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7754257F" w14:textId="0C5CEDE5" w:rsidR="00456013" w:rsidRPr="00B26FE6" w:rsidRDefault="00D93F91" w:rsidP="1092A5BE">
      <w:pPr>
        <w:rPr>
          <w:b/>
          <w:bCs/>
          <w:color w:val="auto"/>
          <w:sz w:val="40"/>
          <w:szCs w:val="40"/>
        </w:rPr>
      </w:pPr>
      <w:bookmarkStart w:id="0" w:name="_Ref60913589"/>
      <w:r>
        <w:rPr>
          <w:noProof/>
        </w:rPr>
        <w:drawing>
          <wp:inline distT="0" distB="0" distL="0" distR="0" wp14:anchorId="1EEC3923" wp14:editId="450B65A4">
            <wp:extent cx="4886325" cy="1333500"/>
            <wp:effectExtent l="0" t="0" r="9525" b="0"/>
            <wp:docPr id="2" name="Afbeelding 2" descr="C:\Users\Leerkracht\Documents\nieuw logo school (kolv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erkracht\Documents\nieuw logo school (kolvw).PNG"/>
                    <pic:cNvPicPr>
                      <a:picLocks noChangeAspect="1" noChangeArrowheads="1"/>
                    </pic:cNvPicPr>
                  </pic:nvPicPr>
                  <pic:blipFill rotWithShape="1">
                    <a:blip r:embed="rId11">
                      <a:extLst>
                        <a:ext uri="{28A0092B-C50C-407E-A947-70E740481C1C}">
                          <a14:useLocalDpi xmlns:a14="http://schemas.microsoft.com/office/drawing/2010/main" val="0"/>
                        </a:ext>
                      </a:extLst>
                    </a:blip>
                    <a:srcRect l="1985" t="12881" r="62552" b="19592"/>
                    <a:stretch/>
                  </pic:blipFill>
                  <pic:spPr bwMode="auto">
                    <a:xfrm>
                      <a:off x="0" y="0"/>
                      <a:ext cx="4907406" cy="1339253"/>
                    </a:xfrm>
                    <a:prstGeom prst="rect">
                      <a:avLst/>
                    </a:prstGeom>
                    <a:noFill/>
                    <a:ln>
                      <a:noFill/>
                    </a:ln>
                    <a:extLst>
                      <a:ext uri="{53640926-AAD7-44D8-BBD7-CCE9431645EC}">
                        <a14:shadowObscured xmlns:a14="http://schemas.microsoft.com/office/drawing/2010/main"/>
                      </a:ext>
                    </a:extLst>
                  </pic:spPr>
                </pic:pic>
              </a:graphicData>
            </a:graphic>
          </wp:inline>
        </w:drawing>
      </w:r>
      <w:r w:rsidRPr="00E2206A">
        <w:rPr>
          <w:b/>
          <w:bCs/>
          <w:noProof/>
          <w:sz w:val="24"/>
          <w:szCs w:val="24"/>
          <w:lang w:val="en-US"/>
        </w:rPr>
        <w:drawing>
          <wp:anchor distT="0" distB="0" distL="114300" distR="114300" simplePos="0" relativeHeight="251658283" behindDoc="0" locked="0" layoutInCell="1" allowOverlap="1" wp14:anchorId="3FE699DF" wp14:editId="5C95B398">
            <wp:simplePos x="0" y="0"/>
            <wp:positionH relativeFrom="column">
              <wp:posOffset>4004945</wp:posOffset>
            </wp:positionH>
            <wp:positionV relativeFrom="paragraph">
              <wp:posOffset>1271270</wp:posOffset>
            </wp:positionV>
            <wp:extent cx="876300" cy="711835"/>
            <wp:effectExtent l="0" t="0" r="0" b="0"/>
            <wp:wrapNone/>
            <wp:docPr id="10" name="Afbeelding 10" descr="C:\Users\Leerkracht\Dropbox\Beleid\logo\school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erkracht\Dropbox\Beleid\logo\schoollogo.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76300" cy="7118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82BCE" w:rsidRPr="00B26FE6">
        <w:t>W</w:t>
      </w:r>
      <w:r w:rsidR="00456B17" w:rsidRPr="00B26FE6">
        <w:t>elkom op</w:t>
      </w:r>
      <w:r w:rsidR="0040616F" w:rsidRPr="00B26FE6">
        <w:t xml:space="preserve">… </w:t>
      </w:r>
      <w:r w:rsidR="000A5B21" w:rsidRPr="00B26FE6">
        <w:t>Vrije B</w:t>
      </w:r>
      <w:r w:rsidR="0040616F" w:rsidRPr="00B26FE6">
        <w:t>asisschool</w:t>
      </w:r>
      <w:r w:rsidR="00456B17" w:rsidRPr="00B26FE6">
        <w:t xml:space="preserve"> </w:t>
      </w:r>
      <w:bookmarkEnd w:id="0"/>
      <w:r w:rsidR="004C19FE" w:rsidRPr="00B26FE6">
        <w:t>St-Lutgart</w:t>
      </w:r>
      <w:r w:rsidR="00182BCE" w:rsidRPr="00B26FE6">
        <w:t>!</w:t>
      </w:r>
    </w:p>
    <w:p w14:paraId="009F5AA8" w14:textId="369B809E" w:rsidR="00A42CC7" w:rsidRPr="00C92710" w:rsidRDefault="00A42CC7" w:rsidP="00276CF1">
      <w:pPr>
        <w:rPr>
          <w:rStyle w:val="normaltextrun"/>
        </w:rPr>
      </w:pPr>
      <w:r w:rsidRPr="00C92710">
        <w:rPr>
          <w:rStyle w:val="normaltextrun"/>
        </w:rPr>
        <w:t>Beste ouder</w:t>
      </w:r>
    </w:p>
    <w:p w14:paraId="7A744A98" w14:textId="0B0E3A63" w:rsidR="00456B17" w:rsidRPr="00FF39BE" w:rsidRDefault="00A42CC7" w:rsidP="00552A64">
      <w:pPr>
        <w:rPr>
          <w:color w:val="auto"/>
        </w:rPr>
      </w:pPr>
      <w:r w:rsidRPr="00C92710">
        <w:rPr>
          <w:rStyle w:val="normaltextrun"/>
        </w:rPr>
        <w:t>Bedankt voor je vertrouwen in onze school. Wij zijn blij je als partner te verwelkomen. Onze school wil een plek zijn waar je kind ongestoord kan opgroeien, leren en ervaren. Samen staan we in voor een zo optimale en volledige ontwikkeling van je kind. We hopen op een positieve, respectvolle en duurzame samenwerking!</w:t>
      </w:r>
    </w:p>
    <w:p w14:paraId="2345B9B1" w14:textId="6AAC7A92" w:rsidR="0005451F" w:rsidRDefault="0005451F" w:rsidP="0005451F">
      <w:pPr>
        <w:jc w:val="center"/>
      </w:pPr>
      <w:r>
        <w:rPr>
          <w:noProof/>
          <w:lang w:val="en-US"/>
        </w:rPr>
        <w:drawing>
          <wp:inline distT="0" distB="0" distL="0" distR="0" wp14:anchorId="4814445E" wp14:editId="6DA21D20">
            <wp:extent cx="704850" cy="704850"/>
            <wp:effectExtent l="0" t="0" r="0" b="0"/>
            <wp:docPr id="3" name="Graphic 3" descr="Handdruk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3"/>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704850" cy="704850"/>
                    </a:xfrm>
                    <a:prstGeom prst="rect">
                      <a:avLst/>
                    </a:prstGeom>
                  </pic:spPr>
                </pic:pic>
              </a:graphicData>
            </a:graphic>
          </wp:inline>
        </w:drawing>
      </w:r>
    </w:p>
    <w:sdt>
      <w:sdtPr>
        <w:alias w:val="Schrijf hier je welkomstwoord voor de leerling"/>
        <w:tag w:val="Schrijf hier je welkomstwoord voor de ouders"/>
        <w:id w:val="-216363486"/>
        <w:placeholder>
          <w:docPart w:val="6196725B46DE4108BB1FC438B2230768"/>
        </w:placeholder>
        <w15:color w:val="A8AF37"/>
      </w:sdtPr>
      <w:sdtContent>
        <w:p w14:paraId="06927851" w14:textId="2D3B901C" w:rsidR="007C4E8B" w:rsidRPr="00082216" w:rsidRDefault="007C4E8B" w:rsidP="007C4E8B">
          <w:pPr>
            <w:rPr>
              <w:b/>
              <w:color w:val="A8AF37"/>
            </w:rPr>
          </w:pPr>
        </w:p>
        <w:p w14:paraId="3C1E768B" w14:textId="77777777" w:rsidR="007C4E8B" w:rsidRPr="00082216" w:rsidRDefault="007C4E8B" w:rsidP="007C4E8B">
          <w:r w:rsidRPr="00082216">
            <w:t>Beste leerling</w:t>
          </w:r>
        </w:p>
        <w:p w14:paraId="04577868" w14:textId="77B69865" w:rsidR="0005451F" w:rsidRPr="00082216" w:rsidRDefault="007C4E8B" w:rsidP="00552A64">
          <w:r w:rsidRPr="00082216">
            <w:t>Welkom op onze school! Laten we samen stappen zetten om te leren, te groeien, om jouw persoonlijkheid en talenten verder te ontplooien, om te leren zorg dragen voor jezelf en elkaar, om een plaatsje te bouwen in onze samenleving, … Laten we de wereld samen ontdekken!</w:t>
          </w:r>
        </w:p>
      </w:sdtContent>
    </w:sdt>
    <w:p w14:paraId="533346C6" w14:textId="298DF25C" w:rsidR="004F7ED9" w:rsidRDefault="004F7ED9" w:rsidP="004F7ED9">
      <w:pPr>
        <w:spacing w:before="200"/>
        <w:jc w:val="center"/>
      </w:pPr>
      <w:r>
        <w:rPr>
          <w:noProof/>
          <w:lang w:val="en-US"/>
        </w:rPr>
        <w:drawing>
          <wp:inline distT="0" distB="0" distL="0" distR="0" wp14:anchorId="45978F95" wp14:editId="4DB0D7A6">
            <wp:extent cx="726608" cy="726608"/>
            <wp:effectExtent l="0" t="0" r="0" b="35560"/>
            <wp:docPr id="4" name="Graphic 4" descr="Voetafdrukk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4"/>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rot="2700000">
                      <a:off x="0" y="0"/>
                      <a:ext cx="726608" cy="726608"/>
                    </a:xfrm>
                    <a:prstGeom prst="rect">
                      <a:avLst/>
                    </a:prstGeom>
                  </pic:spPr>
                </pic:pic>
              </a:graphicData>
            </a:graphic>
          </wp:inline>
        </w:drawing>
      </w:r>
    </w:p>
    <w:p w14:paraId="520A1D02" w14:textId="77777777" w:rsidR="004C19FE" w:rsidRDefault="004C19FE" w:rsidP="004F7ED9"/>
    <w:p w14:paraId="6D423FCE" w14:textId="5A224621" w:rsidR="0005451F" w:rsidRDefault="004F6CBD" w:rsidP="004F7ED9">
      <w:r>
        <w:t>D</w:t>
      </w:r>
      <w:r w:rsidR="004F7ED9">
        <w:t xml:space="preserve">irecteur </w:t>
      </w:r>
      <w:r>
        <w:t xml:space="preserve">Sofie </w:t>
      </w:r>
      <w:r w:rsidR="004F7ED9">
        <w:t>en het schoolteam</w:t>
      </w:r>
    </w:p>
    <w:p w14:paraId="61C0E729" w14:textId="77777777" w:rsidR="006316DA" w:rsidRPr="0040616F" w:rsidRDefault="006316DA" w:rsidP="006316DA">
      <w:pPr>
        <w:suppressAutoHyphens w:val="0"/>
        <w:spacing w:after="0" w:line="276" w:lineRule="auto"/>
        <w:rPr>
          <w:rFonts w:eastAsia="Calibri" w:cs="Calibri"/>
          <w:b/>
          <w:i/>
          <w:color w:val="auto"/>
          <w:sz w:val="22"/>
          <w:szCs w:val="22"/>
        </w:rPr>
      </w:pPr>
      <w:r w:rsidRPr="0040616F">
        <w:rPr>
          <w:rFonts w:eastAsia="Calibri" w:cs="Calibri"/>
          <w:color w:val="auto"/>
          <w:sz w:val="22"/>
          <w:szCs w:val="22"/>
        </w:rPr>
        <w:t>Kerkstraat 13, 9111 Belsele</w:t>
      </w:r>
    </w:p>
    <w:p w14:paraId="4070F293" w14:textId="77777777" w:rsidR="006316DA" w:rsidRPr="0040616F" w:rsidRDefault="006316DA" w:rsidP="006316DA">
      <w:pPr>
        <w:suppressAutoHyphens w:val="0"/>
        <w:spacing w:after="0" w:line="276" w:lineRule="auto"/>
        <w:rPr>
          <w:rFonts w:eastAsia="Calibri" w:cs="Calibri"/>
          <w:b/>
          <w:i/>
          <w:color w:val="auto"/>
          <w:sz w:val="22"/>
          <w:szCs w:val="22"/>
        </w:rPr>
      </w:pPr>
      <w:r w:rsidRPr="0040616F">
        <w:rPr>
          <w:rFonts w:eastAsia="Calibri" w:cs="Calibri"/>
          <w:color w:val="auto"/>
          <w:sz w:val="22"/>
          <w:szCs w:val="22"/>
        </w:rPr>
        <w:t>03/772 35 12</w:t>
      </w:r>
    </w:p>
    <w:p w14:paraId="4816D3B5" w14:textId="77777777" w:rsidR="006316DA" w:rsidRPr="0040616F" w:rsidRDefault="006316DA" w:rsidP="006316DA">
      <w:pPr>
        <w:suppressAutoHyphens w:val="0"/>
        <w:spacing w:after="0" w:line="276" w:lineRule="auto"/>
        <w:rPr>
          <w:rFonts w:eastAsia="Calibri" w:cs="Calibri"/>
          <w:b/>
          <w:i/>
          <w:color w:val="auto"/>
          <w:sz w:val="22"/>
          <w:szCs w:val="22"/>
        </w:rPr>
      </w:pPr>
      <w:hyperlink r:id="rId17" w:history="1">
        <w:r w:rsidRPr="0040616F">
          <w:rPr>
            <w:rFonts w:eastAsia="Calibri" w:cs="Calibri"/>
            <w:color w:val="0000FF"/>
            <w:sz w:val="22"/>
            <w:szCs w:val="22"/>
            <w:u w:val="single"/>
          </w:rPr>
          <w:t>info@sintlutgart.be</w:t>
        </w:r>
      </w:hyperlink>
    </w:p>
    <w:p w14:paraId="0434929A" w14:textId="77777777" w:rsidR="009F0988" w:rsidRDefault="006316DA" w:rsidP="009F0988">
      <w:pPr>
        <w:suppressAutoHyphens w:val="0"/>
        <w:spacing w:line="276" w:lineRule="auto"/>
        <w:rPr>
          <w:color w:val="auto"/>
        </w:rPr>
      </w:pPr>
      <w:hyperlink r:id="rId18">
        <w:r w:rsidRPr="0C71BEFC">
          <w:rPr>
            <w:rStyle w:val="Hyperlink"/>
            <w:rFonts w:eastAsia="Calibri" w:cs="Calibri"/>
            <w:sz w:val="22"/>
            <w:szCs w:val="22"/>
          </w:rPr>
          <w:t>www.sintlutgart.be</w:t>
        </w:r>
      </w:hyperlink>
    </w:p>
    <w:p w14:paraId="0BEE8F4D" w14:textId="795D1D28" w:rsidR="00B12C66" w:rsidRPr="009F0988" w:rsidRDefault="004F6CBD" w:rsidP="009F0988">
      <w:pPr>
        <w:suppressAutoHyphens w:val="0"/>
        <w:spacing w:line="276" w:lineRule="auto"/>
        <w:rPr>
          <w:rFonts w:eastAsia="Calibri" w:cs="Calibri"/>
          <w:color w:val="auto"/>
          <w:sz w:val="22"/>
          <w:szCs w:val="22"/>
        </w:rPr>
      </w:pPr>
      <w:r>
        <w:rPr>
          <w:b/>
          <w:bCs/>
          <w:sz w:val="72"/>
          <w:szCs w:val="72"/>
        </w:rPr>
        <w:t>O</w:t>
      </w:r>
      <w:r w:rsidR="00B12C66" w:rsidRPr="00B12C66">
        <w:rPr>
          <w:b/>
          <w:bCs/>
          <w:sz w:val="72"/>
          <w:szCs w:val="72"/>
        </w:rPr>
        <w:t>NS SCHOOLREGLEMENT</w:t>
      </w:r>
    </w:p>
    <w:p w14:paraId="12857317" w14:textId="5DEC09A1" w:rsidR="00B12C66" w:rsidRDefault="00B12C66" w:rsidP="00DA3DD6">
      <w:pPr>
        <w:spacing w:after="480"/>
        <w:jc w:val="center"/>
      </w:pPr>
      <w:r>
        <w:rPr>
          <w:noProof/>
          <w:lang w:val="en-US"/>
        </w:rPr>
        <w:lastRenderedPageBreak/>
        <w:drawing>
          <wp:inline distT="0" distB="0" distL="0" distR="0" wp14:anchorId="323419DF" wp14:editId="6DA3D09B">
            <wp:extent cx="914400" cy="914400"/>
            <wp:effectExtent l="0" t="0" r="0" b="0"/>
            <wp:docPr id="38" name="Graphic 38" descr="Kalligrafeerp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38"/>
                    <pic:cNvPicPr/>
                  </pic:nvPicPr>
                  <pic:blipFill>
                    <a:blip r:embed="rId19" cstate="print">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914400" cy="914400"/>
                    </a:xfrm>
                    <a:prstGeom prst="rect">
                      <a:avLst/>
                    </a:prstGeom>
                  </pic:spPr>
                </pic:pic>
              </a:graphicData>
            </a:graphic>
          </wp:inline>
        </w:drawing>
      </w:r>
    </w:p>
    <w:p w14:paraId="34476F89" w14:textId="1B6F5DA3" w:rsidR="00B12C66" w:rsidRPr="002B1DB0" w:rsidRDefault="001A5E87" w:rsidP="00B12C66">
      <w:pPr>
        <w:jc w:val="center"/>
      </w:pPr>
      <w:r>
        <w:t>Door</w:t>
      </w:r>
      <w:r w:rsidR="00B12C66" w:rsidRPr="002B1DB0">
        <w:t xml:space="preserve"> je kind </w:t>
      </w:r>
      <w:r w:rsidR="00B12C66">
        <w:t>in</w:t>
      </w:r>
      <w:r w:rsidR="00B12C66" w:rsidRPr="002B1DB0">
        <w:t xml:space="preserve"> </w:t>
      </w:r>
      <w:r>
        <w:t xml:space="preserve">te schrijven </w:t>
      </w:r>
      <w:r w:rsidR="00B12C66">
        <w:t>in</w:t>
      </w:r>
      <w:r w:rsidR="00B12C66" w:rsidRPr="002B1DB0">
        <w:t xml:space="preserve"> onze school </w:t>
      </w:r>
      <w:r w:rsidR="0034511F">
        <w:t>ga</w:t>
      </w:r>
      <w:r w:rsidR="00B12C66" w:rsidRPr="002B1DB0">
        <w:t xml:space="preserve"> je akkoord met ons schoolreglement.</w:t>
      </w:r>
    </w:p>
    <w:p w14:paraId="338E9A3C" w14:textId="77777777" w:rsidR="00B12C66" w:rsidRPr="002B1DB0" w:rsidRDefault="00B12C66" w:rsidP="00B12C66">
      <w:pPr>
        <w:jc w:val="center"/>
      </w:pPr>
      <w:r w:rsidRPr="002B1DB0">
        <w:t xml:space="preserve">Het schoolreglement bevat de </w:t>
      </w:r>
      <w:r w:rsidRPr="002E2659">
        <w:rPr>
          <w:b/>
        </w:rPr>
        <w:t>rechten en plichten</w:t>
      </w:r>
      <w:r w:rsidRPr="002B1DB0">
        <w:t xml:space="preserve"> van elke leerling op school. Het schoolreglement omschrijft wat </w:t>
      </w:r>
      <w:r>
        <w:t>je</w:t>
      </w:r>
      <w:r w:rsidRPr="002B1DB0">
        <w:t xml:space="preserve"> van ons mag verwachten, maar ook wat wij van jou en je kind verwachten.</w:t>
      </w:r>
    </w:p>
    <w:p w14:paraId="304EF7C3" w14:textId="4E9E54CF" w:rsidR="002926F4" w:rsidRDefault="00B12C66" w:rsidP="001F282D">
      <w:pPr>
        <w:jc w:val="center"/>
        <w:sectPr w:rsidR="002926F4" w:rsidSect="00ED6D3F">
          <w:headerReference w:type="default" r:id="rId21"/>
          <w:footerReference w:type="even" r:id="rId22"/>
          <w:footerReference w:type="default" r:id="rId23"/>
          <w:headerReference w:type="first" r:id="rId24"/>
          <w:footerReference w:type="first" r:id="rId25"/>
          <w:pgSz w:w="11906" w:h="16838" w:code="9"/>
          <w:pgMar w:top="1134" w:right="1418" w:bottom="1134" w:left="1418" w:header="709" w:footer="340" w:gutter="0"/>
          <w:cols w:space="708"/>
          <w:vAlign w:val="center"/>
          <w:titlePg/>
          <w:docGrid w:linePitch="360"/>
        </w:sectPr>
      </w:pPr>
      <w:r w:rsidRPr="002B1DB0">
        <w:t xml:space="preserve">Soms is het nodig om ons schoolreglement aan te passen. </w:t>
      </w:r>
      <w:r w:rsidR="00BB1654">
        <w:t>We bespreken het</w:t>
      </w:r>
      <w:r w:rsidRPr="002B1DB0">
        <w:t xml:space="preserve"> schoolreglement dan op de schoolraad. Als er </w:t>
      </w:r>
      <w:r w:rsidRPr="002E2659">
        <w:rPr>
          <w:b/>
        </w:rPr>
        <w:t>wijzigingen</w:t>
      </w:r>
      <w:r w:rsidRPr="002B1DB0">
        <w:t xml:space="preserve"> zijn aan ons schoolreglement of pedagogisch project, dan vragen we jou</w:t>
      </w:r>
      <w:r w:rsidR="001F282D">
        <w:t xml:space="preserve"> om opnieuw je akkoord te geven</w:t>
      </w:r>
    </w:p>
    <w:tbl>
      <w:tblPr>
        <w:tblpPr w:leftFromText="141" w:rightFromText="141" w:vertAnchor="text" w:horzAnchor="margin" w:tblpY="-931"/>
        <w:tblW w:w="5000" w:type="pct"/>
        <w:tblLook w:val="04A0" w:firstRow="1" w:lastRow="0" w:firstColumn="1" w:lastColumn="0" w:noHBand="0" w:noVBand="1"/>
      </w:tblPr>
      <w:tblGrid>
        <w:gridCol w:w="4392"/>
        <w:gridCol w:w="288"/>
        <w:gridCol w:w="4390"/>
      </w:tblGrid>
      <w:tr w:rsidR="001F282D" w:rsidRPr="00F9562E" w14:paraId="19ED0AEB" w14:textId="77777777" w:rsidTr="001F282D">
        <w:trPr>
          <w:trHeight w:val="737"/>
        </w:trPr>
        <w:tc>
          <w:tcPr>
            <w:tcW w:w="2421" w:type="pct"/>
            <w:shd w:val="clear" w:color="auto" w:fill="AE2081"/>
            <w:vAlign w:val="center"/>
          </w:tcPr>
          <w:bookmarkStart w:id="3" w:name="Start"/>
          <w:bookmarkEnd w:id="3"/>
          <w:p w14:paraId="6AD6AE83" w14:textId="77777777" w:rsidR="001F282D" w:rsidRPr="00B66609" w:rsidRDefault="001F282D" w:rsidP="001F282D">
            <w:pPr>
              <w:suppressAutoHyphens w:val="0"/>
              <w:spacing w:after="0" w:line="240" w:lineRule="auto"/>
              <w:jc w:val="center"/>
              <w:rPr>
                <w:b/>
                <w:color w:val="F2F2F2" w:themeColor="background1" w:themeShade="F2"/>
              </w:rPr>
            </w:pPr>
            <w:r>
              <w:lastRenderedPageBreak/>
              <w:fldChar w:fldCharType="begin"/>
            </w:r>
            <w:r>
              <w:instrText xml:space="preserve"> HYPERLINK \l "Onze_visie_ped_project" </w:instrText>
            </w:r>
            <w:r>
              <w:fldChar w:fldCharType="separate"/>
            </w:r>
            <w:r w:rsidRPr="00B66609">
              <w:rPr>
                <w:b/>
                <w:color w:val="FFFFFF" w:themeColor="background1"/>
              </w:rPr>
              <w:t>Onze visie en pedagogisch project</w:t>
            </w:r>
            <w:r>
              <w:rPr>
                <w:b/>
                <w:color w:val="FFFFFF" w:themeColor="background1"/>
              </w:rPr>
              <w:fldChar w:fldCharType="end"/>
            </w:r>
          </w:p>
        </w:tc>
        <w:tc>
          <w:tcPr>
            <w:tcW w:w="159" w:type="pct"/>
            <w:vAlign w:val="center"/>
          </w:tcPr>
          <w:p w14:paraId="48F1CAD4" w14:textId="77777777" w:rsidR="001F282D" w:rsidRPr="008C1222" w:rsidRDefault="001F282D" w:rsidP="001F282D">
            <w:pPr>
              <w:suppressAutoHyphens w:val="0"/>
              <w:spacing w:after="0" w:line="240" w:lineRule="auto"/>
              <w:jc w:val="center"/>
              <w:rPr>
                <w:b/>
                <w:color w:val="FFFFFF" w:themeColor="background1"/>
              </w:rPr>
            </w:pPr>
          </w:p>
        </w:tc>
        <w:tc>
          <w:tcPr>
            <w:tcW w:w="2420" w:type="pct"/>
            <w:shd w:val="clear" w:color="auto" w:fill="A8AF37"/>
            <w:vAlign w:val="center"/>
          </w:tcPr>
          <w:p w14:paraId="7EFF0EF0" w14:textId="77777777" w:rsidR="001F282D" w:rsidRPr="00B66609" w:rsidRDefault="001F282D" w:rsidP="001F282D">
            <w:pPr>
              <w:suppressAutoHyphens w:val="0"/>
              <w:spacing w:after="0" w:line="240" w:lineRule="auto"/>
              <w:jc w:val="center"/>
              <w:rPr>
                <w:b/>
                <w:color w:val="F2F2F2" w:themeColor="background1" w:themeShade="F2"/>
              </w:rPr>
            </w:pPr>
            <w:hyperlink w:anchor="Engagementsverklaring" w:history="1">
              <w:r w:rsidRPr="00B66609">
                <w:rPr>
                  <w:b/>
                  <w:color w:val="FFFFFF" w:themeColor="background1"/>
                </w:rPr>
                <w:t>Engagementsverklaring van het katholiek onderwijs</w:t>
              </w:r>
            </w:hyperlink>
          </w:p>
        </w:tc>
      </w:tr>
    </w:tbl>
    <w:p w14:paraId="24B8850C" w14:textId="6F44D2DB" w:rsidR="002926F4" w:rsidRPr="007E2D2E" w:rsidRDefault="002926F4" w:rsidP="007E2D2E">
      <w:pPr>
        <w:pStyle w:val="Kop1"/>
        <w:numPr>
          <w:ilvl w:val="0"/>
          <w:numId w:val="0"/>
        </w:numPr>
        <w:spacing w:before="0" w:after="0"/>
        <w:rPr>
          <w:color w:val="FFFFFF" w:themeColor="background1"/>
        </w:rPr>
      </w:pPr>
    </w:p>
    <w:p w14:paraId="3E3AB2D0" w14:textId="23E91445" w:rsidR="00ED6D3F" w:rsidRDefault="00ED6D3F" w:rsidP="00EF72FD">
      <w:pPr>
        <w:pStyle w:val="Kop1"/>
        <w:numPr>
          <w:ilvl w:val="0"/>
          <w:numId w:val="0"/>
        </w:numPr>
        <w:ind w:left="851" w:hanging="851"/>
        <w:jc w:val="center"/>
        <w:rPr>
          <w:sz w:val="28"/>
          <w:szCs w:val="28"/>
        </w:rPr>
      </w:pPr>
      <w:bookmarkStart w:id="4" w:name="Algemene_info"/>
      <w:r w:rsidRPr="00EF72FD">
        <w:rPr>
          <w:sz w:val="28"/>
          <w:szCs w:val="28"/>
        </w:rPr>
        <w:t>Algemene informatie over onze school</w:t>
      </w:r>
    </w:p>
    <w:tbl>
      <w:tblPr>
        <w:tblW w:w="9083" w:type="dxa"/>
        <w:tblLook w:val="04A0" w:firstRow="1" w:lastRow="0" w:firstColumn="1" w:lastColumn="0" w:noHBand="0" w:noVBand="1"/>
      </w:tblPr>
      <w:tblGrid>
        <w:gridCol w:w="2835"/>
        <w:gridCol w:w="289"/>
        <w:gridCol w:w="2835"/>
        <w:gridCol w:w="289"/>
        <w:gridCol w:w="2835"/>
      </w:tblGrid>
      <w:tr w:rsidR="00E5127C" w:rsidRPr="00611279" w14:paraId="3DB3CFD4" w14:textId="77777777" w:rsidTr="00F37DFD">
        <w:trPr>
          <w:trHeight w:val="737"/>
        </w:trPr>
        <w:tc>
          <w:tcPr>
            <w:tcW w:w="2835" w:type="dxa"/>
            <w:shd w:val="clear" w:color="auto" w:fill="EC7D23"/>
            <w:vAlign w:val="center"/>
          </w:tcPr>
          <w:p w14:paraId="1790F422" w14:textId="77777777" w:rsidR="00E5127C" w:rsidRPr="00C62E45" w:rsidRDefault="00E5127C" w:rsidP="00F37DFD">
            <w:pPr>
              <w:suppressAutoHyphens w:val="0"/>
              <w:spacing w:after="0" w:line="240" w:lineRule="auto"/>
              <w:jc w:val="center"/>
              <w:rPr>
                <w:b/>
                <w:color w:val="F2F2F2" w:themeColor="background1" w:themeShade="F2"/>
              </w:rPr>
            </w:pPr>
            <w:r>
              <w:rPr>
                <w:b/>
                <w:color w:val="F2F2F2" w:themeColor="background1" w:themeShade="F2"/>
              </w:rPr>
              <w:fldChar w:fldCharType="begin"/>
            </w:r>
            <w:r>
              <w:rPr>
                <w:b/>
                <w:color w:val="F2F2F2" w:themeColor="background1" w:themeShade="F2"/>
              </w:rPr>
              <w:instrText xml:space="preserve"> REF _Ref66442906 \h </w:instrText>
            </w:r>
            <w:r>
              <w:rPr>
                <w:b/>
                <w:color w:val="F2F2F2" w:themeColor="background1" w:themeShade="F2"/>
              </w:rPr>
            </w:r>
            <w:r>
              <w:rPr>
                <w:b/>
                <w:color w:val="F2F2F2" w:themeColor="background1" w:themeShade="F2"/>
              </w:rPr>
              <w:fldChar w:fldCharType="separate"/>
            </w:r>
            <w:r w:rsidRPr="005A62EF">
              <w:rPr>
                <w:color w:val="FFFFFF" w:themeColor="background1"/>
              </w:rPr>
              <w:t>Hoe organiseren wij onze school?</w:t>
            </w:r>
            <w:r>
              <w:rPr>
                <w:b/>
                <w:color w:val="F2F2F2" w:themeColor="background1" w:themeShade="F2"/>
              </w:rPr>
              <w:fldChar w:fldCharType="end"/>
            </w:r>
          </w:p>
        </w:tc>
        <w:tc>
          <w:tcPr>
            <w:tcW w:w="289" w:type="dxa"/>
            <w:vAlign w:val="center"/>
          </w:tcPr>
          <w:p w14:paraId="2EF28B41" w14:textId="77777777" w:rsidR="00E5127C" w:rsidRPr="00611279" w:rsidRDefault="00E5127C" w:rsidP="00F37DFD">
            <w:pPr>
              <w:suppressAutoHyphens w:val="0"/>
              <w:spacing w:after="0" w:line="240" w:lineRule="auto"/>
              <w:jc w:val="center"/>
              <w:rPr>
                <w:b/>
                <w:color w:val="F2F2F2" w:themeColor="background1" w:themeShade="F2"/>
              </w:rPr>
            </w:pPr>
          </w:p>
        </w:tc>
        <w:tc>
          <w:tcPr>
            <w:tcW w:w="2835" w:type="dxa"/>
            <w:shd w:val="clear" w:color="auto" w:fill="AE2081"/>
            <w:vAlign w:val="center"/>
          </w:tcPr>
          <w:p w14:paraId="29D4FA5B" w14:textId="77777777" w:rsidR="00E5127C" w:rsidRPr="00611279" w:rsidRDefault="00E5127C" w:rsidP="00F37DFD">
            <w:pPr>
              <w:suppressAutoHyphens w:val="0"/>
              <w:spacing w:after="0" w:line="240" w:lineRule="auto"/>
              <w:jc w:val="center"/>
              <w:rPr>
                <w:b/>
                <w:color w:val="F2F2F2" w:themeColor="background1" w:themeShade="F2"/>
              </w:rPr>
            </w:pPr>
            <w:r>
              <w:rPr>
                <w:b/>
                <w:color w:val="F2F2F2" w:themeColor="background1" w:themeShade="F2"/>
              </w:rPr>
              <w:fldChar w:fldCharType="begin"/>
            </w:r>
            <w:r>
              <w:rPr>
                <w:b/>
                <w:color w:val="F2F2F2" w:themeColor="background1" w:themeShade="F2"/>
              </w:rPr>
              <w:instrText xml:space="preserve"> REF _Ref70081714 \h </w:instrText>
            </w:r>
            <w:r>
              <w:rPr>
                <w:b/>
                <w:color w:val="F2F2F2" w:themeColor="background1" w:themeShade="F2"/>
              </w:rPr>
            </w:r>
            <w:r>
              <w:rPr>
                <w:b/>
                <w:color w:val="F2F2F2" w:themeColor="background1" w:themeShade="F2"/>
              </w:rPr>
              <w:fldChar w:fldCharType="separate"/>
            </w:r>
            <w:r w:rsidRPr="00EE1948">
              <w:rPr>
                <w:color w:val="FFFFFF" w:themeColor="background1"/>
              </w:rPr>
              <w:t>Vaste instapdagen voor de kleinsten</w:t>
            </w:r>
            <w:r>
              <w:rPr>
                <w:b/>
                <w:color w:val="F2F2F2" w:themeColor="background1" w:themeShade="F2"/>
              </w:rPr>
              <w:fldChar w:fldCharType="end"/>
            </w:r>
          </w:p>
        </w:tc>
        <w:tc>
          <w:tcPr>
            <w:tcW w:w="289" w:type="dxa"/>
            <w:vAlign w:val="center"/>
          </w:tcPr>
          <w:p w14:paraId="6A95424F" w14:textId="77777777" w:rsidR="00E5127C" w:rsidRPr="00611279" w:rsidRDefault="00E5127C" w:rsidP="00F37DFD">
            <w:pPr>
              <w:suppressAutoHyphens w:val="0"/>
              <w:spacing w:after="0" w:line="240" w:lineRule="auto"/>
              <w:jc w:val="center"/>
              <w:rPr>
                <w:b/>
                <w:color w:val="F2F2F2" w:themeColor="background1" w:themeShade="F2"/>
              </w:rPr>
            </w:pPr>
          </w:p>
        </w:tc>
        <w:tc>
          <w:tcPr>
            <w:tcW w:w="2835" w:type="dxa"/>
            <w:shd w:val="clear" w:color="auto" w:fill="A8AF37"/>
            <w:vAlign w:val="center"/>
          </w:tcPr>
          <w:p w14:paraId="7B1DB4F3" w14:textId="77777777" w:rsidR="00E5127C" w:rsidRPr="00611279" w:rsidRDefault="00E5127C" w:rsidP="00F37DFD">
            <w:pPr>
              <w:suppressAutoHyphens w:val="0"/>
              <w:spacing w:after="0" w:line="240" w:lineRule="auto"/>
              <w:jc w:val="center"/>
              <w:rPr>
                <w:b/>
                <w:color w:val="F2F2F2" w:themeColor="background1" w:themeShade="F2"/>
              </w:rPr>
            </w:pPr>
            <w:r>
              <w:rPr>
                <w:b/>
                <w:color w:val="F2F2F2" w:themeColor="background1" w:themeShade="F2"/>
              </w:rPr>
              <w:fldChar w:fldCharType="begin"/>
            </w:r>
            <w:r>
              <w:rPr>
                <w:b/>
                <w:color w:val="F2F2F2" w:themeColor="background1" w:themeShade="F2"/>
              </w:rPr>
              <w:instrText xml:space="preserve"> REF _Ref69999973 \h </w:instrText>
            </w:r>
            <w:r>
              <w:rPr>
                <w:b/>
                <w:color w:val="F2F2F2" w:themeColor="background1" w:themeShade="F2"/>
              </w:rPr>
            </w:r>
            <w:r>
              <w:rPr>
                <w:b/>
                <w:color w:val="F2F2F2" w:themeColor="background1" w:themeShade="F2"/>
              </w:rPr>
              <w:fldChar w:fldCharType="separate"/>
            </w:r>
            <w:r w:rsidRPr="005A62EF">
              <w:rPr>
                <w:color w:val="FFFFFF" w:themeColor="background1"/>
              </w:rPr>
              <w:t>Nieuwe inschrijving nodig?</w:t>
            </w:r>
            <w:r>
              <w:rPr>
                <w:b/>
                <w:color w:val="F2F2F2" w:themeColor="background1" w:themeShade="F2"/>
              </w:rPr>
              <w:fldChar w:fldCharType="end"/>
            </w:r>
          </w:p>
        </w:tc>
      </w:tr>
      <w:tr w:rsidR="00E5127C" w:rsidRPr="00611279" w14:paraId="03E8E7F3" w14:textId="77777777" w:rsidTr="00F37DFD">
        <w:trPr>
          <w:trHeight w:val="20"/>
        </w:trPr>
        <w:tc>
          <w:tcPr>
            <w:tcW w:w="2835" w:type="dxa"/>
          </w:tcPr>
          <w:p w14:paraId="3638D41A" w14:textId="77777777" w:rsidR="00E5127C" w:rsidRPr="00611279" w:rsidRDefault="00E5127C" w:rsidP="00F37DFD">
            <w:pPr>
              <w:suppressAutoHyphens w:val="0"/>
              <w:spacing w:after="0" w:line="240" w:lineRule="auto"/>
              <w:jc w:val="center"/>
              <w:rPr>
                <w:bCs/>
                <w:color w:val="FFFFFF" w:themeColor="background1"/>
              </w:rPr>
            </w:pPr>
          </w:p>
        </w:tc>
        <w:tc>
          <w:tcPr>
            <w:tcW w:w="289" w:type="dxa"/>
          </w:tcPr>
          <w:p w14:paraId="3D2DCC5A" w14:textId="77777777" w:rsidR="00E5127C" w:rsidRPr="00611279" w:rsidRDefault="00E5127C" w:rsidP="00F37DFD">
            <w:pPr>
              <w:suppressAutoHyphens w:val="0"/>
              <w:spacing w:after="0" w:line="240" w:lineRule="auto"/>
              <w:rPr>
                <w:bCs/>
                <w:color w:val="FFFFFF" w:themeColor="background1"/>
              </w:rPr>
            </w:pPr>
          </w:p>
        </w:tc>
        <w:tc>
          <w:tcPr>
            <w:tcW w:w="2835" w:type="dxa"/>
          </w:tcPr>
          <w:p w14:paraId="2105698C" w14:textId="77777777" w:rsidR="00E5127C" w:rsidRPr="00611279" w:rsidRDefault="00E5127C" w:rsidP="00F37DFD">
            <w:pPr>
              <w:suppressAutoHyphens w:val="0"/>
              <w:spacing w:after="0" w:line="240" w:lineRule="auto"/>
              <w:jc w:val="center"/>
              <w:rPr>
                <w:bCs/>
                <w:color w:val="FFFFFF" w:themeColor="background1"/>
              </w:rPr>
            </w:pPr>
          </w:p>
        </w:tc>
        <w:tc>
          <w:tcPr>
            <w:tcW w:w="289" w:type="dxa"/>
          </w:tcPr>
          <w:p w14:paraId="67AED2F5" w14:textId="77777777" w:rsidR="00E5127C" w:rsidRPr="00611279" w:rsidRDefault="00E5127C" w:rsidP="00F37DFD">
            <w:pPr>
              <w:suppressAutoHyphens w:val="0"/>
              <w:spacing w:after="0" w:line="240" w:lineRule="auto"/>
              <w:rPr>
                <w:bCs/>
                <w:color w:val="FFFFFF" w:themeColor="background1"/>
              </w:rPr>
            </w:pPr>
          </w:p>
        </w:tc>
        <w:tc>
          <w:tcPr>
            <w:tcW w:w="2835" w:type="dxa"/>
          </w:tcPr>
          <w:p w14:paraId="38DFFC90" w14:textId="77777777" w:rsidR="00E5127C" w:rsidRPr="00611279" w:rsidRDefault="00E5127C" w:rsidP="00F37DFD">
            <w:pPr>
              <w:suppressAutoHyphens w:val="0"/>
              <w:spacing w:after="0" w:line="240" w:lineRule="auto"/>
              <w:jc w:val="center"/>
              <w:rPr>
                <w:bCs/>
                <w:color w:val="FFFFFF" w:themeColor="background1"/>
              </w:rPr>
            </w:pPr>
          </w:p>
        </w:tc>
      </w:tr>
      <w:tr w:rsidR="00E5127C" w:rsidRPr="00611279" w14:paraId="0E63C086" w14:textId="77777777" w:rsidTr="00F37DFD">
        <w:trPr>
          <w:trHeight w:val="737"/>
        </w:trPr>
        <w:tc>
          <w:tcPr>
            <w:tcW w:w="2835" w:type="dxa"/>
            <w:shd w:val="clear" w:color="auto" w:fill="4CBCC5"/>
            <w:vAlign w:val="center"/>
          </w:tcPr>
          <w:p w14:paraId="1916FB45" w14:textId="77777777" w:rsidR="00E5127C" w:rsidRPr="00611279" w:rsidRDefault="00E5127C" w:rsidP="00F37DFD">
            <w:pPr>
              <w:suppressAutoHyphens w:val="0"/>
              <w:spacing w:after="0" w:line="240" w:lineRule="auto"/>
              <w:jc w:val="center"/>
              <w:rPr>
                <w:b/>
                <w:color w:val="F2F2F2" w:themeColor="background1" w:themeShade="F2"/>
              </w:rPr>
            </w:pPr>
            <w:r w:rsidRPr="004C4865">
              <w:rPr>
                <w:b/>
                <w:color w:val="F2F2F2" w:themeColor="background1" w:themeShade="F2"/>
              </w:rPr>
              <w:fldChar w:fldCharType="begin"/>
            </w:r>
            <w:r w:rsidRPr="004C4865">
              <w:rPr>
                <w:b/>
                <w:color w:val="F2F2F2" w:themeColor="background1" w:themeShade="F2"/>
              </w:rPr>
              <w:instrText xml:space="preserve"> REF _Ref70081742 \h </w:instrText>
            </w:r>
            <w:r>
              <w:rPr>
                <w:b/>
                <w:color w:val="F2F2F2" w:themeColor="background1" w:themeShade="F2"/>
              </w:rPr>
              <w:instrText xml:space="preserve"> \* MERGEFORMAT </w:instrText>
            </w:r>
            <w:r w:rsidRPr="004C4865">
              <w:rPr>
                <w:b/>
                <w:color w:val="F2F2F2" w:themeColor="background1" w:themeShade="F2"/>
              </w:rPr>
            </w:r>
            <w:r w:rsidRPr="004C4865">
              <w:rPr>
                <w:b/>
                <w:color w:val="F2F2F2" w:themeColor="background1" w:themeShade="F2"/>
              </w:rPr>
              <w:fldChar w:fldCharType="separate"/>
            </w:r>
            <w:r w:rsidRPr="004C4865">
              <w:rPr>
                <w:color w:val="FFFFFF" w:themeColor="background1"/>
              </w:rPr>
              <w:t>Onderwijsloopbaan</w:t>
            </w:r>
            <w:r w:rsidRPr="004C4865">
              <w:rPr>
                <w:b/>
                <w:color w:val="F2F2F2" w:themeColor="background1" w:themeShade="F2"/>
              </w:rPr>
              <w:fldChar w:fldCharType="end"/>
            </w:r>
          </w:p>
        </w:tc>
        <w:tc>
          <w:tcPr>
            <w:tcW w:w="289" w:type="dxa"/>
          </w:tcPr>
          <w:p w14:paraId="21B23D11" w14:textId="77777777" w:rsidR="00E5127C" w:rsidRPr="00611279" w:rsidRDefault="00E5127C" w:rsidP="00F37DFD">
            <w:pPr>
              <w:suppressAutoHyphens w:val="0"/>
              <w:spacing w:after="0" w:line="240" w:lineRule="auto"/>
              <w:rPr>
                <w:b/>
                <w:color w:val="F2F2F2" w:themeColor="background1" w:themeShade="F2"/>
              </w:rPr>
            </w:pPr>
          </w:p>
        </w:tc>
        <w:tc>
          <w:tcPr>
            <w:tcW w:w="2835" w:type="dxa"/>
            <w:shd w:val="clear" w:color="auto" w:fill="EC7D23"/>
            <w:vAlign w:val="center"/>
          </w:tcPr>
          <w:p w14:paraId="4DDD7517" w14:textId="4DB02D08" w:rsidR="00E5127C" w:rsidRPr="00611279" w:rsidRDefault="00E5127C" w:rsidP="00F37DFD">
            <w:pPr>
              <w:suppressAutoHyphens w:val="0"/>
              <w:spacing w:after="0" w:line="240" w:lineRule="auto"/>
              <w:jc w:val="center"/>
              <w:rPr>
                <w:b/>
                <w:color w:val="F2F2F2" w:themeColor="background1" w:themeShade="F2"/>
              </w:rPr>
            </w:pPr>
            <w:r>
              <w:rPr>
                <w:b/>
                <w:color w:val="F2F2F2" w:themeColor="background1" w:themeShade="F2"/>
              </w:rPr>
              <w:fldChar w:fldCharType="begin"/>
            </w:r>
            <w:r>
              <w:rPr>
                <w:b/>
                <w:color w:val="F2F2F2" w:themeColor="background1" w:themeShade="F2"/>
              </w:rPr>
              <w:instrText xml:space="preserve"> REF _Ref70081752 \h </w:instrText>
            </w:r>
            <w:r w:rsidR="00AC5DDE">
              <w:rPr>
                <w:b/>
                <w:color w:val="F2F2F2" w:themeColor="background1" w:themeShade="F2"/>
              </w:rPr>
              <w:instrText xml:space="preserve"> \* MERGEFORMAT </w:instrText>
            </w:r>
            <w:r>
              <w:rPr>
                <w:b/>
                <w:color w:val="F2F2F2" w:themeColor="background1" w:themeShade="F2"/>
              </w:rPr>
            </w:r>
            <w:r>
              <w:rPr>
                <w:b/>
                <w:color w:val="F2F2F2" w:themeColor="background1" w:themeShade="F2"/>
              </w:rPr>
              <w:fldChar w:fldCharType="separate"/>
            </w:r>
            <w:r w:rsidRPr="005A62EF">
              <w:rPr>
                <w:color w:val="FFFFFF" w:themeColor="background1"/>
              </w:rPr>
              <w:t>Schooluitstappen</w:t>
            </w:r>
            <w:r>
              <w:rPr>
                <w:b/>
                <w:color w:val="F2F2F2" w:themeColor="background1" w:themeShade="F2"/>
              </w:rPr>
              <w:fldChar w:fldCharType="end"/>
            </w:r>
          </w:p>
        </w:tc>
        <w:tc>
          <w:tcPr>
            <w:tcW w:w="289" w:type="dxa"/>
          </w:tcPr>
          <w:p w14:paraId="43E1CADF" w14:textId="77777777" w:rsidR="00E5127C" w:rsidRPr="00611279" w:rsidRDefault="00E5127C" w:rsidP="00F37DFD">
            <w:pPr>
              <w:suppressAutoHyphens w:val="0"/>
              <w:spacing w:after="0" w:line="240" w:lineRule="auto"/>
              <w:rPr>
                <w:b/>
                <w:color w:val="F2F2F2" w:themeColor="background1" w:themeShade="F2"/>
              </w:rPr>
            </w:pPr>
          </w:p>
        </w:tc>
        <w:tc>
          <w:tcPr>
            <w:tcW w:w="2835" w:type="dxa"/>
            <w:shd w:val="clear" w:color="auto" w:fill="AE2081"/>
            <w:vAlign w:val="center"/>
          </w:tcPr>
          <w:p w14:paraId="4830ACD8" w14:textId="33C7900A" w:rsidR="00E5127C" w:rsidRPr="00AC5DDE" w:rsidRDefault="0082335E" w:rsidP="00F37DFD">
            <w:pPr>
              <w:suppressAutoHyphens w:val="0"/>
              <w:spacing w:after="0" w:line="240" w:lineRule="auto"/>
              <w:jc w:val="center"/>
              <w:rPr>
                <w:b/>
                <w:color w:val="F2F2F2" w:themeColor="background1" w:themeShade="F2"/>
              </w:rPr>
            </w:pPr>
            <w:r w:rsidRPr="00AC5DDE">
              <w:rPr>
                <w:b/>
                <w:color w:val="FFFFFF" w:themeColor="background1"/>
                <w:highlight w:val="yellow"/>
              </w:rPr>
              <w:fldChar w:fldCharType="begin"/>
            </w:r>
            <w:r w:rsidRPr="00AC5DDE">
              <w:rPr>
                <w:b/>
                <w:color w:val="FFFFFF" w:themeColor="background1"/>
                <w:highlight w:val="yellow"/>
              </w:rPr>
              <w:instrText xml:space="preserve"> REF  _Ref70000081 \h  \* MERGEFORMAT </w:instrText>
            </w:r>
            <w:r w:rsidRPr="00AC5DDE">
              <w:rPr>
                <w:b/>
                <w:color w:val="FFFFFF" w:themeColor="background1"/>
                <w:highlight w:val="yellow"/>
              </w:rPr>
            </w:r>
            <w:r w:rsidRPr="00AC5DDE">
              <w:rPr>
                <w:b/>
                <w:color w:val="FFFFFF" w:themeColor="background1"/>
                <w:highlight w:val="yellow"/>
              </w:rPr>
              <w:fldChar w:fldCharType="separate"/>
            </w:r>
            <w:r w:rsidRPr="00AC5DDE">
              <w:rPr>
                <w:color w:val="FFFFFF" w:themeColor="background1"/>
                <w:highlight w:val="yellow"/>
              </w:rPr>
              <w:t xml:space="preserve">Rook- en drugsverbod </w:t>
            </w:r>
            <w:r w:rsidRPr="00AC5DDE">
              <w:rPr>
                <w:b/>
                <w:color w:val="FFFFFF" w:themeColor="background1"/>
                <w:highlight w:val="yellow"/>
              </w:rPr>
              <w:fldChar w:fldCharType="end"/>
            </w:r>
          </w:p>
        </w:tc>
      </w:tr>
      <w:tr w:rsidR="00E5127C" w:rsidRPr="00586EF7" w14:paraId="0701DE15" w14:textId="77777777" w:rsidTr="00F37DFD">
        <w:trPr>
          <w:gridAfter w:val="4"/>
          <w:wAfter w:w="6248" w:type="dxa"/>
          <w:trHeight w:val="170"/>
        </w:trPr>
        <w:tc>
          <w:tcPr>
            <w:tcW w:w="2835" w:type="dxa"/>
          </w:tcPr>
          <w:p w14:paraId="23DD974B" w14:textId="77777777" w:rsidR="00E5127C" w:rsidRPr="00611279" w:rsidRDefault="00E5127C" w:rsidP="00F37DFD">
            <w:pPr>
              <w:suppressAutoHyphens w:val="0"/>
              <w:spacing w:after="0" w:line="240" w:lineRule="auto"/>
              <w:jc w:val="center"/>
              <w:rPr>
                <w:bCs/>
                <w:color w:val="FFFFFF" w:themeColor="background1"/>
              </w:rPr>
            </w:pPr>
          </w:p>
        </w:tc>
      </w:tr>
      <w:tr w:rsidR="00E5127C" w:rsidRPr="00611279" w14:paraId="1556ECE2" w14:textId="77777777" w:rsidTr="00F37DFD">
        <w:trPr>
          <w:gridAfter w:val="2"/>
          <w:wAfter w:w="3124" w:type="dxa"/>
          <w:trHeight w:val="735"/>
        </w:trPr>
        <w:tc>
          <w:tcPr>
            <w:tcW w:w="2835" w:type="dxa"/>
            <w:shd w:val="clear" w:color="auto" w:fill="A8AF37"/>
            <w:vAlign w:val="center"/>
          </w:tcPr>
          <w:p w14:paraId="6DB18A31" w14:textId="77777777" w:rsidR="00E5127C" w:rsidRPr="00611279" w:rsidRDefault="00E5127C" w:rsidP="00F37DFD">
            <w:pPr>
              <w:suppressAutoHyphens w:val="0"/>
              <w:spacing w:after="0" w:line="240" w:lineRule="auto"/>
              <w:jc w:val="center"/>
              <w:rPr>
                <w:b/>
                <w:color w:val="F2F2F2" w:themeColor="background1" w:themeShade="F2"/>
              </w:rPr>
            </w:pPr>
            <w:r>
              <w:rPr>
                <w:b/>
                <w:color w:val="F2F2F2" w:themeColor="background1" w:themeShade="F2"/>
              </w:rPr>
              <w:fldChar w:fldCharType="begin"/>
            </w:r>
            <w:r>
              <w:rPr>
                <w:b/>
                <w:color w:val="F2F2F2" w:themeColor="background1" w:themeShade="F2"/>
              </w:rPr>
              <w:instrText xml:space="preserve"> REF _Ref70081780 \h  \* MERGEFORMAT </w:instrText>
            </w:r>
            <w:r>
              <w:rPr>
                <w:b/>
                <w:color w:val="F2F2F2" w:themeColor="background1" w:themeShade="F2"/>
              </w:rPr>
            </w:r>
            <w:r>
              <w:rPr>
                <w:b/>
                <w:color w:val="F2F2F2" w:themeColor="background1" w:themeShade="F2"/>
              </w:rPr>
              <w:fldChar w:fldCharType="separate"/>
            </w:r>
            <w:r w:rsidRPr="005A62EF">
              <w:rPr>
                <w:color w:val="FFFFFF" w:themeColor="background1"/>
              </w:rPr>
              <w:t>Verkoop, reclame en sponsoring</w:t>
            </w:r>
            <w:r>
              <w:rPr>
                <w:b/>
                <w:color w:val="F2F2F2" w:themeColor="background1" w:themeShade="F2"/>
              </w:rPr>
              <w:fldChar w:fldCharType="end"/>
            </w:r>
          </w:p>
        </w:tc>
        <w:tc>
          <w:tcPr>
            <w:tcW w:w="289" w:type="dxa"/>
          </w:tcPr>
          <w:p w14:paraId="4F0F6D57" w14:textId="77777777" w:rsidR="00E5127C" w:rsidRPr="00611279" w:rsidRDefault="00E5127C" w:rsidP="00F37DFD">
            <w:pPr>
              <w:suppressAutoHyphens w:val="0"/>
            </w:pPr>
          </w:p>
        </w:tc>
        <w:tc>
          <w:tcPr>
            <w:tcW w:w="2835" w:type="dxa"/>
            <w:shd w:val="clear" w:color="auto" w:fill="33CCCC"/>
            <w:noWrap/>
            <w:vAlign w:val="center"/>
          </w:tcPr>
          <w:p w14:paraId="1DE2800B" w14:textId="1DBF5F3B" w:rsidR="005E5120" w:rsidRPr="005E5120" w:rsidRDefault="005E5120" w:rsidP="005E5120">
            <w:pPr>
              <w:suppressAutoHyphens w:val="0"/>
              <w:spacing w:after="0"/>
              <w:jc w:val="center"/>
              <w:rPr>
                <w:color w:val="EE0000"/>
              </w:rPr>
            </w:pPr>
            <w:hyperlink w:anchor="_Exoneratieclausule" w:history="1">
              <w:r w:rsidRPr="005E5120">
                <w:rPr>
                  <w:color w:val="FFFFFF" w:themeColor="background1"/>
                  <w:highlight w:val="yellow"/>
                </w:rPr>
                <w:t>E</w:t>
              </w:r>
              <w:r w:rsidRPr="005E5120">
                <w:rPr>
                  <w:rStyle w:val="Hyperlink"/>
                  <w:color w:val="FFFFFF" w:themeColor="background1"/>
                  <w:highlight w:val="yellow"/>
                </w:rPr>
                <w:t>xonoratieclausule</w:t>
              </w:r>
            </w:hyperlink>
          </w:p>
        </w:tc>
      </w:tr>
    </w:tbl>
    <w:p w14:paraId="580FC05C" w14:textId="77777777" w:rsidR="00E5127C" w:rsidRPr="00E5127C" w:rsidRDefault="00E5127C" w:rsidP="00E5127C"/>
    <w:p w14:paraId="0780C18A" w14:textId="77777777" w:rsidR="00ED6D3F" w:rsidRPr="00EF72FD" w:rsidRDefault="00ED6D3F" w:rsidP="00EF72FD">
      <w:pPr>
        <w:pStyle w:val="Kop1"/>
        <w:numPr>
          <w:ilvl w:val="0"/>
          <w:numId w:val="0"/>
        </w:numPr>
        <w:ind w:left="851" w:hanging="851"/>
        <w:jc w:val="center"/>
        <w:rPr>
          <w:sz w:val="28"/>
          <w:szCs w:val="28"/>
        </w:rPr>
      </w:pPr>
      <w:bookmarkStart w:id="5" w:name="Wat_verwachten"/>
      <w:bookmarkEnd w:id="4"/>
      <w:r w:rsidRPr="00EF72FD">
        <w:rPr>
          <w:sz w:val="28"/>
          <w:szCs w:val="28"/>
        </w:rPr>
        <w:t>Wat mag je van ons verwachten</w:t>
      </w:r>
      <w:bookmarkEnd w:id="5"/>
      <w:r w:rsidRPr="00EF72FD">
        <w:rPr>
          <w:sz w:val="28"/>
          <w:szCs w:val="28"/>
        </w:rPr>
        <w:t>?</w:t>
      </w:r>
    </w:p>
    <w:tbl>
      <w:tblPr>
        <w:tblW w:w="8977" w:type="dxa"/>
        <w:tblLook w:val="04A0" w:firstRow="1" w:lastRow="0" w:firstColumn="1" w:lastColumn="0" w:noHBand="0" w:noVBand="1"/>
      </w:tblPr>
      <w:tblGrid>
        <w:gridCol w:w="2835"/>
        <w:gridCol w:w="236"/>
        <w:gridCol w:w="2835"/>
        <w:gridCol w:w="236"/>
        <w:gridCol w:w="2835"/>
      </w:tblGrid>
      <w:tr w:rsidR="00ED6D3F" w:rsidRPr="00F1727B" w14:paraId="28AA222C" w14:textId="77777777" w:rsidTr="005701FB">
        <w:trPr>
          <w:trHeight w:val="737"/>
        </w:trPr>
        <w:tc>
          <w:tcPr>
            <w:tcW w:w="2835" w:type="dxa"/>
            <w:shd w:val="clear" w:color="auto" w:fill="A8AF37"/>
            <w:vAlign w:val="center"/>
          </w:tcPr>
          <w:p w14:paraId="718D6FEB" w14:textId="203AE466" w:rsidR="00ED6D3F" w:rsidRPr="00611279" w:rsidRDefault="00C62E45" w:rsidP="005701FB">
            <w:pPr>
              <w:suppressAutoHyphens w:val="0"/>
              <w:spacing w:after="0" w:line="240" w:lineRule="auto"/>
              <w:jc w:val="center"/>
              <w:rPr>
                <w:b/>
                <w:color w:val="F2F2F2" w:themeColor="background1" w:themeShade="F2"/>
              </w:rPr>
            </w:pPr>
            <w:hyperlink w:anchor="_Hoe_begeleiden_we" w:history="1">
              <w:r>
                <w:rPr>
                  <w:rStyle w:val="Hyperlink"/>
                  <w:b/>
                  <w:color w:val="F2F2F2" w:themeColor="background1" w:themeShade="F2"/>
                </w:rPr>
                <w:fldChar w:fldCharType="begin"/>
              </w:r>
              <w:r>
                <w:instrText xml:space="preserve"> REF _Ref66443224 \h </w:instrText>
              </w:r>
              <w:r>
                <w:rPr>
                  <w:rStyle w:val="Hyperlink"/>
                  <w:b/>
                  <w:color w:val="F2F2F2" w:themeColor="background1" w:themeShade="F2"/>
                </w:rPr>
              </w:r>
              <w:r>
                <w:rPr>
                  <w:rStyle w:val="Hyperlink"/>
                  <w:b/>
                  <w:color w:val="F2F2F2" w:themeColor="background1" w:themeShade="F2"/>
                </w:rPr>
                <w:fldChar w:fldCharType="separate"/>
              </w:r>
              <w:r w:rsidR="001E6485" w:rsidRPr="005A62EF">
                <w:rPr>
                  <w:color w:val="FFFFFF" w:themeColor="background1"/>
                </w:rPr>
                <w:t>Hoe begeleiden we je kind?</w:t>
              </w:r>
              <w:r>
                <w:rPr>
                  <w:rStyle w:val="Hyperlink"/>
                  <w:b/>
                  <w:color w:val="F2F2F2" w:themeColor="background1" w:themeShade="F2"/>
                </w:rPr>
                <w:fldChar w:fldCharType="end"/>
              </w:r>
            </w:hyperlink>
          </w:p>
        </w:tc>
        <w:tc>
          <w:tcPr>
            <w:tcW w:w="236" w:type="dxa"/>
            <w:vAlign w:val="center"/>
          </w:tcPr>
          <w:p w14:paraId="5A0B91B1" w14:textId="77777777" w:rsidR="00ED6D3F" w:rsidRPr="00F1727B" w:rsidRDefault="00ED6D3F" w:rsidP="005701FB">
            <w:pPr>
              <w:suppressAutoHyphens w:val="0"/>
              <w:spacing w:after="0" w:line="240" w:lineRule="auto"/>
              <w:jc w:val="center"/>
              <w:rPr>
                <w:b/>
                <w:color w:val="F2F2F2" w:themeColor="background1" w:themeShade="F2"/>
              </w:rPr>
            </w:pPr>
          </w:p>
        </w:tc>
        <w:tc>
          <w:tcPr>
            <w:tcW w:w="2835" w:type="dxa"/>
            <w:shd w:val="clear" w:color="auto" w:fill="4CBCC5"/>
            <w:vAlign w:val="center"/>
          </w:tcPr>
          <w:p w14:paraId="08E10EF1" w14:textId="69DAFE65" w:rsidR="00ED6D3F" w:rsidRPr="001A605B" w:rsidRDefault="00C62E45" w:rsidP="001A605B">
            <w:pPr>
              <w:suppressAutoHyphens w:val="0"/>
              <w:spacing w:after="0" w:line="240" w:lineRule="auto"/>
              <w:jc w:val="center"/>
              <w:rPr>
                <w:b/>
                <w:bCs/>
                <w:color w:val="FFFFFF" w:themeColor="background1"/>
              </w:rPr>
            </w:pPr>
            <w:hyperlink w:anchor="_Leerlingenevaluatie" w:history="1">
              <w:r>
                <w:rPr>
                  <w:rStyle w:val="Hyperlink"/>
                  <w:b/>
                  <w:bCs/>
                  <w:color w:val="F2F2F2" w:themeColor="background1" w:themeShade="F2"/>
                </w:rPr>
                <w:fldChar w:fldCharType="begin"/>
              </w:r>
              <w:r>
                <w:instrText xml:space="preserve"> REF _Ref66443237 \h </w:instrText>
              </w:r>
              <w:r>
                <w:rPr>
                  <w:rStyle w:val="Hyperlink"/>
                  <w:b/>
                  <w:bCs/>
                  <w:color w:val="F2F2F2" w:themeColor="background1" w:themeShade="F2"/>
                </w:rPr>
              </w:r>
              <w:r>
                <w:rPr>
                  <w:rStyle w:val="Hyperlink"/>
                  <w:b/>
                  <w:bCs/>
                  <w:color w:val="F2F2F2" w:themeColor="background1" w:themeShade="F2"/>
                </w:rPr>
                <w:fldChar w:fldCharType="separate"/>
              </w:r>
              <w:r w:rsidR="001E6485" w:rsidRPr="005A62EF">
                <w:rPr>
                  <w:color w:val="FFFFFF" w:themeColor="background1"/>
                </w:rPr>
                <w:t>Leerlingenevaluatie</w:t>
              </w:r>
              <w:r>
                <w:rPr>
                  <w:rStyle w:val="Hyperlink"/>
                  <w:b/>
                  <w:bCs/>
                  <w:color w:val="F2F2F2" w:themeColor="background1" w:themeShade="F2"/>
                </w:rPr>
                <w:fldChar w:fldCharType="end"/>
              </w:r>
            </w:hyperlink>
          </w:p>
        </w:tc>
        <w:tc>
          <w:tcPr>
            <w:tcW w:w="236" w:type="dxa"/>
            <w:vAlign w:val="center"/>
          </w:tcPr>
          <w:p w14:paraId="3D06ECA6" w14:textId="77777777" w:rsidR="00ED6D3F" w:rsidRPr="00F1727B" w:rsidRDefault="00ED6D3F" w:rsidP="005701FB">
            <w:pPr>
              <w:suppressAutoHyphens w:val="0"/>
              <w:spacing w:after="0" w:line="240" w:lineRule="auto"/>
              <w:jc w:val="center"/>
              <w:rPr>
                <w:b/>
                <w:color w:val="F2F2F2" w:themeColor="background1" w:themeShade="F2"/>
              </w:rPr>
            </w:pPr>
          </w:p>
        </w:tc>
        <w:tc>
          <w:tcPr>
            <w:tcW w:w="2835" w:type="dxa"/>
            <w:shd w:val="clear" w:color="auto" w:fill="EC7D23"/>
            <w:vAlign w:val="center"/>
          </w:tcPr>
          <w:p w14:paraId="4DB15F84" w14:textId="01700059" w:rsidR="00ED6D3F" w:rsidRPr="007728B9" w:rsidRDefault="00C62E45" w:rsidP="005833AD">
            <w:pPr>
              <w:suppressAutoHyphens w:val="0"/>
              <w:spacing w:after="0" w:line="240" w:lineRule="auto"/>
              <w:jc w:val="center"/>
              <w:rPr>
                <w:b/>
                <w:bCs/>
                <w:color w:val="F2F2F2" w:themeColor="background1" w:themeShade="F2"/>
                <w:u w:val="single"/>
              </w:rPr>
            </w:pPr>
            <w:hyperlink w:anchor="_Getuigschrift_basisonderwijs" w:history="1">
              <w:r>
                <w:rPr>
                  <w:b/>
                  <w:bCs/>
                  <w:color w:val="F2F2F2" w:themeColor="background1" w:themeShade="F2"/>
                </w:rPr>
                <w:fldChar w:fldCharType="begin"/>
              </w:r>
              <w:r>
                <w:rPr>
                  <w:color w:val="F2F2F2" w:themeColor="background1" w:themeShade="F2"/>
                </w:rPr>
                <w:instrText xml:space="preserve"> REF _Ref66443246 \h </w:instrText>
              </w:r>
              <w:r>
                <w:rPr>
                  <w:b/>
                  <w:bCs/>
                  <w:color w:val="F2F2F2" w:themeColor="background1" w:themeShade="F2"/>
                </w:rPr>
              </w:r>
              <w:r>
                <w:rPr>
                  <w:b/>
                  <w:bCs/>
                  <w:color w:val="F2F2F2" w:themeColor="background1" w:themeShade="F2"/>
                </w:rPr>
                <w:fldChar w:fldCharType="separate"/>
              </w:r>
              <w:r w:rsidR="001E6485" w:rsidRPr="005A62EF">
                <w:rPr>
                  <w:color w:val="FFFFFF" w:themeColor="background1"/>
                </w:rPr>
                <w:t>Getuigschrift basisonderwijs</w:t>
              </w:r>
              <w:r>
                <w:rPr>
                  <w:b/>
                  <w:bCs/>
                  <w:color w:val="F2F2F2" w:themeColor="background1" w:themeShade="F2"/>
                </w:rPr>
                <w:fldChar w:fldCharType="end"/>
              </w:r>
            </w:hyperlink>
          </w:p>
        </w:tc>
      </w:tr>
      <w:tr w:rsidR="00ED6D3F" w:rsidRPr="00F9562E" w14:paraId="6FF64AA9" w14:textId="77777777" w:rsidTr="005701FB">
        <w:trPr>
          <w:trHeight w:val="170"/>
        </w:trPr>
        <w:tc>
          <w:tcPr>
            <w:tcW w:w="2835" w:type="dxa"/>
            <w:vAlign w:val="center"/>
          </w:tcPr>
          <w:p w14:paraId="21EDB5F2" w14:textId="77777777" w:rsidR="00ED6D3F" w:rsidRPr="00643001" w:rsidRDefault="00ED6D3F" w:rsidP="005701FB">
            <w:pPr>
              <w:suppressAutoHyphens w:val="0"/>
              <w:spacing w:after="0" w:line="240" w:lineRule="auto"/>
              <w:jc w:val="center"/>
              <w:rPr>
                <w:b/>
                <w:color w:val="FFFFFF" w:themeColor="background1"/>
              </w:rPr>
            </w:pPr>
          </w:p>
        </w:tc>
        <w:tc>
          <w:tcPr>
            <w:tcW w:w="236" w:type="dxa"/>
            <w:vAlign w:val="center"/>
          </w:tcPr>
          <w:p w14:paraId="3769D517" w14:textId="77777777" w:rsidR="00ED6D3F" w:rsidRPr="00643001" w:rsidRDefault="00ED6D3F" w:rsidP="005701FB">
            <w:pPr>
              <w:suppressAutoHyphens w:val="0"/>
              <w:spacing w:after="0" w:line="240" w:lineRule="auto"/>
              <w:jc w:val="center"/>
              <w:rPr>
                <w:b/>
                <w:color w:val="FFFFFF" w:themeColor="background1"/>
              </w:rPr>
            </w:pPr>
          </w:p>
        </w:tc>
        <w:tc>
          <w:tcPr>
            <w:tcW w:w="2835" w:type="dxa"/>
            <w:vAlign w:val="center"/>
          </w:tcPr>
          <w:p w14:paraId="72209477" w14:textId="77777777" w:rsidR="00ED6D3F" w:rsidRPr="00643001" w:rsidRDefault="00ED6D3F" w:rsidP="005701FB">
            <w:pPr>
              <w:suppressAutoHyphens w:val="0"/>
              <w:spacing w:after="0" w:line="240" w:lineRule="auto"/>
              <w:jc w:val="center"/>
              <w:rPr>
                <w:b/>
                <w:color w:val="FFFFFF" w:themeColor="background1"/>
              </w:rPr>
            </w:pPr>
          </w:p>
        </w:tc>
        <w:tc>
          <w:tcPr>
            <w:tcW w:w="236" w:type="dxa"/>
            <w:vAlign w:val="center"/>
          </w:tcPr>
          <w:p w14:paraId="66EC9383" w14:textId="77777777" w:rsidR="00ED6D3F" w:rsidRPr="00643001" w:rsidRDefault="00ED6D3F" w:rsidP="005701FB">
            <w:pPr>
              <w:suppressAutoHyphens w:val="0"/>
              <w:spacing w:after="0" w:line="240" w:lineRule="auto"/>
              <w:jc w:val="center"/>
              <w:rPr>
                <w:b/>
                <w:color w:val="FFFFFF" w:themeColor="background1"/>
              </w:rPr>
            </w:pPr>
          </w:p>
        </w:tc>
        <w:tc>
          <w:tcPr>
            <w:tcW w:w="2835" w:type="dxa"/>
            <w:vAlign w:val="center"/>
          </w:tcPr>
          <w:p w14:paraId="1CE3F337" w14:textId="77777777" w:rsidR="00ED6D3F" w:rsidRPr="00643001" w:rsidRDefault="00ED6D3F" w:rsidP="005701FB">
            <w:pPr>
              <w:suppressAutoHyphens w:val="0"/>
              <w:spacing w:after="0" w:line="240" w:lineRule="auto"/>
              <w:jc w:val="center"/>
              <w:rPr>
                <w:b/>
                <w:color w:val="FFFFFF" w:themeColor="background1"/>
              </w:rPr>
            </w:pPr>
          </w:p>
        </w:tc>
      </w:tr>
      <w:tr w:rsidR="00F1727B" w:rsidRPr="00F1727B" w14:paraId="14D9D894" w14:textId="77777777" w:rsidTr="005701FB">
        <w:trPr>
          <w:trHeight w:val="737"/>
        </w:trPr>
        <w:tc>
          <w:tcPr>
            <w:tcW w:w="2835" w:type="dxa"/>
            <w:shd w:val="clear" w:color="auto" w:fill="AE2081"/>
            <w:vAlign w:val="center"/>
          </w:tcPr>
          <w:p w14:paraId="569B32C0" w14:textId="5442C8EF" w:rsidR="00ED6D3F" w:rsidRPr="00611279" w:rsidRDefault="00C62E45" w:rsidP="00AD7DD6">
            <w:pPr>
              <w:suppressAutoHyphens w:val="0"/>
              <w:spacing w:after="0" w:line="240" w:lineRule="auto"/>
              <w:jc w:val="center"/>
              <w:rPr>
                <w:b/>
                <w:color w:val="F2F2F2" w:themeColor="background1" w:themeShade="F2"/>
                <w:u w:val="single"/>
              </w:rPr>
            </w:pPr>
            <w:hyperlink w:anchor="_Met_wie_werken" w:history="1">
              <w:r>
                <w:rPr>
                  <w:rStyle w:val="Hyperlink"/>
                  <w:b/>
                  <w:color w:val="F2F2F2" w:themeColor="background1" w:themeShade="F2"/>
                </w:rPr>
                <w:fldChar w:fldCharType="begin"/>
              </w:r>
              <w:r>
                <w:instrText xml:space="preserve"> REF _Ref60913634 \h </w:instrText>
              </w:r>
              <w:r>
                <w:rPr>
                  <w:rStyle w:val="Hyperlink"/>
                  <w:b/>
                  <w:color w:val="F2F2F2" w:themeColor="background1" w:themeShade="F2"/>
                </w:rPr>
              </w:r>
              <w:r>
                <w:rPr>
                  <w:rStyle w:val="Hyperlink"/>
                  <w:b/>
                  <w:color w:val="F2F2F2" w:themeColor="background1" w:themeShade="F2"/>
                </w:rPr>
                <w:fldChar w:fldCharType="separate"/>
              </w:r>
              <w:r w:rsidR="001E6485" w:rsidRPr="005A62EF">
                <w:rPr>
                  <w:color w:val="FFFFFF" w:themeColor="background1"/>
                </w:rPr>
                <w:t>Met wie werken we samen?</w:t>
              </w:r>
              <w:r>
                <w:rPr>
                  <w:rStyle w:val="Hyperlink"/>
                  <w:b/>
                  <w:color w:val="F2F2F2" w:themeColor="background1" w:themeShade="F2"/>
                </w:rPr>
                <w:fldChar w:fldCharType="end"/>
              </w:r>
            </w:hyperlink>
          </w:p>
        </w:tc>
        <w:tc>
          <w:tcPr>
            <w:tcW w:w="236" w:type="dxa"/>
            <w:vAlign w:val="center"/>
          </w:tcPr>
          <w:p w14:paraId="1AF6C53F" w14:textId="77777777" w:rsidR="00ED6D3F" w:rsidRPr="00F1727B" w:rsidRDefault="00ED6D3F" w:rsidP="005701FB">
            <w:pPr>
              <w:suppressAutoHyphens w:val="0"/>
              <w:spacing w:after="0" w:line="240" w:lineRule="auto"/>
              <w:jc w:val="center"/>
              <w:rPr>
                <w:b/>
                <w:color w:val="F2F2F2" w:themeColor="background1" w:themeShade="F2"/>
              </w:rPr>
            </w:pPr>
          </w:p>
        </w:tc>
        <w:tc>
          <w:tcPr>
            <w:tcW w:w="2835" w:type="dxa"/>
            <w:shd w:val="clear" w:color="auto" w:fill="A8AF37"/>
            <w:vAlign w:val="center"/>
          </w:tcPr>
          <w:p w14:paraId="07F9BF08" w14:textId="7D1A677A" w:rsidR="00ED6D3F" w:rsidRPr="00B66609" w:rsidRDefault="00C62E45" w:rsidP="00AD7DD6">
            <w:pPr>
              <w:suppressAutoHyphens w:val="0"/>
              <w:spacing w:after="0" w:line="240" w:lineRule="auto"/>
              <w:jc w:val="center"/>
              <w:rPr>
                <w:b/>
                <w:bCs/>
                <w:color w:val="F2F2F2" w:themeColor="background1" w:themeShade="F2"/>
                <w:u w:val="single"/>
              </w:rPr>
            </w:pPr>
            <w:hyperlink w:anchor="_Onderwijs_aan_huis" w:history="1">
              <w:r>
                <w:rPr>
                  <w:b/>
                  <w:bCs/>
                  <w:color w:val="FFFFFF" w:themeColor="background1"/>
                </w:rPr>
                <w:fldChar w:fldCharType="begin"/>
              </w:r>
              <w:r>
                <w:instrText xml:space="preserve"> REF _Ref60913640 \h </w:instrText>
              </w:r>
              <w:r>
                <w:rPr>
                  <w:b/>
                  <w:bCs/>
                  <w:color w:val="FFFFFF" w:themeColor="background1"/>
                </w:rPr>
              </w:r>
              <w:r>
                <w:rPr>
                  <w:b/>
                  <w:bCs/>
                  <w:color w:val="FFFFFF" w:themeColor="background1"/>
                </w:rPr>
                <w:fldChar w:fldCharType="separate"/>
              </w:r>
              <w:r w:rsidR="001E6485" w:rsidRPr="005A62EF">
                <w:rPr>
                  <w:color w:val="FFFFFF" w:themeColor="background1"/>
                </w:rPr>
                <w:t>Onderwijs aan huis en synchroon internetonderwijs</w:t>
              </w:r>
              <w:r>
                <w:rPr>
                  <w:b/>
                  <w:bCs/>
                  <w:color w:val="FFFFFF" w:themeColor="background1"/>
                </w:rPr>
                <w:fldChar w:fldCharType="end"/>
              </w:r>
            </w:hyperlink>
          </w:p>
        </w:tc>
        <w:tc>
          <w:tcPr>
            <w:tcW w:w="236" w:type="dxa"/>
            <w:vAlign w:val="center"/>
          </w:tcPr>
          <w:p w14:paraId="132251C7" w14:textId="77777777" w:rsidR="00ED6D3F" w:rsidRPr="00B66609" w:rsidRDefault="00ED6D3F" w:rsidP="005701FB">
            <w:pPr>
              <w:suppressAutoHyphens w:val="0"/>
              <w:spacing w:after="0" w:line="240" w:lineRule="auto"/>
              <w:jc w:val="center"/>
              <w:rPr>
                <w:b/>
                <w:bCs/>
                <w:color w:val="F2F2F2" w:themeColor="background1" w:themeShade="F2"/>
              </w:rPr>
            </w:pPr>
          </w:p>
        </w:tc>
        <w:tc>
          <w:tcPr>
            <w:tcW w:w="2835" w:type="dxa"/>
            <w:shd w:val="clear" w:color="auto" w:fill="4CBCC5"/>
            <w:vAlign w:val="center"/>
          </w:tcPr>
          <w:p w14:paraId="26A7F7CA" w14:textId="55571072" w:rsidR="00ED6D3F" w:rsidRPr="00B66609" w:rsidRDefault="00E94773" w:rsidP="00AD7DD6">
            <w:pPr>
              <w:suppressAutoHyphens w:val="0"/>
              <w:spacing w:after="0" w:line="240" w:lineRule="auto"/>
              <w:jc w:val="center"/>
              <w:rPr>
                <w:b/>
                <w:bCs/>
                <w:color w:val="F2F2F2" w:themeColor="background1" w:themeShade="F2"/>
                <w:u w:val="single"/>
              </w:rPr>
            </w:pPr>
            <w:hyperlink w:anchor="_Revalidatie/logopedie_tijdens_de" w:history="1">
              <w:r>
                <w:rPr>
                  <w:b/>
                  <w:bCs/>
                  <w:color w:val="FFFFFF" w:themeColor="background1"/>
                </w:rPr>
                <w:fldChar w:fldCharType="begin"/>
              </w:r>
              <w:r>
                <w:instrText xml:space="preserve"> REF _Ref60913644 \h </w:instrText>
              </w:r>
              <w:r>
                <w:rPr>
                  <w:b/>
                  <w:bCs/>
                  <w:color w:val="FFFFFF" w:themeColor="background1"/>
                </w:rPr>
              </w:r>
              <w:r>
                <w:rPr>
                  <w:b/>
                  <w:bCs/>
                  <w:color w:val="FFFFFF" w:themeColor="background1"/>
                </w:rPr>
                <w:fldChar w:fldCharType="separate"/>
              </w:r>
              <w:r w:rsidR="001E6485" w:rsidRPr="005A62EF">
                <w:rPr>
                  <w:color w:val="FFFFFF" w:themeColor="background1"/>
                </w:rPr>
                <w:t>Revalidatie/logopedie tijdens de lestijden</w:t>
              </w:r>
              <w:r>
                <w:rPr>
                  <w:b/>
                  <w:bCs/>
                  <w:color w:val="FFFFFF" w:themeColor="background1"/>
                </w:rPr>
                <w:fldChar w:fldCharType="end"/>
              </w:r>
            </w:hyperlink>
          </w:p>
        </w:tc>
      </w:tr>
      <w:tr w:rsidR="00ED6D3F" w:rsidRPr="00F9562E" w14:paraId="4AC8F858" w14:textId="77777777" w:rsidTr="005701FB">
        <w:trPr>
          <w:trHeight w:val="170"/>
        </w:trPr>
        <w:tc>
          <w:tcPr>
            <w:tcW w:w="2835" w:type="dxa"/>
            <w:vAlign w:val="center"/>
          </w:tcPr>
          <w:p w14:paraId="0456513A" w14:textId="77777777" w:rsidR="00ED6D3F" w:rsidRPr="00643001" w:rsidRDefault="00ED6D3F" w:rsidP="005701FB">
            <w:pPr>
              <w:suppressAutoHyphens w:val="0"/>
              <w:spacing w:after="0" w:line="240" w:lineRule="auto"/>
              <w:jc w:val="center"/>
              <w:rPr>
                <w:b/>
                <w:color w:val="FFFFFF" w:themeColor="background1"/>
              </w:rPr>
            </w:pPr>
          </w:p>
        </w:tc>
        <w:tc>
          <w:tcPr>
            <w:tcW w:w="236" w:type="dxa"/>
            <w:vAlign w:val="center"/>
          </w:tcPr>
          <w:p w14:paraId="7E76DF08" w14:textId="77777777" w:rsidR="00ED6D3F" w:rsidRPr="00643001" w:rsidRDefault="00ED6D3F" w:rsidP="005701FB">
            <w:pPr>
              <w:suppressAutoHyphens w:val="0"/>
              <w:spacing w:after="0" w:line="240" w:lineRule="auto"/>
              <w:jc w:val="center"/>
              <w:rPr>
                <w:b/>
                <w:color w:val="FFFFFF" w:themeColor="background1"/>
              </w:rPr>
            </w:pPr>
          </w:p>
        </w:tc>
        <w:tc>
          <w:tcPr>
            <w:tcW w:w="2835" w:type="dxa"/>
            <w:vAlign w:val="center"/>
          </w:tcPr>
          <w:p w14:paraId="31572241" w14:textId="77777777" w:rsidR="00ED6D3F" w:rsidRPr="00643001" w:rsidRDefault="00ED6D3F" w:rsidP="005701FB">
            <w:pPr>
              <w:suppressAutoHyphens w:val="0"/>
              <w:spacing w:after="0" w:line="240" w:lineRule="auto"/>
              <w:jc w:val="center"/>
              <w:rPr>
                <w:b/>
                <w:color w:val="FFFFFF" w:themeColor="background1"/>
              </w:rPr>
            </w:pPr>
          </w:p>
        </w:tc>
        <w:tc>
          <w:tcPr>
            <w:tcW w:w="236" w:type="dxa"/>
            <w:vAlign w:val="center"/>
          </w:tcPr>
          <w:p w14:paraId="76C9E443" w14:textId="77777777" w:rsidR="00ED6D3F" w:rsidRPr="00643001" w:rsidRDefault="00ED6D3F" w:rsidP="005701FB">
            <w:pPr>
              <w:suppressAutoHyphens w:val="0"/>
              <w:spacing w:after="0" w:line="240" w:lineRule="auto"/>
              <w:jc w:val="center"/>
              <w:rPr>
                <w:b/>
                <w:color w:val="FFFFFF" w:themeColor="background1"/>
              </w:rPr>
            </w:pPr>
          </w:p>
        </w:tc>
        <w:tc>
          <w:tcPr>
            <w:tcW w:w="2835" w:type="dxa"/>
            <w:vAlign w:val="center"/>
          </w:tcPr>
          <w:p w14:paraId="3A46D793" w14:textId="77777777" w:rsidR="00ED6D3F" w:rsidRPr="00643001" w:rsidRDefault="00ED6D3F" w:rsidP="005701FB">
            <w:pPr>
              <w:suppressAutoHyphens w:val="0"/>
              <w:spacing w:after="0" w:line="240" w:lineRule="auto"/>
              <w:jc w:val="center"/>
              <w:rPr>
                <w:b/>
                <w:color w:val="FFFFFF" w:themeColor="background1"/>
              </w:rPr>
            </w:pPr>
          </w:p>
        </w:tc>
      </w:tr>
      <w:tr w:rsidR="00F1727B" w:rsidRPr="00F1727B" w14:paraId="3A67E224" w14:textId="77777777" w:rsidTr="005701FB">
        <w:trPr>
          <w:trHeight w:val="737"/>
        </w:trPr>
        <w:tc>
          <w:tcPr>
            <w:tcW w:w="2835" w:type="dxa"/>
            <w:shd w:val="clear" w:color="auto" w:fill="EC7D23"/>
            <w:vAlign w:val="center"/>
          </w:tcPr>
          <w:p w14:paraId="1AEC2EEC" w14:textId="3516FD0B" w:rsidR="00ED6D3F" w:rsidRPr="00B66609" w:rsidRDefault="00E94773" w:rsidP="00B66609">
            <w:pPr>
              <w:suppressAutoHyphens w:val="0"/>
              <w:spacing w:after="0" w:line="240" w:lineRule="auto"/>
              <w:jc w:val="center"/>
              <w:rPr>
                <w:b/>
                <w:bCs/>
                <w:color w:val="F2F2F2" w:themeColor="background1" w:themeShade="F2"/>
                <w:u w:val="single"/>
              </w:rPr>
            </w:pPr>
            <w:hyperlink w:anchor="_Stappenplan_bij_ziekte" w:history="1">
              <w:r>
                <w:rPr>
                  <w:rStyle w:val="Hyperlink"/>
                  <w:b/>
                  <w:bCs/>
                  <w:color w:val="F2F2F2" w:themeColor="background1" w:themeShade="F2"/>
                </w:rPr>
                <w:fldChar w:fldCharType="begin"/>
              </w:r>
              <w:r>
                <w:instrText xml:space="preserve"> REF _Ref60913648 \h </w:instrText>
              </w:r>
              <w:r>
                <w:rPr>
                  <w:rStyle w:val="Hyperlink"/>
                  <w:b/>
                  <w:bCs/>
                  <w:color w:val="F2F2F2" w:themeColor="background1" w:themeShade="F2"/>
                </w:rPr>
              </w:r>
              <w:r>
                <w:rPr>
                  <w:rStyle w:val="Hyperlink"/>
                  <w:b/>
                  <w:bCs/>
                  <w:color w:val="F2F2F2" w:themeColor="background1" w:themeShade="F2"/>
                </w:rPr>
                <w:fldChar w:fldCharType="separate"/>
              </w:r>
              <w:r w:rsidR="001E6485" w:rsidRPr="005A62EF">
                <w:rPr>
                  <w:color w:val="FFFFFF" w:themeColor="background1"/>
                </w:rPr>
                <w:t>Stappenplan bij ziekte of ongeval</w:t>
              </w:r>
              <w:r>
                <w:rPr>
                  <w:rStyle w:val="Hyperlink"/>
                  <w:b/>
                  <w:bCs/>
                  <w:color w:val="F2F2F2" w:themeColor="background1" w:themeShade="F2"/>
                </w:rPr>
                <w:fldChar w:fldCharType="end"/>
              </w:r>
            </w:hyperlink>
          </w:p>
        </w:tc>
        <w:tc>
          <w:tcPr>
            <w:tcW w:w="236" w:type="dxa"/>
            <w:vAlign w:val="center"/>
          </w:tcPr>
          <w:p w14:paraId="71D0DD3C" w14:textId="77777777" w:rsidR="00ED6D3F" w:rsidRPr="00F1727B" w:rsidRDefault="00ED6D3F" w:rsidP="005701FB">
            <w:pPr>
              <w:suppressAutoHyphens w:val="0"/>
              <w:spacing w:after="0" w:line="240" w:lineRule="auto"/>
              <w:jc w:val="center"/>
              <w:rPr>
                <w:b/>
                <w:color w:val="F2F2F2" w:themeColor="background1" w:themeShade="F2"/>
              </w:rPr>
            </w:pPr>
          </w:p>
        </w:tc>
        <w:tc>
          <w:tcPr>
            <w:tcW w:w="2835" w:type="dxa"/>
            <w:shd w:val="clear" w:color="auto" w:fill="AE2081"/>
            <w:vAlign w:val="center"/>
          </w:tcPr>
          <w:p w14:paraId="74C44E44" w14:textId="0CE57537" w:rsidR="00ED6D3F" w:rsidRPr="00743E1B" w:rsidRDefault="00E94773" w:rsidP="00B64413">
            <w:pPr>
              <w:suppressAutoHyphens w:val="0"/>
              <w:spacing w:after="0" w:line="240" w:lineRule="auto"/>
              <w:jc w:val="center"/>
              <w:rPr>
                <w:rStyle w:val="Hyperlink"/>
                <w:color w:val="F2F2F2" w:themeColor="background1" w:themeShade="F2"/>
                <w:u w:val="none"/>
              </w:rPr>
            </w:pPr>
            <w:hyperlink w:anchor="_Medicatiegebruik_en_andere" w:history="1">
              <w:r>
                <w:rPr>
                  <w:rStyle w:val="Hyperlink"/>
                  <w:b/>
                  <w:bCs/>
                  <w:color w:val="F2F2F2" w:themeColor="background1" w:themeShade="F2"/>
                  <w:u w:val="none"/>
                </w:rPr>
                <w:fldChar w:fldCharType="begin"/>
              </w:r>
              <w:r>
                <w:rPr>
                  <w:b/>
                  <w:bCs/>
                  <w:color w:val="F2F2F2" w:themeColor="background1" w:themeShade="F2"/>
                </w:rPr>
                <w:instrText xml:space="preserve"> REF _Ref70082417 \h </w:instrText>
              </w:r>
              <w:r>
                <w:rPr>
                  <w:rStyle w:val="Hyperlink"/>
                  <w:b/>
                  <w:bCs/>
                  <w:color w:val="F2F2F2" w:themeColor="background1" w:themeShade="F2"/>
                  <w:u w:val="none"/>
                </w:rPr>
              </w:r>
              <w:r>
                <w:rPr>
                  <w:rStyle w:val="Hyperlink"/>
                  <w:b/>
                  <w:bCs/>
                  <w:color w:val="F2F2F2" w:themeColor="background1" w:themeShade="F2"/>
                  <w:u w:val="none"/>
                </w:rPr>
                <w:fldChar w:fldCharType="separate"/>
              </w:r>
              <w:r w:rsidR="001E6485" w:rsidRPr="005A62EF">
                <w:rPr>
                  <w:color w:val="FFFFFF" w:themeColor="background1"/>
                </w:rPr>
                <w:t>Medicatiegebruik en andere medische handelingen</w:t>
              </w:r>
              <w:r>
                <w:rPr>
                  <w:rStyle w:val="Hyperlink"/>
                  <w:b/>
                  <w:bCs/>
                  <w:color w:val="F2F2F2" w:themeColor="background1" w:themeShade="F2"/>
                  <w:u w:val="none"/>
                </w:rPr>
                <w:fldChar w:fldCharType="end"/>
              </w:r>
            </w:hyperlink>
          </w:p>
        </w:tc>
        <w:tc>
          <w:tcPr>
            <w:tcW w:w="236" w:type="dxa"/>
            <w:vAlign w:val="center"/>
          </w:tcPr>
          <w:p w14:paraId="29FB7021" w14:textId="77777777" w:rsidR="00ED6D3F" w:rsidRPr="00F1727B" w:rsidRDefault="00ED6D3F" w:rsidP="005701FB">
            <w:pPr>
              <w:suppressAutoHyphens w:val="0"/>
              <w:spacing w:after="0" w:line="240" w:lineRule="auto"/>
              <w:jc w:val="center"/>
              <w:rPr>
                <w:b/>
                <w:color w:val="F2F2F2" w:themeColor="background1" w:themeShade="F2"/>
              </w:rPr>
            </w:pPr>
          </w:p>
        </w:tc>
        <w:tc>
          <w:tcPr>
            <w:tcW w:w="2835" w:type="dxa"/>
            <w:shd w:val="clear" w:color="auto" w:fill="A8AF37"/>
            <w:vAlign w:val="center"/>
          </w:tcPr>
          <w:p w14:paraId="2E096B58" w14:textId="4D69D256" w:rsidR="00ED6D3F" w:rsidRPr="00B66609" w:rsidRDefault="00E94773" w:rsidP="00AD7DD6">
            <w:pPr>
              <w:suppressAutoHyphens w:val="0"/>
              <w:spacing w:after="0" w:line="240" w:lineRule="auto"/>
              <w:jc w:val="center"/>
              <w:rPr>
                <w:b/>
                <w:bCs/>
                <w:color w:val="F2F2F2" w:themeColor="background1" w:themeShade="F2"/>
              </w:rPr>
            </w:pPr>
            <w:hyperlink w:anchor="_Privacy" w:history="1">
              <w:r>
                <w:rPr>
                  <w:rStyle w:val="Hyperlink"/>
                  <w:b/>
                  <w:bCs/>
                  <w:color w:val="F2F2F2" w:themeColor="background1" w:themeShade="F2"/>
                </w:rPr>
                <w:fldChar w:fldCharType="begin"/>
              </w:r>
              <w:r>
                <w:instrText xml:space="preserve"> REF _Ref60913668 \h </w:instrText>
              </w:r>
              <w:r>
                <w:rPr>
                  <w:rStyle w:val="Hyperlink"/>
                  <w:b/>
                  <w:bCs/>
                  <w:color w:val="F2F2F2" w:themeColor="background1" w:themeShade="F2"/>
                </w:rPr>
              </w:r>
              <w:r>
                <w:rPr>
                  <w:rStyle w:val="Hyperlink"/>
                  <w:b/>
                  <w:bCs/>
                  <w:color w:val="F2F2F2" w:themeColor="background1" w:themeShade="F2"/>
                </w:rPr>
                <w:fldChar w:fldCharType="separate"/>
              </w:r>
              <w:r w:rsidR="001E6485" w:rsidRPr="005A62EF">
                <w:rPr>
                  <w:color w:val="FFFFFF" w:themeColor="background1"/>
                </w:rPr>
                <w:t>Privacy</w:t>
              </w:r>
              <w:r>
                <w:rPr>
                  <w:rStyle w:val="Hyperlink"/>
                  <w:b/>
                  <w:bCs/>
                  <w:color w:val="F2F2F2" w:themeColor="background1" w:themeShade="F2"/>
                </w:rPr>
                <w:fldChar w:fldCharType="end"/>
              </w:r>
            </w:hyperlink>
          </w:p>
        </w:tc>
      </w:tr>
    </w:tbl>
    <w:p w14:paraId="3E5B4A62" w14:textId="77777777" w:rsidR="00ED6D3F" w:rsidRPr="00F94857" w:rsidRDefault="00ED6D3F" w:rsidP="00F94857">
      <w:pPr>
        <w:pStyle w:val="Kop1"/>
        <w:numPr>
          <w:ilvl w:val="0"/>
          <w:numId w:val="0"/>
        </w:numPr>
        <w:ind w:left="851" w:hanging="851"/>
        <w:jc w:val="center"/>
        <w:rPr>
          <w:sz w:val="28"/>
          <w:szCs w:val="28"/>
        </w:rPr>
      </w:pPr>
      <w:bookmarkStart w:id="6" w:name="Wat_verwachten_van_ouders"/>
      <w:bookmarkEnd w:id="6"/>
      <w:r w:rsidRPr="00F94857">
        <w:rPr>
          <w:sz w:val="28"/>
          <w:szCs w:val="28"/>
        </w:rPr>
        <w:t>Wat verwachten we van jou als ouder?</w:t>
      </w:r>
    </w:p>
    <w:tbl>
      <w:tblPr>
        <w:tblW w:w="8979" w:type="dxa"/>
        <w:tblLook w:val="04A0" w:firstRow="1" w:lastRow="0" w:firstColumn="1" w:lastColumn="0" w:noHBand="0" w:noVBand="1"/>
      </w:tblPr>
      <w:tblGrid>
        <w:gridCol w:w="2834"/>
        <w:gridCol w:w="236"/>
        <w:gridCol w:w="2834"/>
        <w:gridCol w:w="241"/>
        <w:gridCol w:w="2786"/>
        <w:gridCol w:w="48"/>
      </w:tblGrid>
      <w:tr w:rsidR="007E0F84" w:rsidRPr="00A07708" w14:paraId="436EDC3B" w14:textId="77777777" w:rsidTr="007E0F84">
        <w:trPr>
          <w:trHeight w:val="737"/>
        </w:trPr>
        <w:tc>
          <w:tcPr>
            <w:tcW w:w="2834" w:type="dxa"/>
            <w:shd w:val="clear" w:color="auto" w:fill="4CBCC5"/>
            <w:vAlign w:val="center"/>
          </w:tcPr>
          <w:bookmarkStart w:id="7" w:name="Wat_verwachten_van_kind"/>
          <w:bookmarkEnd w:id="7"/>
          <w:p w14:paraId="41442D90" w14:textId="4FE2AE33" w:rsidR="007E0F84" w:rsidRPr="00A07708" w:rsidRDefault="007E0F84" w:rsidP="007E0F84">
            <w:pPr>
              <w:suppressAutoHyphens w:val="0"/>
              <w:spacing w:after="0" w:line="240" w:lineRule="auto"/>
              <w:jc w:val="center"/>
              <w:rPr>
                <w:b/>
                <w:color w:val="F2F2F2" w:themeColor="background1" w:themeShade="F2"/>
              </w:rPr>
            </w:pPr>
            <w:r>
              <w:fldChar w:fldCharType="begin"/>
            </w:r>
            <w:r>
              <w:instrText xml:space="preserve"> HYPERLINK \l "_Engagementsverklaring_tussen_jou" </w:instrText>
            </w:r>
            <w:r>
              <w:fldChar w:fldCharType="separate"/>
            </w:r>
            <w:r>
              <w:rPr>
                <w:rStyle w:val="Hyperlink"/>
                <w:b/>
                <w:color w:val="F2F2F2" w:themeColor="background1" w:themeShade="F2"/>
              </w:rPr>
              <w:fldChar w:fldCharType="begin"/>
            </w:r>
            <w:r>
              <w:instrText xml:space="preserve"> REF _Ref66443695 \h </w:instrText>
            </w:r>
            <w:r>
              <w:rPr>
                <w:rStyle w:val="Hyperlink"/>
                <w:b/>
                <w:color w:val="F2F2F2" w:themeColor="background1" w:themeShade="F2"/>
              </w:rPr>
              <w:instrText xml:space="preserve"> \* MERGEFORMAT </w:instrText>
            </w:r>
            <w:r>
              <w:rPr>
                <w:rStyle w:val="Hyperlink"/>
                <w:b/>
                <w:color w:val="F2F2F2" w:themeColor="background1" w:themeShade="F2"/>
              </w:rPr>
            </w:r>
            <w:r>
              <w:rPr>
                <w:rStyle w:val="Hyperlink"/>
                <w:b/>
                <w:color w:val="F2F2F2" w:themeColor="background1" w:themeShade="F2"/>
              </w:rPr>
              <w:fldChar w:fldCharType="separate"/>
            </w:r>
            <w:r w:rsidR="001E6485" w:rsidRPr="005A62EF">
              <w:rPr>
                <w:color w:val="FFFFFF" w:themeColor="background1"/>
              </w:rPr>
              <w:t>Engagementsverklaring tussen jou en onze school</w:t>
            </w:r>
            <w:r>
              <w:rPr>
                <w:rStyle w:val="Hyperlink"/>
                <w:b/>
                <w:color w:val="F2F2F2" w:themeColor="background1" w:themeShade="F2"/>
              </w:rPr>
              <w:fldChar w:fldCharType="end"/>
            </w:r>
            <w:r>
              <w:rPr>
                <w:rStyle w:val="Hyperlink"/>
                <w:b/>
                <w:color w:val="F2F2F2" w:themeColor="background1" w:themeShade="F2"/>
              </w:rPr>
              <w:fldChar w:fldCharType="end"/>
            </w:r>
          </w:p>
        </w:tc>
        <w:tc>
          <w:tcPr>
            <w:tcW w:w="236" w:type="dxa"/>
            <w:vAlign w:val="center"/>
          </w:tcPr>
          <w:p w14:paraId="6F94CFFE" w14:textId="77777777" w:rsidR="007E0F84" w:rsidRPr="00A07708" w:rsidRDefault="007E0F84" w:rsidP="007E0F84">
            <w:pPr>
              <w:suppressAutoHyphens w:val="0"/>
              <w:spacing w:after="0" w:line="240" w:lineRule="auto"/>
              <w:jc w:val="center"/>
              <w:rPr>
                <w:b/>
                <w:color w:val="F2F2F2" w:themeColor="background1" w:themeShade="F2"/>
              </w:rPr>
            </w:pPr>
          </w:p>
        </w:tc>
        <w:tc>
          <w:tcPr>
            <w:tcW w:w="2834" w:type="dxa"/>
            <w:shd w:val="clear" w:color="auto" w:fill="EC7D23"/>
            <w:vAlign w:val="center"/>
          </w:tcPr>
          <w:p w14:paraId="3AFC2594" w14:textId="565402F4" w:rsidR="007E0F84" w:rsidRPr="00766535" w:rsidRDefault="007E0F84" w:rsidP="007E0F84">
            <w:pPr>
              <w:suppressAutoHyphens w:val="0"/>
              <w:spacing w:after="0" w:line="240" w:lineRule="auto"/>
              <w:jc w:val="center"/>
              <w:rPr>
                <w:b/>
                <w:bCs/>
                <w:color w:val="F2F2F2" w:themeColor="background1" w:themeShade="F2"/>
              </w:rPr>
            </w:pPr>
            <w:hyperlink w:anchor="_Ouderlijk_gezag" w:history="1">
              <w:r>
                <w:rPr>
                  <w:rStyle w:val="Hyperlink"/>
                  <w:b/>
                  <w:bCs/>
                  <w:color w:val="F2F2F2" w:themeColor="background1" w:themeShade="F2"/>
                </w:rPr>
                <w:fldChar w:fldCharType="begin"/>
              </w:r>
              <w:r>
                <w:instrText xml:space="preserve"> REF _Ref60913678 \h </w:instrText>
              </w:r>
              <w:r>
                <w:rPr>
                  <w:rStyle w:val="Hyperlink"/>
                  <w:b/>
                  <w:bCs/>
                  <w:color w:val="F2F2F2" w:themeColor="background1" w:themeShade="F2"/>
                </w:rPr>
                <w:instrText xml:space="preserve"> \* MERGEFORMAT </w:instrText>
              </w:r>
              <w:r>
                <w:rPr>
                  <w:rStyle w:val="Hyperlink"/>
                  <w:b/>
                  <w:bCs/>
                  <w:color w:val="F2F2F2" w:themeColor="background1" w:themeShade="F2"/>
                </w:rPr>
              </w:r>
              <w:r>
                <w:rPr>
                  <w:rStyle w:val="Hyperlink"/>
                  <w:b/>
                  <w:bCs/>
                  <w:color w:val="F2F2F2" w:themeColor="background1" w:themeShade="F2"/>
                </w:rPr>
                <w:fldChar w:fldCharType="separate"/>
              </w:r>
              <w:r w:rsidR="001E6485" w:rsidRPr="00E518F8">
                <w:rPr>
                  <w:color w:val="FFFFFF" w:themeColor="background1"/>
                </w:rPr>
                <w:t>Ouderlijk gezag</w:t>
              </w:r>
              <w:r>
                <w:rPr>
                  <w:rStyle w:val="Hyperlink"/>
                  <w:b/>
                  <w:bCs/>
                  <w:color w:val="F2F2F2" w:themeColor="background1" w:themeShade="F2"/>
                </w:rPr>
                <w:fldChar w:fldCharType="end"/>
              </w:r>
            </w:hyperlink>
          </w:p>
        </w:tc>
        <w:tc>
          <w:tcPr>
            <w:tcW w:w="241" w:type="dxa"/>
            <w:vAlign w:val="center"/>
          </w:tcPr>
          <w:p w14:paraId="763A8497" w14:textId="77777777" w:rsidR="007E0F84" w:rsidRPr="00A07708" w:rsidRDefault="007E0F84" w:rsidP="007E0F84">
            <w:pPr>
              <w:suppressAutoHyphens w:val="0"/>
              <w:spacing w:after="0" w:line="240" w:lineRule="auto"/>
              <w:jc w:val="center"/>
              <w:rPr>
                <w:b/>
                <w:color w:val="F2F2F2" w:themeColor="background1" w:themeShade="F2"/>
              </w:rPr>
            </w:pPr>
          </w:p>
        </w:tc>
        <w:tc>
          <w:tcPr>
            <w:tcW w:w="2834" w:type="dxa"/>
            <w:gridSpan w:val="2"/>
            <w:shd w:val="clear" w:color="auto" w:fill="A8AF37"/>
            <w:vAlign w:val="center"/>
          </w:tcPr>
          <w:p w14:paraId="3DFD8F4A" w14:textId="53B72FD8" w:rsidR="007E0F84" w:rsidRPr="00532070" w:rsidRDefault="007E0F84" w:rsidP="007E0F84">
            <w:pPr>
              <w:suppressAutoHyphens w:val="0"/>
              <w:spacing w:after="0" w:line="240" w:lineRule="auto"/>
              <w:jc w:val="center"/>
              <w:rPr>
                <w:b/>
                <w:bCs/>
                <w:color w:val="F2F2F2" w:themeColor="background1" w:themeShade="F2"/>
              </w:rPr>
            </w:pPr>
            <w:hyperlink w:anchor="_Schoolkosten" w:history="1">
              <w:r>
                <w:rPr>
                  <w:rStyle w:val="Hyperlink"/>
                  <w:b/>
                  <w:bCs/>
                  <w:color w:val="F2F2F2" w:themeColor="background1" w:themeShade="F2"/>
                </w:rPr>
                <w:fldChar w:fldCharType="begin"/>
              </w:r>
              <w:r>
                <w:instrText xml:space="preserve"> REF _Ref60913685 \h </w:instrText>
              </w:r>
              <w:r>
                <w:rPr>
                  <w:rStyle w:val="Hyperlink"/>
                  <w:b/>
                  <w:bCs/>
                  <w:color w:val="F2F2F2" w:themeColor="background1" w:themeShade="F2"/>
                </w:rPr>
                <w:instrText xml:space="preserve"> \* MERGEFORMAT </w:instrText>
              </w:r>
              <w:r>
                <w:rPr>
                  <w:rStyle w:val="Hyperlink"/>
                  <w:b/>
                  <w:bCs/>
                  <w:color w:val="F2F2F2" w:themeColor="background1" w:themeShade="F2"/>
                </w:rPr>
              </w:r>
              <w:r>
                <w:rPr>
                  <w:rStyle w:val="Hyperlink"/>
                  <w:b/>
                  <w:bCs/>
                  <w:color w:val="F2F2F2" w:themeColor="background1" w:themeShade="F2"/>
                </w:rPr>
                <w:fldChar w:fldCharType="separate"/>
              </w:r>
              <w:r w:rsidR="001E6485" w:rsidRPr="00E518F8">
                <w:rPr>
                  <w:color w:val="FFFFFF" w:themeColor="background1"/>
                </w:rPr>
                <w:t>Schoolkosten</w:t>
              </w:r>
              <w:r>
                <w:rPr>
                  <w:rStyle w:val="Hyperlink"/>
                  <w:b/>
                  <w:bCs/>
                  <w:color w:val="F2F2F2" w:themeColor="background1" w:themeShade="F2"/>
                </w:rPr>
                <w:fldChar w:fldCharType="end"/>
              </w:r>
            </w:hyperlink>
          </w:p>
        </w:tc>
      </w:tr>
      <w:tr w:rsidR="007E0F84" w:rsidRPr="00A07708" w14:paraId="604786D5" w14:textId="77777777" w:rsidTr="007E0F84">
        <w:trPr>
          <w:gridAfter w:val="3"/>
          <w:wAfter w:w="3075" w:type="dxa"/>
          <w:trHeight w:val="170"/>
        </w:trPr>
        <w:tc>
          <w:tcPr>
            <w:tcW w:w="2834" w:type="dxa"/>
          </w:tcPr>
          <w:p w14:paraId="0F038ED1" w14:textId="77777777" w:rsidR="007E0F84" w:rsidRPr="00A07708" w:rsidRDefault="007E0F84" w:rsidP="007E0F84">
            <w:pPr>
              <w:suppressAutoHyphens w:val="0"/>
              <w:spacing w:after="0" w:line="240" w:lineRule="auto"/>
              <w:jc w:val="center"/>
              <w:rPr>
                <w:b/>
                <w:color w:val="F2F2F2" w:themeColor="background1" w:themeShade="F2"/>
              </w:rPr>
            </w:pPr>
          </w:p>
        </w:tc>
        <w:tc>
          <w:tcPr>
            <w:tcW w:w="236" w:type="dxa"/>
          </w:tcPr>
          <w:p w14:paraId="168A9110" w14:textId="77777777" w:rsidR="007E0F84" w:rsidRPr="00A07708" w:rsidRDefault="007E0F84" w:rsidP="007E0F84">
            <w:pPr>
              <w:suppressAutoHyphens w:val="0"/>
              <w:spacing w:after="0" w:line="240" w:lineRule="auto"/>
              <w:jc w:val="center"/>
              <w:rPr>
                <w:rFonts w:asciiTheme="minorHAnsi" w:hAnsiTheme="minorHAnsi"/>
                <w:b/>
                <w:color w:val="F2F2F2" w:themeColor="background1" w:themeShade="F2"/>
              </w:rPr>
            </w:pPr>
          </w:p>
        </w:tc>
        <w:tc>
          <w:tcPr>
            <w:tcW w:w="2834" w:type="dxa"/>
          </w:tcPr>
          <w:p w14:paraId="5CEBE1EF" w14:textId="77777777" w:rsidR="007E0F84" w:rsidRPr="00A07708" w:rsidRDefault="007E0F84" w:rsidP="007E0F84">
            <w:pPr>
              <w:suppressAutoHyphens w:val="0"/>
              <w:spacing w:after="0" w:line="240" w:lineRule="auto"/>
              <w:jc w:val="center"/>
              <w:rPr>
                <w:rFonts w:asciiTheme="minorHAnsi" w:hAnsiTheme="minorHAnsi"/>
                <w:b/>
                <w:color w:val="F2F2F2" w:themeColor="background1" w:themeShade="F2"/>
              </w:rPr>
            </w:pPr>
          </w:p>
        </w:tc>
      </w:tr>
      <w:tr w:rsidR="007E0F84" w:rsidRPr="00A07708" w14:paraId="6F830078" w14:textId="77777777" w:rsidTr="007E0F84">
        <w:trPr>
          <w:gridAfter w:val="1"/>
          <w:wAfter w:w="48" w:type="dxa"/>
          <w:trHeight w:val="737"/>
        </w:trPr>
        <w:tc>
          <w:tcPr>
            <w:tcW w:w="2834" w:type="dxa"/>
            <w:shd w:val="clear" w:color="auto" w:fill="AE2081"/>
            <w:vAlign w:val="center"/>
          </w:tcPr>
          <w:p w14:paraId="330C80A2" w14:textId="50454733" w:rsidR="007E0F84" w:rsidRPr="006F6269" w:rsidRDefault="007E0F84" w:rsidP="007E0F84">
            <w:pPr>
              <w:suppressAutoHyphens w:val="0"/>
              <w:spacing w:after="0" w:line="240" w:lineRule="auto"/>
              <w:jc w:val="center"/>
              <w:rPr>
                <w:b/>
                <w:bCs/>
                <w:color w:val="F2F2F2" w:themeColor="background1" w:themeShade="F2"/>
              </w:rPr>
            </w:pPr>
            <w:hyperlink w:anchor="_Participatie" w:history="1">
              <w:r>
                <w:rPr>
                  <w:rStyle w:val="Hyperlink"/>
                  <w:b/>
                  <w:bCs/>
                  <w:color w:val="F2F2F2" w:themeColor="background1" w:themeShade="F2"/>
                </w:rPr>
                <w:fldChar w:fldCharType="begin"/>
              </w:r>
              <w:r>
                <w:instrText xml:space="preserve"> REF _Ref70082472 \h </w:instrText>
              </w:r>
              <w:r>
                <w:rPr>
                  <w:rStyle w:val="Hyperlink"/>
                  <w:b/>
                  <w:bCs/>
                  <w:color w:val="F2F2F2" w:themeColor="background1" w:themeShade="F2"/>
                </w:rPr>
                <w:instrText xml:space="preserve"> \* MERGEFORMAT </w:instrText>
              </w:r>
              <w:r>
                <w:rPr>
                  <w:rStyle w:val="Hyperlink"/>
                  <w:b/>
                  <w:bCs/>
                  <w:color w:val="F2F2F2" w:themeColor="background1" w:themeShade="F2"/>
                </w:rPr>
              </w:r>
              <w:r>
                <w:rPr>
                  <w:rStyle w:val="Hyperlink"/>
                  <w:b/>
                  <w:bCs/>
                  <w:color w:val="F2F2F2" w:themeColor="background1" w:themeShade="F2"/>
                </w:rPr>
                <w:fldChar w:fldCharType="separate"/>
              </w:r>
              <w:r w:rsidR="001E6485" w:rsidRPr="00E518F8">
                <w:rPr>
                  <w:color w:val="FFFFFF" w:themeColor="background1"/>
                </w:rPr>
                <w:t>Participatie</w:t>
              </w:r>
              <w:r>
                <w:rPr>
                  <w:rStyle w:val="Hyperlink"/>
                  <w:b/>
                  <w:bCs/>
                  <w:color w:val="F2F2F2" w:themeColor="background1" w:themeShade="F2"/>
                </w:rPr>
                <w:fldChar w:fldCharType="end"/>
              </w:r>
            </w:hyperlink>
          </w:p>
        </w:tc>
        <w:tc>
          <w:tcPr>
            <w:tcW w:w="236" w:type="dxa"/>
            <w:vAlign w:val="center"/>
          </w:tcPr>
          <w:p w14:paraId="01AF85DF" w14:textId="77777777" w:rsidR="007E0F84" w:rsidRPr="00A07708" w:rsidRDefault="007E0F84" w:rsidP="007E0F84">
            <w:pPr>
              <w:suppressAutoHyphens w:val="0"/>
              <w:spacing w:after="0" w:line="240" w:lineRule="auto"/>
              <w:jc w:val="center"/>
              <w:rPr>
                <w:rFonts w:asciiTheme="minorHAnsi" w:hAnsiTheme="minorHAnsi"/>
                <w:b/>
                <w:color w:val="F2F2F2" w:themeColor="background1" w:themeShade="F2"/>
              </w:rPr>
            </w:pPr>
          </w:p>
        </w:tc>
        <w:tc>
          <w:tcPr>
            <w:tcW w:w="2834" w:type="dxa"/>
            <w:shd w:val="clear" w:color="auto" w:fill="4CBCC5"/>
            <w:vAlign w:val="center"/>
          </w:tcPr>
          <w:p w14:paraId="45AF6645" w14:textId="4BF41C00" w:rsidR="007E0F84" w:rsidRPr="00A07708" w:rsidRDefault="007E0F84" w:rsidP="007E0F84">
            <w:pPr>
              <w:suppressAutoHyphens w:val="0"/>
              <w:spacing w:after="0" w:line="240" w:lineRule="auto"/>
              <w:jc w:val="center"/>
              <w:rPr>
                <w:b/>
                <w:color w:val="F2F2F2" w:themeColor="background1" w:themeShade="F2"/>
              </w:rPr>
            </w:pPr>
            <w:hyperlink w:anchor="_Gebruik_van_(sociale)" w:history="1">
              <w:r>
                <w:rPr>
                  <w:rStyle w:val="Hyperlink"/>
                  <w:b/>
                  <w:color w:val="F2F2F2" w:themeColor="background1" w:themeShade="F2"/>
                </w:rPr>
                <w:fldChar w:fldCharType="begin"/>
              </w:r>
              <w:r>
                <w:instrText xml:space="preserve"> REF _Ref65505085 \h </w:instrText>
              </w:r>
              <w:r>
                <w:rPr>
                  <w:rStyle w:val="Hyperlink"/>
                  <w:b/>
                  <w:color w:val="F2F2F2" w:themeColor="background1" w:themeShade="F2"/>
                </w:rPr>
                <w:instrText xml:space="preserve"> \* MERGEFORMAT </w:instrText>
              </w:r>
              <w:r>
                <w:rPr>
                  <w:rStyle w:val="Hyperlink"/>
                  <w:b/>
                  <w:color w:val="F2F2F2" w:themeColor="background1" w:themeShade="F2"/>
                </w:rPr>
              </w:r>
              <w:r>
                <w:rPr>
                  <w:rStyle w:val="Hyperlink"/>
                  <w:b/>
                  <w:color w:val="F2F2F2" w:themeColor="background1" w:themeShade="F2"/>
                </w:rPr>
                <w:fldChar w:fldCharType="separate"/>
              </w:r>
              <w:r w:rsidR="001E6485" w:rsidRPr="00E518F8">
                <w:rPr>
                  <w:color w:val="FFFFFF" w:themeColor="background1"/>
                </w:rPr>
                <w:t xml:space="preserve">Gebruik van </w:t>
              </w:r>
              <w:r w:rsidR="001E6485">
                <w:rPr>
                  <w:color w:val="FFFFFF" w:themeColor="background1"/>
                </w:rPr>
                <w:t>(</w:t>
              </w:r>
              <w:r w:rsidR="001E6485" w:rsidRPr="00E518F8">
                <w:rPr>
                  <w:color w:val="FFFFFF" w:themeColor="background1"/>
                </w:rPr>
                <w:t>sociale</w:t>
              </w:r>
              <w:r w:rsidR="001E6485">
                <w:rPr>
                  <w:color w:val="FFFFFF" w:themeColor="background1"/>
                </w:rPr>
                <w:t>)</w:t>
              </w:r>
              <w:r w:rsidR="001E6485" w:rsidRPr="00E518F8">
                <w:rPr>
                  <w:color w:val="FFFFFF" w:themeColor="background1"/>
                </w:rPr>
                <w:t xml:space="preserve"> media</w:t>
              </w:r>
              <w:r>
                <w:rPr>
                  <w:rStyle w:val="Hyperlink"/>
                  <w:b/>
                  <w:color w:val="F2F2F2" w:themeColor="background1" w:themeShade="F2"/>
                </w:rPr>
                <w:fldChar w:fldCharType="end"/>
              </w:r>
            </w:hyperlink>
          </w:p>
        </w:tc>
        <w:tc>
          <w:tcPr>
            <w:tcW w:w="241" w:type="dxa"/>
            <w:vAlign w:val="center"/>
          </w:tcPr>
          <w:p w14:paraId="74F34FFD" w14:textId="77777777" w:rsidR="007E0F84" w:rsidRPr="00A07708" w:rsidRDefault="007E0F84" w:rsidP="007E0F84">
            <w:pPr>
              <w:suppressAutoHyphens w:val="0"/>
            </w:pPr>
          </w:p>
        </w:tc>
        <w:tc>
          <w:tcPr>
            <w:tcW w:w="2786" w:type="dxa"/>
            <w:shd w:val="clear" w:color="auto" w:fill="EC7D23"/>
            <w:vAlign w:val="center"/>
          </w:tcPr>
          <w:p w14:paraId="35509579" w14:textId="5DDB6174" w:rsidR="007E0F84" w:rsidRPr="008170FA" w:rsidRDefault="007E0F84" w:rsidP="007E0F84">
            <w:pPr>
              <w:suppressAutoHyphens w:val="0"/>
              <w:spacing w:after="0" w:line="240" w:lineRule="auto"/>
              <w:jc w:val="center"/>
              <w:rPr>
                <w:color w:val="F2F2F2" w:themeColor="background1" w:themeShade="F2"/>
              </w:rPr>
            </w:pPr>
            <w:r>
              <w:rPr>
                <w:b/>
                <w:bCs/>
                <w:color w:val="F2F2F2" w:themeColor="background1" w:themeShade="F2"/>
              </w:rPr>
              <w:fldChar w:fldCharType="begin"/>
            </w:r>
            <w:r>
              <w:rPr>
                <w:color w:val="F2F2F2" w:themeColor="background1" w:themeShade="F2"/>
              </w:rPr>
              <w:instrText xml:space="preserve"> REF _Ref130495598 \h </w:instrText>
            </w:r>
            <w:r>
              <w:rPr>
                <w:b/>
                <w:bCs/>
                <w:color w:val="F2F2F2" w:themeColor="background1" w:themeShade="F2"/>
              </w:rPr>
              <w:instrText xml:space="preserve"> \* MERGEFORMAT </w:instrText>
            </w:r>
            <w:r>
              <w:rPr>
                <w:b/>
                <w:bCs/>
                <w:color w:val="F2F2F2" w:themeColor="background1" w:themeShade="F2"/>
              </w:rPr>
            </w:r>
            <w:r>
              <w:rPr>
                <w:b/>
                <w:bCs/>
                <w:color w:val="F2F2F2" w:themeColor="background1" w:themeShade="F2"/>
              </w:rPr>
              <w:fldChar w:fldCharType="separate"/>
            </w:r>
            <w:r w:rsidR="001E6485" w:rsidRPr="0048402F">
              <w:rPr>
                <w:color w:val="FFFFFF" w:themeColor="background1"/>
              </w:rPr>
              <w:t>Afspraken over communicatie</w:t>
            </w:r>
            <w:r>
              <w:rPr>
                <w:b/>
                <w:bCs/>
                <w:color w:val="F2F2F2" w:themeColor="background1" w:themeShade="F2"/>
              </w:rPr>
              <w:fldChar w:fldCharType="end"/>
            </w:r>
          </w:p>
        </w:tc>
      </w:tr>
    </w:tbl>
    <w:p w14:paraId="3CC9C537" w14:textId="77777777" w:rsidR="007E0F84" w:rsidRDefault="007E0F84" w:rsidP="00F94857">
      <w:pPr>
        <w:pStyle w:val="Kop1"/>
        <w:numPr>
          <w:ilvl w:val="0"/>
          <w:numId w:val="0"/>
        </w:numPr>
        <w:ind w:left="851" w:hanging="851"/>
        <w:jc w:val="center"/>
        <w:rPr>
          <w:sz w:val="28"/>
          <w:szCs w:val="28"/>
        </w:rPr>
      </w:pPr>
    </w:p>
    <w:p w14:paraId="71D375FC" w14:textId="12CF7BB7" w:rsidR="00ED6D3F" w:rsidRPr="00F94857" w:rsidRDefault="00ED6D3F" w:rsidP="00F94857">
      <w:pPr>
        <w:pStyle w:val="Kop1"/>
        <w:numPr>
          <w:ilvl w:val="0"/>
          <w:numId w:val="0"/>
        </w:numPr>
        <w:ind w:left="851" w:hanging="851"/>
        <w:jc w:val="center"/>
        <w:rPr>
          <w:sz w:val="28"/>
          <w:szCs w:val="28"/>
        </w:rPr>
      </w:pPr>
      <w:r w:rsidRPr="00F94857">
        <w:rPr>
          <w:sz w:val="28"/>
          <w:szCs w:val="28"/>
        </w:rPr>
        <w:t>Wat verwachten we van je kind?</w:t>
      </w:r>
    </w:p>
    <w:tbl>
      <w:tblPr>
        <w:tblW w:w="8977" w:type="dxa"/>
        <w:tblLook w:val="04A0" w:firstRow="1" w:lastRow="0" w:firstColumn="1" w:lastColumn="0" w:noHBand="0" w:noVBand="1"/>
      </w:tblPr>
      <w:tblGrid>
        <w:gridCol w:w="2835"/>
        <w:gridCol w:w="236"/>
        <w:gridCol w:w="2835"/>
        <w:gridCol w:w="236"/>
        <w:gridCol w:w="2835"/>
      </w:tblGrid>
      <w:tr w:rsidR="00ED6D3F" w:rsidRPr="00E07DE0" w14:paraId="1661552E" w14:textId="77777777" w:rsidTr="00A11E63">
        <w:trPr>
          <w:trHeight w:val="737"/>
        </w:trPr>
        <w:tc>
          <w:tcPr>
            <w:tcW w:w="2835" w:type="dxa"/>
            <w:shd w:val="clear" w:color="auto" w:fill="AE2081"/>
            <w:vAlign w:val="center"/>
          </w:tcPr>
          <w:p w14:paraId="586240B4" w14:textId="123BE613" w:rsidR="00ED6D3F" w:rsidRPr="00E07DE0" w:rsidRDefault="00E94773" w:rsidP="005701FB">
            <w:pPr>
              <w:suppressAutoHyphens w:val="0"/>
              <w:spacing w:after="0" w:line="240" w:lineRule="auto"/>
              <w:jc w:val="center"/>
              <w:rPr>
                <w:b/>
                <w:color w:val="F2F2F2" w:themeColor="background1" w:themeShade="F2"/>
              </w:rPr>
            </w:pPr>
            <w:r>
              <w:rPr>
                <w:b/>
                <w:color w:val="F2F2F2" w:themeColor="background1" w:themeShade="F2"/>
              </w:rPr>
              <w:fldChar w:fldCharType="begin"/>
            </w:r>
            <w:r>
              <w:rPr>
                <w:b/>
                <w:color w:val="F2F2F2" w:themeColor="background1" w:themeShade="F2"/>
              </w:rPr>
              <w:instrText xml:space="preserve"> REF _Ref66443896 \h </w:instrText>
            </w:r>
            <w:r>
              <w:rPr>
                <w:b/>
                <w:color w:val="F2F2F2" w:themeColor="background1" w:themeShade="F2"/>
              </w:rPr>
            </w:r>
            <w:r>
              <w:rPr>
                <w:b/>
                <w:color w:val="F2F2F2" w:themeColor="background1" w:themeShade="F2"/>
              </w:rPr>
              <w:fldChar w:fldCharType="separate"/>
            </w:r>
            <w:r w:rsidR="001E6485" w:rsidRPr="00E518F8">
              <w:rPr>
                <w:color w:val="FFFFFF" w:themeColor="background1"/>
              </w:rPr>
              <w:t>Leerplicht en afwezigheden</w:t>
            </w:r>
            <w:r>
              <w:rPr>
                <w:b/>
                <w:color w:val="F2F2F2" w:themeColor="background1" w:themeShade="F2"/>
              </w:rPr>
              <w:fldChar w:fldCharType="end"/>
            </w:r>
          </w:p>
        </w:tc>
        <w:tc>
          <w:tcPr>
            <w:tcW w:w="236" w:type="dxa"/>
            <w:vAlign w:val="center"/>
          </w:tcPr>
          <w:p w14:paraId="4C59127B" w14:textId="77777777" w:rsidR="00ED6D3F" w:rsidRPr="00E07DE0" w:rsidRDefault="00ED6D3F" w:rsidP="005701FB">
            <w:pPr>
              <w:suppressAutoHyphens w:val="0"/>
              <w:spacing w:after="0" w:line="240" w:lineRule="auto"/>
              <w:jc w:val="center"/>
              <w:rPr>
                <w:b/>
                <w:color w:val="F2F2F2" w:themeColor="background1" w:themeShade="F2"/>
              </w:rPr>
            </w:pPr>
          </w:p>
        </w:tc>
        <w:tc>
          <w:tcPr>
            <w:tcW w:w="2835" w:type="dxa"/>
            <w:shd w:val="clear" w:color="auto" w:fill="4CBCC5"/>
            <w:vAlign w:val="center"/>
          </w:tcPr>
          <w:p w14:paraId="1026D167" w14:textId="4F407284" w:rsidR="00ED6D3F" w:rsidRPr="008164F0" w:rsidRDefault="00E94773" w:rsidP="00AD7DD6">
            <w:pPr>
              <w:suppressAutoHyphens w:val="0"/>
              <w:spacing w:after="0" w:line="240" w:lineRule="auto"/>
              <w:jc w:val="center"/>
              <w:rPr>
                <w:b/>
                <w:color w:val="F2F2F2" w:themeColor="background1" w:themeShade="F2"/>
              </w:rPr>
            </w:pPr>
            <w:hyperlink w:anchor="_Participatie_leerlingenraad" w:history="1">
              <w:r>
                <w:rPr>
                  <w:rStyle w:val="Hyperlink"/>
                  <w:b/>
                  <w:color w:val="F2F2F2" w:themeColor="background1" w:themeShade="F2"/>
                </w:rPr>
                <w:fldChar w:fldCharType="begin"/>
              </w:r>
              <w:r>
                <w:instrText xml:space="preserve"> REF _Ref61257240 \h </w:instrText>
              </w:r>
              <w:r>
                <w:rPr>
                  <w:rStyle w:val="Hyperlink"/>
                  <w:b/>
                  <w:color w:val="F2F2F2" w:themeColor="background1" w:themeShade="F2"/>
                </w:rPr>
              </w:r>
              <w:r>
                <w:rPr>
                  <w:rStyle w:val="Hyperlink"/>
                  <w:b/>
                  <w:color w:val="F2F2F2" w:themeColor="background1" w:themeShade="F2"/>
                </w:rPr>
                <w:fldChar w:fldCharType="separate"/>
              </w:r>
              <w:r w:rsidR="001E6485" w:rsidRPr="00E518F8">
                <w:rPr>
                  <w:color w:val="FFFFFF" w:themeColor="background1"/>
                </w:rPr>
                <w:t>Participatie leerlingen</w:t>
              </w:r>
              <w:r>
                <w:rPr>
                  <w:rStyle w:val="Hyperlink"/>
                  <w:b/>
                  <w:color w:val="F2F2F2" w:themeColor="background1" w:themeShade="F2"/>
                </w:rPr>
                <w:fldChar w:fldCharType="end"/>
              </w:r>
            </w:hyperlink>
          </w:p>
        </w:tc>
        <w:tc>
          <w:tcPr>
            <w:tcW w:w="236" w:type="dxa"/>
            <w:vAlign w:val="center"/>
          </w:tcPr>
          <w:p w14:paraId="3C3C124B" w14:textId="77777777" w:rsidR="00ED6D3F" w:rsidRPr="00E07DE0" w:rsidRDefault="00ED6D3F" w:rsidP="005701FB">
            <w:pPr>
              <w:suppressAutoHyphens w:val="0"/>
              <w:spacing w:after="0" w:line="240" w:lineRule="auto"/>
              <w:jc w:val="center"/>
              <w:rPr>
                <w:b/>
                <w:color w:val="F2F2F2" w:themeColor="background1" w:themeShade="F2"/>
              </w:rPr>
            </w:pPr>
          </w:p>
        </w:tc>
        <w:tc>
          <w:tcPr>
            <w:tcW w:w="2835" w:type="dxa"/>
            <w:shd w:val="clear" w:color="auto" w:fill="A8AF37"/>
            <w:vAlign w:val="center"/>
          </w:tcPr>
          <w:p w14:paraId="679691B9" w14:textId="5B2A9C06" w:rsidR="00ED6D3F" w:rsidRPr="00743E1B" w:rsidRDefault="00E94773" w:rsidP="00D67383">
            <w:pPr>
              <w:suppressAutoHyphens w:val="0"/>
              <w:spacing w:after="0" w:line="240" w:lineRule="auto"/>
              <w:jc w:val="center"/>
              <w:rPr>
                <w:rStyle w:val="Hyperlink"/>
                <w:b/>
                <w:color w:val="F2F2F2" w:themeColor="background1" w:themeShade="F2"/>
                <w:u w:val="none"/>
              </w:rPr>
            </w:pPr>
            <w:hyperlink w:anchor="_Wat_mag_en_1" w:history="1">
              <w:r>
                <w:rPr>
                  <w:rStyle w:val="Hyperlink"/>
                  <w:b/>
                  <w:color w:val="F2F2F2" w:themeColor="background1" w:themeShade="F2"/>
                  <w:u w:val="none"/>
                </w:rPr>
                <w:fldChar w:fldCharType="begin"/>
              </w:r>
              <w:r>
                <w:rPr>
                  <w:b/>
                  <w:color w:val="F2F2F2" w:themeColor="background1" w:themeShade="F2"/>
                </w:rPr>
                <w:instrText xml:space="preserve"> REF _Ref70082517 \h </w:instrText>
              </w:r>
              <w:r>
                <w:rPr>
                  <w:rStyle w:val="Hyperlink"/>
                  <w:b/>
                  <w:color w:val="F2F2F2" w:themeColor="background1" w:themeShade="F2"/>
                  <w:u w:val="none"/>
                </w:rPr>
              </w:r>
              <w:r>
                <w:rPr>
                  <w:rStyle w:val="Hyperlink"/>
                  <w:b/>
                  <w:color w:val="F2F2F2" w:themeColor="background1" w:themeShade="F2"/>
                  <w:u w:val="none"/>
                </w:rPr>
                <w:fldChar w:fldCharType="separate"/>
              </w:r>
              <w:r w:rsidR="001E6485" w:rsidRPr="00E518F8">
                <w:rPr>
                  <w:color w:val="FFFFFF" w:themeColor="background1"/>
                </w:rPr>
                <w:t>Wat mag en wat niet?</w:t>
              </w:r>
              <w:r>
                <w:rPr>
                  <w:rStyle w:val="Hyperlink"/>
                  <w:b/>
                  <w:color w:val="F2F2F2" w:themeColor="background1" w:themeShade="F2"/>
                  <w:u w:val="none"/>
                </w:rPr>
                <w:fldChar w:fldCharType="end"/>
              </w:r>
            </w:hyperlink>
          </w:p>
        </w:tc>
      </w:tr>
      <w:tr w:rsidR="00ED6D3F" w:rsidRPr="005701FB" w14:paraId="4A73B4F9" w14:textId="77777777" w:rsidTr="005701FB">
        <w:trPr>
          <w:trHeight w:val="170"/>
        </w:trPr>
        <w:tc>
          <w:tcPr>
            <w:tcW w:w="2835" w:type="dxa"/>
          </w:tcPr>
          <w:p w14:paraId="2F0D7990" w14:textId="77777777" w:rsidR="00ED6D3F" w:rsidRPr="005701FB" w:rsidRDefault="00ED6D3F" w:rsidP="005701FB">
            <w:pPr>
              <w:suppressAutoHyphens w:val="0"/>
              <w:spacing w:after="0" w:line="240" w:lineRule="auto"/>
              <w:rPr>
                <w:b/>
                <w:color w:val="FFFFFF" w:themeColor="background1"/>
              </w:rPr>
            </w:pPr>
          </w:p>
        </w:tc>
        <w:tc>
          <w:tcPr>
            <w:tcW w:w="236" w:type="dxa"/>
          </w:tcPr>
          <w:p w14:paraId="32FD5777" w14:textId="77777777" w:rsidR="00ED6D3F" w:rsidRPr="005701FB" w:rsidRDefault="00ED6D3F" w:rsidP="005701FB">
            <w:pPr>
              <w:suppressAutoHyphens w:val="0"/>
              <w:spacing w:after="0" w:line="240" w:lineRule="auto"/>
              <w:rPr>
                <w:b/>
                <w:color w:val="FFFFFF" w:themeColor="background1"/>
              </w:rPr>
            </w:pPr>
          </w:p>
        </w:tc>
        <w:tc>
          <w:tcPr>
            <w:tcW w:w="2835" w:type="dxa"/>
          </w:tcPr>
          <w:p w14:paraId="3C113504" w14:textId="77777777" w:rsidR="00ED6D3F" w:rsidRPr="005701FB" w:rsidRDefault="00ED6D3F" w:rsidP="005701FB">
            <w:pPr>
              <w:suppressAutoHyphens w:val="0"/>
              <w:spacing w:after="0" w:line="240" w:lineRule="auto"/>
              <w:rPr>
                <w:b/>
                <w:color w:val="FFFFFF" w:themeColor="background1"/>
              </w:rPr>
            </w:pPr>
          </w:p>
        </w:tc>
        <w:tc>
          <w:tcPr>
            <w:tcW w:w="236" w:type="dxa"/>
          </w:tcPr>
          <w:p w14:paraId="7B2BAA8C" w14:textId="77777777" w:rsidR="00ED6D3F" w:rsidRPr="005701FB" w:rsidRDefault="00ED6D3F" w:rsidP="005701FB">
            <w:pPr>
              <w:suppressAutoHyphens w:val="0"/>
              <w:spacing w:after="0" w:line="240" w:lineRule="auto"/>
              <w:rPr>
                <w:b/>
                <w:color w:val="FFFFFF" w:themeColor="background1"/>
              </w:rPr>
            </w:pPr>
          </w:p>
        </w:tc>
        <w:tc>
          <w:tcPr>
            <w:tcW w:w="2835" w:type="dxa"/>
          </w:tcPr>
          <w:p w14:paraId="553AC3BB" w14:textId="77777777" w:rsidR="00ED6D3F" w:rsidRPr="005701FB" w:rsidRDefault="00ED6D3F" w:rsidP="005701FB">
            <w:pPr>
              <w:suppressAutoHyphens w:val="0"/>
              <w:spacing w:after="0" w:line="240" w:lineRule="auto"/>
              <w:rPr>
                <w:b/>
                <w:color w:val="FFFFFF" w:themeColor="background1"/>
              </w:rPr>
            </w:pPr>
          </w:p>
        </w:tc>
      </w:tr>
      <w:tr w:rsidR="00ED6D3F" w:rsidRPr="00E07DE0" w14:paraId="288CBDE0" w14:textId="77777777" w:rsidTr="00A11E63">
        <w:trPr>
          <w:trHeight w:val="737"/>
        </w:trPr>
        <w:tc>
          <w:tcPr>
            <w:tcW w:w="2835" w:type="dxa"/>
            <w:shd w:val="clear" w:color="auto" w:fill="EC7D23"/>
            <w:vAlign w:val="center"/>
          </w:tcPr>
          <w:p w14:paraId="53F29EB4" w14:textId="0A249421" w:rsidR="00ED6D3F" w:rsidRPr="003121DF" w:rsidRDefault="00E94773" w:rsidP="005701FB">
            <w:pPr>
              <w:suppressAutoHyphens w:val="0"/>
              <w:spacing w:after="0" w:line="240" w:lineRule="auto"/>
              <w:jc w:val="center"/>
              <w:rPr>
                <w:b/>
                <w:color w:val="F2F2F2" w:themeColor="background1" w:themeShade="F2"/>
              </w:rPr>
            </w:pPr>
            <w:hyperlink w:anchor="_Herstel-_en_sanctioneringsbeleid" w:history="1">
              <w:r>
                <w:rPr>
                  <w:rStyle w:val="Hyperlink"/>
                  <w:b/>
                  <w:color w:val="F2F2F2" w:themeColor="background1" w:themeShade="F2"/>
                </w:rPr>
                <w:fldChar w:fldCharType="begin"/>
              </w:r>
              <w:r>
                <w:rPr>
                  <w:b/>
                  <w:color w:val="F2F2F2" w:themeColor="background1" w:themeShade="F2"/>
                </w:rPr>
                <w:instrText xml:space="preserve"> REF _Ref66443925 \h </w:instrText>
              </w:r>
              <w:r>
                <w:rPr>
                  <w:rStyle w:val="Hyperlink"/>
                  <w:b/>
                  <w:color w:val="F2F2F2" w:themeColor="background1" w:themeShade="F2"/>
                </w:rPr>
              </w:r>
              <w:r>
                <w:rPr>
                  <w:rStyle w:val="Hyperlink"/>
                  <w:b/>
                  <w:color w:val="F2F2F2" w:themeColor="background1" w:themeShade="F2"/>
                </w:rPr>
                <w:fldChar w:fldCharType="separate"/>
              </w:r>
              <w:r w:rsidR="001E6485" w:rsidRPr="00E518F8">
                <w:rPr>
                  <w:color w:val="FFFFFF" w:themeColor="background1"/>
                </w:rPr>
                <w:t>Herstel- en sanctioneringsbeleid</w:t>
              </w:r>
              <w:r>
                <w:rPr>
                  <w:rStyle w:val="Hyperlink"/>
                  <w:b/>
                  <w:color w:val="F2F2F2" w:themeColor="background1" w:themeShade="F2"/>
                </w:rPr>
                <w:fldChar w:fldCharType="end"/>
              </w:r>
            </w:hyperlink>
          </w:p>
        </w:tc>
        <w:tc>
          <w:tcPr>
            <w:tcW w:w="236" w:type="dxa"/>
            <w:vAlign w:val="center"/>
          </w:tcPr>
          <w:p w14:paraId="1DBF4EF6" w14:textId="77777777" w:rsidR="00ED6D3F" w:rsidRPr="00E07DE0" w:rsidRDefault="00ED6D3F" w:rsidP="005701FB">
            <w:pPr>
              <w:suppressAutoHyphens w:val="0"/>
              <w:spacing w:after="0" w:line="240" w:lineRule="auto"/>
              <w:jc w:val="center"/>
              <w:rPr>
                <w:b/>
                <w:color w:val="F2F2F2" w:themeColor="background1" w:themeShade="F2"/>
              </w:rPr>
            </w:pPr>
          </w:p>
        </w:tc>
        <w:tc>
          <w:tcPr>
            <w:tcW w:w="2835" w:type="dxa"/>
            <w:shd w:val="clear" w:color="auto" w:fill="AE2081"/>
            <w:vAlign w:val="center"/>
          </w:tcPr>
          <w:p w14:paraId="4F44F89A" w14:textId="3A61B7B9" w:rsidR="00ED6D3F" w:rsidRPr="005A6A90" w:rsidRDefault="00E94773" w:rsidP="00AD7DD6">
            <w:pPr>
              <w:tabs>
                <w:tab w:val="left" w:pos="1105"/>
                <w:tab w:val="center" w:pos="1309"/>
              </w:tabs>
              <w:suppressAutoHyphens w:val="0"/>
              <w:spacing w:after="0" w:line="240" w:lineRule="auto"/>
              <w:jc w:val="center"/>
              <w:rPr>
                <w:b/>
                <w:color w:val="F2F2F2" w:themeColor="background1" w:themeShade="F2"/>
              </w:rPr>
            </w:pPr>
            <w:r>
              <w:rPr>
                <w:b/>
                <w:color w:val="F2F2F2" w:themeColor="background1" w:themeShade="F2"/>
              </w:rPr>
              <w:fldChar w:fldCharType="begin"/>
            </w:r>
            <w:r>
              <w:rPr>
                <w:b/>
                <w:color w:val="F2F2F2" w:themeColor="background1" w:themeShade="F2"/>
              </w:rPr>
              <w:instrText xml:space="preserve"> REF _Ref61257174 \h </w:instrText>
            </w:r>
            <w:r>
              <w:rPr>
                <w:b/>
                <w:color w:val="F2F2F2" w:themeColor="background1" w:themeShade="F2"/>
              </w:rPr>
            </w:r>
            <w:r>
              <w:rPr>
                <w:b/>
                <w:color w:val="F2F2F2" w:themeColor="background1" w:themeShade="F2"/>
              </w:rPr>
              <w:fldChar w:fldCharType="separate"/>
            </w:r>
            <w:r w:rsidR="001E6485" w:rsidRPr="00E518F8">
              <w:rPr>
                <w:color w:val="FFFFFF" w:themeColor="background1"/>
              </w:rPr>
              <w:t>Betwistingen</w:t>
            </w:r>
            <w:r>
              <w:rPr>
                <w:b/>
                <w:color w:val="F2F2F2" w:themeColor="background1" w:themeShade="F2"/>
              </w:rPr>
              <w:fldChar w:fldCharType="end"/>
            </w:r>
          </w:p>
        </w:tc>
        <w:tc>
          <w:tcPr>
            <w:tcW w:w="236" w:type="dxa"/>
            <w:vAlign w:val="center"/>
          </w:tcPr>
          <w:p w14:paraId="2401FF7E" w14:textId="77777777" w:rsidR="00ED6D3F" w:rsidRPr="00E07DE0" w:rsidRDefault="00ED6D3F" w:rsidP="005701FB">
            <w:pPr>
              <w:suppressAutoHyphens w:val="0"/>
              <w:spacing w:after="0" w:line="240" w:lineRule="auto"/>
              <w:jc w:val="center"/>
              <w:rPr>
                <w:b/>
                <w:color w:val="F2F2F2" w:themeColor="background1" w:themeShade="F2"/>
              </w:rPr>
            </w:pPr>
          </w:p>
        </w:tc>
        <w:tc>
          <w:tcPr>
            <w:tcW w:w="2835" w:type="dxa"/>
            <w:shd w:val="clear" w:color="auto" w:fill="4CBCC5"/>
            <w:vAlign w:val="center"/>
          </w:tcPr>
          <w:p w14:paraId="7BB34C8D" w14:textId="2A742200" w:rsidR="00ED6D3F" w:rsidRPr="00743E1B" w:rsidRDefault="00E94773" w:rsidP="00AD7DD6">
            <w:pPr>
              <w:suppressAutoHyphens w:val="0"/>
              <w:spacing w:after="0" w:line="240" w:lineRule="auto"/>
              <w:jc w:val="center"/>
              <w:rPr>
                <w:rStyle w:val="Hyperlink"/>
                <w:color w:val="F2F2F2" w:themeColor="background1" w:themeShade="F2"/>
                <w:u w:val="none"/>
              </w:rPr>
            </w:pPr>
            <w:hyperlink w:anchor="_Klachten" w:history="1">
              <w:r>
                <w:rPr>
                  <w:rStyle w:val="Hyperlink"/>
                  <w:b/>
                  <w:color w:val="F2F2F2" w:themeColor="background1" w:themeShade="F2"/>
                  <w:u w:val="none"/>
                </w:rPr>
                <w:fldChar w:fldCharType="begin"/>
              </w:r>
              <w:r>
                <w:rPr>
                  <w:b/>
                  <w:color w:val="F2F2F2" w:themeColor="background1" w:themeShade="F2"/>
                </w:rPr>
                <w:instrText xml:space="preserve"> REF _Ref61257274 \h </w:instrText>
              </w:r>
              <w:r>
                <w:rPr>
                  <w:rStyle w:val="Hyperlink"/>
                  <w:b/>
                  <w:color w:val="F2F2F2" w:themeColor="background1" w:themeShade="F2"/>
                  <w:u w:val="none"/>
                </w:rPr>
              </w:r>
              <w:r>
                <w:rPr>
                  <w:rStyle w:val="Hyperlink"/>
                  <w:b/>
                  <w:color w:val="F2F2F2" w:themeColor="background1" w:themeShade="F2"/>
                  <w:u w:val="none"/>
                </w:rPr>
                <w:fldChar w:fldCharType="separate"/>
              </w:r>
              <w:r w:rsidR="001E6485" w:rsidRPr="00E518F8">
                <w:rPr>
                  <w:color w:val="FFFFFF" w:themeColor="background1"/>
                </w:rPr>
                <w:t>Klachten</w:t>
              </w:r>
              <w:r>
                <w:rPr>
                  <w:rStyle w:val="Hyperlink"/>
                  <w:b/>
                  <w:color w:val="F2F2F2" w:themeColor="background1" w:themeShade="F2"/>
                  <w:u w:val="none"/>
                </w:rPr>
                <w:fldChar w:fldCharType="end"/>
              </w:r>
            </w:hyperlink>
          </w:p>
        </w:tc>
      </w:tr>
    </w:tbl>
    <w:p w14:paraId="3908824E" w14:textId="3D8B80AD" w:rsidR="002926F4" w:rsidRDefault="002926F4">
      <w:pPr>
        <w:suppressAutoHyphens w:val="0"/>
      </w:pPr>
      <w:r>
        <w:br w:type="page"/>
      </w:r>
    </w:p>
    <w:bookmarkStart w:id="8" w:name="Onze_visie_ped_project"/>
    <w:bookmarkStart w:id="9" w:name="_Ref66442784"/>
    <w:bookmarkEnd w:id="8"/>
    <w:p w14:paraId="51B52BDA" w14:textId="69ADEF61" w:rsidR="00DA3DD6" w:rsidRPr="00EA3D92" w:rsidRDefault="00825E27" w:rsidP="00EA3D92">
      <w:pPr>
        <w:pStyle w:val="Kop1"/>
        <w:numPr>
          <w:ilvl w:val="0"/>
          <w:numId w:val="0"/>
        </w:numPr>
        <w:ind w:left="851" w:hanging="851"/>
        <w:rPr>
          <w:sz w:val="28"/>
          <w:szCs w:val="28"/>
        </w:rPr>
      </w:pPr>
      <w:r w:rsidRPr="00EA3D92">
        <w:rPr>
          <w:bCs/>
          <w:noProof/>
          <w:sz w:val="28"/>
          <w:szCs w:val="28"/>
          <w:lang w:val="en-US"/>
        </w:rPr>
        <mc:AlternateContent>
          <mc:Choice Requires="wps">
            <w:drawing>
              <wp:anchor distT="0" distB="0" distL="114300" distR="114300" simplePos="0" relativeHeight="251658240" behindDoc="0" locked="0" layoutInCell="1" allowOverlap="1" wp14:anchorId="1B248593" wp14:editId="0762B2ED">
                <wp:simplePos x="0" y="0"/>
                <wp:positionH relativeFrom="margin">
                  <wp:posOffset>4730557</wp:posOffset>
                </wp:positionH>
                <wp:positionV relativeFrom="margin">
                  <wp:posOffset>-169931</wp:posOffset>
                </wp:positionV>
                <wp:extent cx="509905" cy="468630"/>
                <wp:effectExtent l="0" t="38100" r="61595" b="64770"/>
                <wp:wrapSquare wrapText="bothSides"/>
                <wp:docPr id="14" name="Vrije vorm: vorm 14" descr="Verrekijker silhouet"/>
                <wp:cNvGraphicFramePr/>
                <a:graphic xmlns:a="http://schemas.openxmlformats.org/drawingml/2006/main">
                  <a:graphicData uri="http://schemas.microsoft.com/office/word/2010/wordprocessingShape">
                    <wps:wsp>
                      <wps:cNvSpPr/>
                      <wps:spPr>
                        <a:xfrm rot="20672654">
                          <a:off x="0" y="0"/>
                          <a:ext cx="4175760" cy="347980"/>
                        </a:xfrm>
                        <a:custGeom>
                          <a:avLst/>
                          <a:gdLst>
                            <a:gd name="connsiteX0" fmla="*/ 628650 w 685800"/>
                            <a:gd name="connsiteY0" fmla="*/ 114300 h 647700"/>
                            <a:gd name="connsiteX1" fmla="*/ 514350 w 685800"/>
                            <a:gd name="connsiteY1" fmla="*/ 114300 h 647700"/>
                            <a:gd name="connsiteX2" fmla="*/ 514350 w 685800"/>
                            <a:gd name="connsiteY2" fmla="*/ 85725 h 647700"/>
                            <a:gd name="connsiteX3" fmla="*/ 533400 w 685800"/>
                            <a:gd name="connsiteY3" fmla="*/ 85725 h 647700"/>
                            <a:gd name="connsiteX4" fmla="*/ 533400 w 685800"/>
                            <a:gd name="connsiteY4" fmla="*/ 0 h 647700"/>
                            <a:gd name="connsiteX5" fmla="*/ 390525 w 685800"/>
                            <a:gd name="connsiteY5" fmla="*/ 0 h 647700"/>
                            <a:gd name="connsiteX6" fmla="*/ 390525 w 685800"/>
                            <a:gd name="connsiteY6" fmla="*/ 85725 h 647700"/>
                            <a:gd name="connsiteX7" fmla="*/ 409575 w 685800"/>
                            <a:gd name="connsiteY7" fmla="*/ 85725 h 647700"/>
                            <a:gd name="connsiteX8" fmla="*/ 409575 w 685800"/>
                            <a:gd name="connsiteY8" fmla="*/ 114300 h 647700"/>
                            <a:gd name="connsiteX9" fmla="*/ 390525 w 685800"/>
                            <a:gd name="connsiteY9" fmla="*/ 114300 h 647700"/>
                            <a:gd name="connsiteX10" fmla="*/ 390525 w 685800"/>
                            <a:gd name="connsiteY10" fmla="*/ 161925 h 647700"/>
                            <a:gd name="connsiteX11" fmla="*/ 295275 w 685800"/>
                            <a:gd name="connsiteY11" fmla="*/ 161925 h 647700"/>
                            <a:gd name="connsiteX12" fmla="*/ 295275 w 685800"/>
                            <a:gd name="connsiteY12" fmla="*/ 114300 h 647700"/>
                            <a:gd name="connsiteX13" fmla="*/ 276225 w 685800"/>
                            <a:gd name="connsiteY13" fmla="*/ 114300 h 647700"/>
                            <a:gd name="connsiteX14" fmla="*/ 276225 w 685800"/>
                            <a:gd name="connsiteY14" fmla="*/ 85725 h 647700"/>
                            <a:gd name="connsiteX15" fmla="*/ 295275 w 685800"/>
                            <a:gd name="connsiteY15" fmla="*/ 85725 h 647700"/>
                            <a:gd name="connsiteX16" fmla="*/ 295275 w 685800"/>
                            <a:gd name="connsiteY16" fmla="*/ 0 h 647700"/>
                            <a:gd name="connsiteX17" fmla="*/ 152400 w 685800"/>
                            <a:gd name="connsiteY17" fmla="*/ 0 h 647700"/>
                            <a:gd name="connsiteX18" fmla="*/ 152400 w 685800"/>
                            <a:gd name="connsiteY18" fmla="*/ 85725 h 647700"/>
                            <a:gd name="connsiteX19" fmla="*/ 171450 w 685800"/>
                            <a:gd name="connsiteY19" fmla="*/ 85725 h 647700"/>
                            <a:gd name="connsiteX20" fmla="*/ 171450 w 685800"/>
                            <a:gd name="connsiteY20" fmla="*/ 114300 h 647700"/>
                            <a:gd name="connsiteX21" fmla="*/ 57150 w 685800"/>
                            <a:gd name="connsiteY21" fmla="*/ 114300 h 647700"/>
                            <a:gd name="connsiteX22" fmla="*/ 0 w 685800"/>
                            <a:gd name="connsiteY22" fmla="*/ 428625 h 647700"/>
                            <a:gd name="connsiteX23" fmla="*/ 0 w 685800"/>
                            <a:gd name="connsiteY23" fmla="*/ 609600 h 647700"/>
                            <a:gd name="connsiteX24" fmla="*/ 38100 w 685800"/>
                            <a:gd name="connsiteY24" fmla="*/ 647700 h 647700"/>
                            <a:gd name="connsiteX25" fmla="*/ 180975 w 685800"/>
                            <a:gd name="connsiteY25" fmla="*/ 647700 h 647700"/>
                            <a:gd name="connsiteX26" fmla="*/ 219075 w 685800"/>
                            <a:gd name="connsiteY26" fmla="*/ 609600 h 647700"/>
                            <a:gd name="connsiteX27" fmla="*/ 219075 w 685800"/>
                            <a:gd name="connsiteY27" fmla="*/ 381000 h 647700"/>
                            <a:gd name="connsiteX28" fmla="*/ 257175 w 685800"/>
                            <a:gd name="connsiteY28" fmla="*/ 381000 h 647700"/>
                            <a:gd name="connsiteX29" fmla="*/ 295275 w 685800"/>
                            <a:gd name="connsiteY29" fmla="*/ 342900 h 647700"/>
                            <a:gd name="connsiteX30" fmla="*/ 295275 w 685800"/>
                            <a:gd name="connsiteY30" fmla="*/ 333375 h 647700"/>
                            <a:gd name="connsiteX31" fmla="*/ 390525 w 685800"/>
                            <a:gd name="connsiteY31" fmla="*/ 333375 h 647700"/>
                            <a:gd name="connsiteX32" fmla="*/ 390525 w 685800"/>
                            <a:gd name="connsiteY32" fmla="*/ 342900 h 647700"/>
                            <a:gd name="connsiteX33" fmla="*/ 428625 w 685800"/>
                            <a:gd name="connsiteY33" fmla="*/ 381000 h 647700"/>
                            <a:gd name="connsiteX34" fmla="*/ 466725 w 685800"/>
                            <a:gd name="connsiteY34" fmla="*/ 381000 h 647700"/>
                            <a:gd name="connsiteX35" fmla="*/ 466725 w 685800"/>
                            <a:gd name="connsiteY35" fmla="*/ 609600 h 647700"/>
                            <a:gd name="connsiteX36" fmla="*/ 504825 w 685800"/>
                            <a:gd name="connsiteY36" fmla="*/ 647700 h 647700"/>
                            <a:gd name="connsiteX37" fmla="*/ 647700 w 685800"/>
                            <a:gd name="connsiteY37" fmla="*/ 647700 h 647700"/>
                            <a:gd name="connsiteX38" fmla="*/ 685800 w 685800"/>
                            <a:gd name="connsiteY38" fmla="*/ 609600 h 647700"/>
                            <a:gd name="connsiteX39" fmla="*/ 685800 w 685800"/>
                            <a:gd name="connsiteY39" fmla="*/ 428625 h 647700"/>
                            <a:gd name="connsiteX40" fmla="*/ 171450 w 685800"/>
                            <a:gd name="connsiteY40" fmla="*/ 19050 h 647700"/>
                            <a:gd name="connsiteX41" fmla="*/ 276225 w 685800"/>
                            <a:gd name="connsiteY41" fmla="*/ 19050 h 647700"/>
                            <a:gd name="connsiteX42" fmla="*/ 276225 w 685800"/>
                            <a:gd name="connsiteY42" fmla="*/ 66675 h 647700"/>
                            <a:gd name="connsiteX43" fmla="*/ 171450 w 685800"/>
                            <a:gd name="connsiteY43" fmla="*/ 66675 h 647700"/>
                            <a:gd name="connsiteX44" fmla="*/ 190500 w 685800"/>
                            <a:gd name="connsiteY44" fmla="*/ 85725 h 647700"/>
                            <a:gd name="connsiteX45" fmla="*/ 257175 w 685800"/>
                            <a:gd name="connsiteY45" fmla="*/ 85725 h 647700"/>
                            <a:gd name="connsiteX46" fmla="*/ 257175 w 685800"/>
                            <a:gd name="connsiteY46" fmla="*/ 114300 h 647700"/>
                            <a:gd name="connsiteX47" fmla="*/ 190500 w 685800"/>
                            <a:gd name="connsiteY47" fmla="*/ 114300 h 647700"/>
                            <a:gd name="connsiteX48" fmla="*/ 200025 w 685800"/>
                            <a:gd name="connsiteY48" fmla="*/ 609600 h 647700"/>
                            <a:gd name="connsiteX49" fmla="*/ 180975 w 685800"/>
                            <a:gd name="connsiteY49" fmla="*/ 628650 h 647700"/>
                            <a:gd name="connsiteX50" fmla="*/ 38100 w 685800"/>
                            <a:gd name="connsiteY50" fmla="*/ 628650 h 647700"/>
                            <a:gd name="connsiteX51" fmla="*/ 19050 w 685800"/>
                            <a:gd name="connsiteY51" fmla="*/ 609600 h 647700"/>
                            <a:gd name="connsiteX52" fmla="*/ 19050 w 685800"/>
                            <a:gd name="connsiteY52" fmla="*/ 430340 h 647700"/>
                            <a:gd name="connsiteX53" fmla="*/ 28023 w 685800"/>
                            <a:gd name="connsiteY53" fmla="*/ 381000 h 647700"/>
                            <a:gd name="connsiteX54" fmla="*/ 200025 w 685800"/>
                            <a:gd name="connsiteY54" fmla="*/ 381000 h 647700"/>
                            <a:gd name="connsiteX55" fmla="*/ 276225 w 685800"/>
                            <a:gd name="connsiteY55" fmla="*/ 342900 h 647700"/>
                            <a:gd name="connsiteX56" fmla="*/ 257175 w 685800"/>
                            <a:gd name="connsiteY56" fmla="*/ 361950 h 647700"/>
                            <a:gd name="connsiteX57" fmla="*/ 31490 w 685800"/>
                            <a:gd name="connsiteY57" fmla="*/ 361950 h 647700"/>
                            <a:gd name="connsiteX58" fmla="*/ 73047 w 685800"/>
                            <a:gd name="connsiteY58" fmla="*/ 133350 h 647700"/>
                            <a:gd name="connsiteX59" fmla="*/ 276225 w 685800"/>
                            <a:gd name="connsiteY59" fmla="*/ 133350 h 647700"/>
                            <a:gd name="connsiteX60" fmla="*/ 295275 w 685800"/>
                            <a:gd name="connsiteY60" fmla="*/ 314325 h 647700"/>
                            <a:gd name="connsiteX61" fmla="*/ 295275 w 685800"/>
                            <a:gd name="connsiteY61" fmla="*/ 180975 h 647700"/>
                            <a:gd name="connsiteX62" fmla="*/ 390525 w 685800"/>
                            <a:gd name="connsiteY62" fmla="*/ 180975 h 647700"/>
                            <a:gd name="connsiteX63" fmla="*/ 390525 w 685800"/>
                            <a:gd name="connsiteY63" fmla="*/ 314325 h 647700"/>
                            <a:gd name="connsiteX64" fmla="*/ 409575 w 685800"/>
                            <a:gd name="connsiteY64" fmla="*/ 19050 h 647700"/>
                            <a:gd name="connsiteX65" fmla="*/ 514350 w 685800"/>
                            <a:gd name="connsiteY65" fmla="*/ 19050 h 647700"/>
                            <a:gd name="connsiteX66" fmla="*/ 514350 w 685800"/>
                            <a:gd name="connsiteY66" fmla="*/ 66675 h 647700"/>
                            <a:gd name="connsiteX67" fmla="*/ 409575 w 685800"/>
                            <a:gd name="connsiteY67" fmla="*/ 66675 h 647700"/>
                            <a:gd name="connsiteX68" fmla="*/ 428625 w 685800"/>
                            <a:gd name="connsiteY68" fmla="*/ 85725 h 647700"/>
                            <a:gd name="connsiteX69" fmla="*/ 495300 w 685800"/>
                            <a:gd name="connsiteY69" fmla="*/ 85725 h 647700"/>
                            <a:gd name="connsiteX70" fmla="*/ 495300 w 685800"/>
                            <a:gd name="connsiteY70" fmla="*/ 114300 h 647700"/>
                            <a:gd name="connsiteX71" fmla="*/ 428625 w 685800"/>
                            <a:gd name="connsiteY71" fmla="*/ 114300 h 647700"/>
                            <a:gd name="connsiteX72" fmla="*/ 428625 w 685800"/>
                            <a:gd name="connsiteY72" fmla="*/ 361950 h 647700"/>
                            <a:gd name="connsiteX73" fmla="*/ 409575 w 685800"/>
                            <a:gd name="connsiteY73" fmla="*/ 342900 h 647700"/>
                            <a:gd name="connsiteX74" fmla="*/ 409575 w 685800"/>
                            <a:gd name="connsiteY74" fmla="*/ 133350 h 647700"/>
                            <a:gd name="connsiteX75" fmla="*/ 612753 w 685800"/>
                            <a:gd name="connsiteY75" fmla="*/ 133350 h 647700"/>
                            <a:gd name="connsiteX76" fmla="*/ 654310 w 685800"/>
                            <a:gd name="connsiteY76" fmla="*/ 361950 h 647700"/>
                            <a:gd name="connsiteX77" fmla="*/ 428625 w 685800"/>
                            <a:gd name="connsiteY77" fmla="*/ 361950 h 647700"/>
                            <a:gd name="connsiteX78" fmla="*/ 666750 w 685800"/>
                            <a:gd name="connsiteY78" fmla="*/ 609600 h 647700"/>
                            <a:gd name="connsiteX79" fmla="*/ 647700 w 685800"/>
                            <a:gd name="connsiteY79" fmla="*/ 628650 h 647700"/>
                            <a:gd name="connsiteX80" fmla="*/ 504825 w 685800"/>
                            <a:gd name="connsiteY80" fmla="*/ 628650 h 647700"/>
                            <a:gd name="connsiteX81" fmla="*/ 485775 w 685800"/>
                            <a:gd name="connsiteY81" fmla="*/ 609600 h 647700"/>
                            <a:gd name="connsiteX82" fmla="*/ 485775 w 685800"/>
                            <a:gd name="connsiteY82" fmla="*/ 381000 h 647700"/>
                            <a:gd name="connsiteX83" fmla="*/ 657777 w 685800"/>
                            <a:gd name="connsiteY83" fmla="*/ 381000 h 647700"/>
                            <a:gd name="connsiteX84" fmla="*/ 666750 w 685800"/>
                            <a:gd name="connsiteY84" fmla="*/ 430340 h 6477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Lst>
                          <a:rect l="l" t="t" r="r" b="b"/>
                          <a:pathLst>
                            <a:path w="685800" h="647700">
                              <a:moveTo>
                                <a:pt x="628650" y="114300"/>
                              </a:moveTo>
                              <a:lnTo>
                                <a:pt x="514350" y="114300"/>
                              </a:lnTo>
                              <a:lnTo>
                                <a:pt x="514350" y="85725"/>
                              </a:lnTo>
                              <a:lnTo>
                                <a:pt x="533400" y="85725"/>
                              </a:lnTo>
                              <a:lnTo>
                                <a:pt x="533400" y="0"/>
                              </a:lnTo>
                              <a:lnTo>
                                <a:pt x="390525" y="0"/>
                              </a:lnTo>
                              <a:lnTo>
                                <a:pt x="390525" y="85725"/>
                              </a:lnTo>
                              <a:lnTo>
                                <a:pt x="409575" y="85725"/>
                              </a:lnTo>
                              <a:lnTo>
                                <a:pt x="409575" y="114300"/>
                              </a:lnTo>
                              <a:lnTo>
                                <a:pt x="390525" y="114300"/>
                              </a:lnTo>
                              <a:lnTo>
                                <a:pt x="390525" y="161925"/>
                              </a:lnTo>
                              <a:lnTo>
                                <a:pt x="295275" y="161925"/>
                              </a:lnTo>
                              <a:lnTo>
                                <a:pt x="295275" y="114300"/>
                              </a:lnTo>
                              <a:lnTo>
                                <a:pt x="276225" y="114300"/>
                              </a:lnTo>
                              <a:lnTo>
                                <a:pt x="276225" y="85725"/>
                              </a:lnTo>
                              <a:lnTo>
                                <a:pt x="295275" y="85725"/>
                              </a:lnTo>
                              <a:lnTo>
                                <a:pt x="295275" y="0"/>
                              </a:lnTo>
                              <a:lnTo>
                                <a:pt x="152400" y="0"/>
                              </a:lnTo>
                              <a:lnTo>
                                <a:pt x="152400" y="85725"/>
                              </a:lnTo>
                              <a:lnTo>
                                <a:pt x="171450" y="85725"/>
                              </a:lnTo>
                              <a:lnTo>
                                <a:pt x="171450" y="114300"/>
                              </a:lnTo>
                              <a:lnTo>
                                <a:pt x="57150" y="114300"/>
                              </a:lnTo>
                              <a:lnTo>
                                <a:pt x="0" y="428625"/>
                              </a:lnTo>
                              <a:lnTo>
                                <a:pt x="0" y="609600"/>
                              </a:lnTo>
                              <a:cubicBezTo>
                                <a:pt x="63" y="630616"/>
                                <a:pt x="17084" y="647637"/>
                                <a:pt x="38100" y="647700"/>
                              </a:cubicBezTo>
                              <a:lnTo>
                                <a:pt x="180975" y="647700"/>
                              </a:lnTo>
                              <a:cubicBezTo>
                                <a:pt x="201991" y="647637"/>
                                <a:pt x="219012" y="630616"/>
                                <a:pt x="219075" y="609600"/>
                              </a:cubicBezTo>
                              <a:lnTo>
                                <a:pt x="219075" y="381000"/>
                              </a:lnTo>
                              <a:lnTo>
                                <a:pt x="257175" y="381000"/>
                              </a:lnTo>
                              <a:cubicBezTo>
                                <a:pt x="278191" y="380937"/>
                                <a:pt x="295212" y="363916"/>
                                <a:pt x="295275" y="342900"/>
                              </a:cubicBezTo>
                              <a:lnTo>
                                <a:pt x="295275" y="333375"/>
                              </a:lnTo>
                              <a:lnTo>
                                <a:pt x="390525" y="333375"/>
                              </a:lnTo>
                              <a:lnTo>
                                <a:pt x="390525" y="342900"/>
                              </a:lnTo>
                              <a:cubicBezTo>
                                <a:pt x="390588" y="363916"/>
                                <a:pt x="407609" y="380937"/>
                                <a:pt x="428625" y="381000"/>
                              </a:cubicBezTo>
                              <a:lnTo>
                                <a:pt x="466725" y="381000"/>
                              </a:lnTo>
                              <a:lnTo>
                                <a:pt x="466725" y="609600"/>
                              </a:lnTo>
                              <a:cubicBezTo>
                                <a:pt x="466788" y="630616"/>
                                <a:pt x="483809" y="647637"/>
                                <a:pt x="504825" y="647700"/>
                              </a:cubicBezTo>
                              <a:lnTo>
                                <a:pt x="647700" y="647700"/>
                              </a:lnTo>
                              <a:cubicBezTo>
                                <a:pt x="668716" y="647637"/>
                                <a:pt x="685737" y="630616"/>
                                <a:pt x="685800" y="609600"/>
                              </a:cubicBezTo>
                              <a:lnTo>
                                <a:pt x="685800" y="428625"/>
                              </a:lnTo>
                              <a:close/>
                              <a:moveTo>
                                <a:pt x="171450" y="19050"/>
                              </a:moveTo>
                              <a:lnTo>
                                <a:pt x="276225" y="19050"/>
                              </a:lnTo>
                              <a:lnTo>
                                <a:pt x="276225" y="66675"/>
                              </a:lnTo>
                              <a:lnTo>
                                <a:pt x="171450" y="66675"/>
                              </a:lnTo>
                              <a:close/>
                              <a:moveTo>
                                <a:pt x="190500" y="85725"/>
                              </a:moveTo>
                              <a:lnTo>
                                <a:pt x="257175" y="85725"/>
                              </a:lnTo>
                              <a:lnTo>
                                <a:pt x="257175" y="114300"/>
                              </a:lnTo>
                              <a:lnTo>
                                <a:pt x="190500" y="114300"/>
                              </a:lnTo>
                              <a:close/>
                              <a:moveTo>
                                <a:pt x="200025" y="609600"/>
                              </a:moveTo>
                              <a:cubicBezTo>
                                <a:pt x="200025" y="620121"/>
                                <a:pt x="191496" y="628650"/>
                                <a:pt x="180975" y="628650"/>
                              </a:cubicBezTo>
                              <a:lnTo>
                                <a:pt x="38100" y="628650"/>
                              </a:lnTo>
                              <a:cubicBezTo>
                                <a:pt x="27579" y="628650"/>
                                <a:pt x="19050" y="620121"/>
                                <a:pt x="19050" y="609600"/>
                              </a:cubicBezTo>
                              <a:lnTo>
                                <a:pt x="19050" y="430340"/>
                              </a:lnTo>
                              <a:lnTo>
                                <a:pt x="28023" y="381000"/>
                              </a:lnTo>
                              <a:lnTo>
                                <a:pt x="200025" y="381000"/>
                              </a:lnTo>
                              <a:close/>
                              <a:moveTo>
                                <a:pt x="276225" y="342900"/>
                              </a:moveTo>
                              <a:cubicBezTo>
                                <a:pt x="276225" y="353421"/>
                                <a:pt x="267696" y="361950"/>
                                <a:pt x="257175" y="361950"/>
                              </a:cubicBezTo>
                              <a:lnTo>
                                <a:pt x="31490" y="361950"/>
                              </a:lnTo>
                              <a:lnTo>
                                <a:pt x="73047" y="133350"/>
                              </a:lnTo>
                              <a:lnTo>
                                <a:pt x="276225" y="133350"/>
                              </a:lnTo>
                              <a:close/>
                              <a:moveTo>
                                <a:pt x="295275" y="314325"/>
                              </a:moveTo>
                              <a:lnTo>
                                <a:pt x="295275" y="180975"/>
                              </a:lnTo>
                              <a:lnTo>
                                <a:pt x="390525" y="180975"/>
                              </a:lnTo>
                              <a:lnTo>
                                <a:pt x="390525" y="314325"/>
                              </a:lnTo>
                              <a:close/>
                              <a:moveTo>
                                <a:pt x="409575" y="19050"/>
                              </a:moveTo>
                              <a:lnTo>
                                <a:pt x="514350" y="19050"/>
                              </a:lnTo>
                              <a:lnTo>
                                <a:pt x="514350" y="66675"/>
                              </a:lnTo>
                              <a:lnTo>
                                <a:pt x="409575" y="66675"/>
                              </a:lnTo>
                              <a:close/>
                              <a:moveTo>
                                <a:pt x="428625" y="85725"/>
                              </a:moveTo>
                              <a:lnTo>
                                <a:pt x="495300" y="85725"/>
                              </a:lnTo>
                              <a:lnTo>
                                <a:pt x="495300" y="114300"/>
                              </a:lnTo>
                              <a:lnTo>
                                <a:pt x="428625" y="114300"/>
                              </a:lnTo>
                              <a:close/>
                              <a:moveTo>
                                <a:pt x="428625" y="361950"/>
                              </a:moveTo>
                              <a:cubicBezTo>
                                <a:pt x="418104" y="361950"/>
                                <a:pt x="409575" y="353421"/>
                                <a:pt x="409575" y="342900"/>
                              </a:cubicBezTo>
                              <a:lnTo>
                                <a:pt x="409575" y="133350"/>
                              </a:lnTo>
                              <a:lnTo>
                                <a:pt x="612753" y="133350"/>
                              </a:lnTo>
                              <a:lnTo>
                                <a:pt x="654310" y="361950"/>
                              </a:lnTo>
                              <a:lnTo>
                                <a:pt x="428625" y="361950"/>
                              </a:lnTo>
                              <a:close/>
                              <a:moveTo>
                                <a:pt x="666750" y="609600"/>
                              </a:moveTo>
                              <a:cubicBezTo>
                                <a:pt x="666750" y="620121"/>
                                <a:pt x="658221" y="628650"/>
                                <a:pt x="647700" y="628650"/>
                              </a:cubicBezTo>
                              <a:lnTo>
                                <a:pt x="504825" y="628650"/>
                              </a:lnTo>
                              <a:cubicBezTo>
                                <a:pt x="494304" y="628650"/>
                                <a:pt x="485775" y="620121"/>
                                <a:pt x="485775" y="609600"/>
                              </a:cubicBezTo>
                              <a:lnTo>
                                <a:pt x="485775" y="381000"/>
                              </a:lnTo>
                              <a:lnTo>
                                <a:pt x="657777" y="381000"/>
                              </a:lnTo>
                              <a:lnTo>
                                <a:pt x="666750" y="430340"/>
                              </a:lnTo>
                              <a:close/>
                            </a:path>
                          </a:pathLst>
                        </a:custGeom>
                        <a:solidFill>
                          <a:srgbClr val="AE2081"/>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http://schemas.openxmlformats.org/drawingml/2006/main" xmlns:w16cei="http://schemas.microsoft.com/office/word/2026/wordml/cei">
            <w:pict w14:anchorId="5A891EA1">
              <v:shape id="Graphic 13" style="position:absolute;margin-left:372.5pt;margin-top:-13.4pt;width:40.15pt;height:36.9pt;rotation:-1012909fd;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alt="Verrekijker silhouet" coordsize="685800,647700" o:spid="_x0000_s1026" fillcolor="#ae2081" stroked="f" path="m628650,114300r-114300,l514350,85725r19050,l533400,,390525,r,85725l409575,85725r,28575l390525,114300r,47625l295275,161925r,-47625l276225,114300r,-28575l295275,85725,295275,,152400,r,85725l171450,85725r,28575l57150,114300,,428625,,609600v63,21016,17084,38037,38100,38100l180975,647700v21016,-63,38037,-17084,38100,-38100l219075,381000r38100,c278191,380937,295212,363916,295275,342900r,-9525l390525,333375r,9525c390588,363916,407609,380937,428625,381000r38100,l466725,609600v63,21016,17084,38037,38100,38100l647700,647700v21016,-63,38037,-17084,38100,-38100l685800,428625,628650,114300xm171450,19050r104775,l276225,66675r-104775,l171450,19050xm190500,85725r66675,l257175,114300r-66675,l190500,85725xm200025,609600v,10521,-8529,19050,-19050,19050l38100,628650v-10521,,-19050,-8529,-19050,-19050l19050,430340r8973,-49340l200025,381000r,228600xm276225,342900v,10521,-8529,19050,-19050,19050l31490,361950,73047,133350r203178,l276225,342900xm295275,314325r,-133350l390525,180975r,133350l295275,314325xm409575,19050r104775,l514350,66675r-104775,l409575,19050xm428625,85725r66675,l495300,114300r-66675,l428625,85725xm428625,361950v-10521,,-19050,-8529,-19050,-19050l409575,133350r203178,l654310,361950r-225685,xm666750,609600v,10521,-8529,19050,-19050,19050l504825,628650v-10521,,-19050,-8529,-19050,-19050l485775,381000r172002,l666750,430340r,17926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" w14:anchorId="5ED6EC08">
                <v:stroke joinstyle="miter"/>
                <v:path arrowok="t" o:connecttype="custom" o:connectlocs="3827780,61408;3131820,61408;3131820,46056;3247813,46056;3247813,0;2377863,0;2377863,46056;2493857,46056;2493857,61408;2377863,61408;2377863,86995;1797897,86995;1797897,61408;1681903,61408;1681903,46056;1797897,46056;1797897,0;927947,0;927947,46056;1043940,46056;1043940,61408;347980,61408;0,230281;0,327511;231987,347980;1101937,347980;1333923,327511;1333923,204694;1565910,204694;1797897,184225;1797897,179107;2377863,179107;2377863,184225;2609850,204694;2841837,204694;2841837,327511;3073823,347980;3943773,347980;4175760,327511;4175760,230281;1043940,10235;1681903,10235;1681903,35821;1043940,35821;1159933,46056;1565910,46056;1565910,61408;1159933,61408;1217930,327511;1101937,337745;231987,337745;115993,327511;115993,231202;170629,204694;1217930,204694;1681903,184225;1565910,194459;191739,194459;444775,71643;1681903,71643;1797897,168873;1797897,97230;2377863,97230;2377863,168873;2493857,10235;3131820,10235;3131820,35821;2493857,35821;2609850,46056;3015827,46056;3015827,61408;2609850,61408;2609850,194459;2493857,184225;2493857,71643;3730985,71643;3984021,194459;2609850,194459;4059767,327511;3943773,337745;3073823,337745;2957830,327511;2957830,204694;4005131,204694;4059767,231202" o:connectangles="0,0,0,0,0,0,0,0,0,0,0,0,0,0,0,0,0,0,0,0,0,0,0,0,0,0,0,0,0,0,0,0,0,0,0,0,0,0,0,0,0,0,0,0,0,0,0,0,0,0,0,0,0,0,0,0,0,0,0,0,0,0,0,0,0,0,0,0,0,0,0,0,0,0,0,0,0,0,0,0,0,0,0,0,0"/>
                <w10:wrap type="square" anchorx="margin" anchory="margin"/>
              </v:shape>
            </w:pict>
          </mc:Fallback>
        </mc:AlternateContent>
      </w:r>
      <w:r w:rsidRPr="00EA3D92">
        <w:rPr>
          <w:sz w:val="28"/>
          <w:szCs w:val="28"/>
        </w:rPr>
        <w:t>Onze visie en pedagogisch project</w:t>
      </w:r>
      <w:bookmarkEnd w:id="9"/>
    </w:p>
    <w:sdt>
      <w:sdtPr>
        <w:alias w:val="Licht hier het schooleigen pedagogisch opvoedingsproject toe"/>
        <w:tag w:val="Licht hier het schooleigen pedagogisch opvoedingsproject toe"/>
        <w:id w:val="129286077"/>
        <w:placeholder>
          <w:docPart w:val="211D9EA3B3E44EF59B08F0F1FF1A9C8B"/>
        </w:placeholder>
        <w15:color w:val="A8AF37"/>
      </w:sdtPr>
      <w:sdtContent>
        <w:p w14:paraId="519CF658" w14:textId="77777777" w:rsidR="00C77F60" w:rsidRDefault="00C77F60" w:rsidP="0019633A">
          <w:pPr>
            <w:spacing w:line="276" w:lineRule="auto"/>
            <w:ind w:left="708"/>
          </w:pPr>
        </w:p>
        <w:p w14:paraId="4051BB70" w14:textId="484A6ABF" w:rsidR="0019633A" w:rsidRPr="008A2D49" w:rsidRDefault="0019633A" w:rsidP="0019633A">
          <w:pPr>
            <w:spacing w:line="276" w:lineRule="auto"/>
            <w:ind w:left="708"/>
          </w:pPr>
          <w:r w:rsidRPr="008A2D49">
            <w:rPr>
              <w:b/>
            </w:rPr>
            <w:t xml:space="preserve">ONZE </w:t>
          </w:r>
          <w:r w:rsidR="00C41175">
            <w:rPr>
              <w:b/>
            </w:rPr>
            <w:t>SCHOOL</w:t>
          </w:r>
          <w:r w:rsidRPr="008A2D49">
            <w:rPr>
              <w:b/>
            </w:rPr>
            <w:t>VISIE</w:t>
          </w:r>
          <w:r w:rsidRPr="008A2D49">
            <w:t xml:space="preserve"> </w:t>
          </w:r>
        </w:p>
        <w:p w14:paraId="392A80AE" w14:textId="77777777" w:rsidR="00251186" w:rsidRDefault="00251186" w:rsidP="006367A6">
          <w:pPr>
            <w:pStyle w:val="Normaalweb"/>
            <w:numPr>
              <w:ilvl w:val="0"/>
              <w:numId w:val="31"/>
            </w:numPr>
            <w:spacing w:before="240" w:beforeAutospacing="0" w:after="0" w:afterAutospacing="0" w:line="259" w:lineRule="auto"/>
            <w:rPr>
              <w:rFonts w:ascii="Trebuchet MS" w:hAnsi="Trebuchet MS" w:cs="Arial"/>
              <w:color w:val="000000"/>
              <w:sz w:val="20"/>
              <w:szCs w:val="20"/>
            </w:rPr>
          </w:pPr>
          <w:r w:rsidRPr="00251186">
            <w:rPr>
              <w:rFonts w:ascii="Trebuchet MS" w:hAnsi="Trebuchet MS" w:cs="Arial"/>
              <w:color w:val="000000"/>
              <w:sz w:val="20"/>
              <w:szCs w:val="20"/>
            </w:rPr>
            <w:t>Het schoolteam: Wij willen dat elk kind zich goed voelt op school.</w:t>
          </w:r>
        </w:p>
        <w:p w14:paraId="10A62800" w14:textId="5C801821" w:rsidR="00251186" w:rsidRPr="00251186" w:rsidRDefault="00251186" w:rsidP="00251186">
          <w:pPr>
            <w:pStyle w:val="Normaalweb"/>
            <w:spacing w:before="240" w:beforeAutospacing="0" w:after="0" w:afterAutospacing="0" w:line="259" w:lineRule="auto"/>
            <w:ind w:left="720"/>
            <w:rPr>
              <w:rFonts w:ascii="Trebuchet MS" w:hAnsi="Trebuchet MS" w:cs="Arial"/>
              <w:color w:val="000000"/>
              <w:sz w:val="20"/>
              <w:szCs w:val="20"/>
            </w:rPr>
          </w:pPr>
          <w:r w:rsidRPr="00251186">
            <w:rPr>
              <w:rFonts w:ascii="Trebuchet MS" w:hAnsi="Trebuchet MS" w:cs="Arial"/>
              <w:color w:val="000000"/>
              <w:sz w:val="20"/>
              <w:szCs w:val="20"/>
            </w:rPr>
            <w:t>Het kind: Ik kom graag naar school.</w:t>
          </w:r>
        </w:p>
        <w:p w14:paraId="51594D88" w14:textId="77777777" w:rsidR="00251186" w:rsidRPr="00251186" w:rsidRDefault="00251186" w:rsidP="006367A6">
          <w:pPr>
            <w:pStyle w:val="Lijstalinea"/>
            <w:numPr>
              <w:ilvl w:val="0"/>
              <w:numId w:val="31"/>
            </w:numPr>
            <w:spacing w:before="240" w:after="0" w:line="240" w:lineRule="auto"/>
            <w:textAlignment w:val="baseline"/>
            <w:outlineLvl w:val="9"/>
            <w:rPr>
              <w:rFonts w:cs="Arial"/>
              <w:color w:val="000000"/>
            </w:rPr>
          </w:pPr>
          <w:r w:rsidRPr="00251186">
            <w:rPr>
              <w:rFonts w:cs="Arial"/>
              <w:color w:val="000000"/>
            </w:rPr>
            <w:t>Het schoolteam: Wij zien de ontwikkeling bij elk kind.</w:t>
          </w:r>
        </w:p>
        <w:p w14:paraId="74E2AF0A" w14:textId="77777777" w:rsidR="004E3D1A" w:rsidRDefault="004E3D1A" w:rsidP="006367A6">
          <w:pPr>
            <w:pStyle w:val="Lijstalinea"/>
            <w:numPr>
              <w:ilvl w:val="0"/>
              <w:numId w:val="31"/>
            </w:numPr>
            <w:spacing w:before="240" w:after="0" w:line="240" w:lineRule="auto"/>
            <w:textAlignment w:val="baseline"/>
            <w:rPr>
              <w:rFonts w:cs="Arial"/>
              <w:color w:val="000000"/>
            </w:rPr>
          </w:pPr>
        </w:p>
        <w:p w14:paraId="281D0151" w14:textId="36749AE4" w:rsidR="00251186" w:rsidRPr="00251186" w:rsidRDefault="00251186" w:rsidP="00251186">
          <w:pPr>
            <w:pStyle w:val="Lijstalinea"/>
            <w:numPr>
              <w:ilvl w:val="0"/>
              <w:numId w:val="0"/>
            </w:numPr>
            <w:spacing w:before="240" w:after="0" w:line="240" w:lineRule="auto"/>
            <w:ind w:left="360" w:firstLine="349"/>
            <w:textAlignment w:val="baseline"/>
            <w:rPr>
              <w:rFonts w:cs="Arial"/>
              <w:color w:val="000000"/>
            </w:rPr>
          </w:pPr>
          <w:r w:rsidRPr="00251186">
            <w:rPr>
              <w:rFonts w:cs="Arial"/>
              <w:color w:val="000000"/>
            </w:rPr>
            <w:t>Het kind: Ik mag groeien op mijn eigen tempo.</w:t>
          </w:r>
        </w:p>
        <w:p w14:paraId="7BC835D9" w14:textId="77777777" w:rsidR="00251186" w:rsidRPr="00251186" w:rsidRDefault="00251186" w:rsidP="00251186">
          <w:pPr>
            <w:pStyle w:val="Lijstalinea"/>
            <w:numPr>
              <w:ilvl w:val="0"/>
              <w:numId w:val="0"/>
            </w:numPr>
            <w:spacing w:before="240" w:after="0" w:line="240" w:lineRule="auto"/>
            <w:ind w:left="360"/>
            <w:textAlignment w:val="baseline"/>
            <w:rPr>
              <w:rFonts w:cs="Arial"/>
              <w:color w:val="000000"/>
            </w:rPr>
          </w:pPr>
        </w:p>
        <w:p w14:paraId="4AC6B33A" w14:textId="77777777" w:rsidR="00251186" w:rsidRPr="00251186" w:rsidRDefault="00251186" w:rsidP="006367A6">
          <w:pPr>
            <w:pStyle w:val="Lijstalinea"/>
            <w:numPr>
              <w:ilvl w:val="0"/>
              <w:numId w:val="31"/>
            </w:numPr>
            <w:spacing w:before="240" w:after="0" w:line="240" w:lineRule="auto"/>
            <w:textAlignment w:val="baseline"/>
            <w:outlineLvl w:val="9"/>
            <w:rPr>
              <w:rFonts w:cs="Arial"/>
              <w:color w:val="000000"/>
            </w:rPr>
          </w:pPr>
          <w:r w:rsidRPr="00251186">
            <w:rPr>
              <w:rFonts w:cs="Arial"/>
              <w:color w:val="000000"/>
            </w:rPr>
            <w:t>Het schoolteam: Wij hebben aandacht voor de harmonische ontwikkeling van elk kind.</w:t>
          </w:r>
        </w:p>
        <w:p w14:paraId="43D69967" w14:textId="77777777" w:rsidR="00251186" w:rsidRPr="00251186" w:rsidRDefault="00251186" w:rsidP="00251186">
          <w:pPr>
            <w:spacing w:before="240" w:after="0" w:line="240" w:lineRule="auto"/>
            <w:ind w:firstLine="720"/>
            <w:textAlignment w:val="baseline"/>
            <w:rPr>
              <w:rFonts w:eastAsia="Times New Roman" w:cs="Arial"/>
              <w:color w:val="000000"/>
              <w:lang w:eastAsia="nl-BE"/>
            </w:rPr>
          </w:pPr>
          <w:r w:rsidRPr="00251186">
            <w:rPr>
              <w:rFonts w:eastAsia="Times New Roman" w:cs="Arial"/>
              <w:color w:val="000000"/>
              <w:lang w:eastAsia="nl-BE"/>
            </w:rPr>
            <w:t>Het kind: De juf of meester kent mij.</w:t>
          </w:r>
        </w:p>
        <w:p w14:paraId="1AC7DC63" w14:textId="77777777" w:rsidR="00251186" w:rsidRPr="00251186" w:rsidRDefault="00251186" w:rsidP="006367A6">
          <w:pPr>
            <w:pStyle w:val="Lijstalinea"/>
            <w:numPr>
              <w:ilvl w:val="0"/>
              <w:numId w:val="31"/>
            </w:numPr>
            <w:spacing w:before="240" w:after="0" w:line="240" w:lineRule="auto"/>
            <w:outlineLvl w:val="9"/>
          </w:pPr>
          <w:r w:rsidRPr="00251186">
            <w:rPr>
              <w:rFonts w:cs="Arial"/>
              <w:color w:val="000000"/>
            </w:rPr>
            <w:t>Het schoolteam: Wij volgen de ontwikkeling van elk kind nauwkeurig op.</w:t>
          </w:r>
        </w:p>
        <w:p w14:paraId="005E7EE3" w14:textId="77777777" w:rsidR="00251186" w:rsidRPr="00251186" w:rsidRDefault="00251186" w:rsidP="00251186">
          <w:pPr>
            <w:spacing w:before="240" w:after="0" w:line="240" w:lineRule="auto"/>
            <w:ind w:left="720"/>
            <w:textAlignment w:val="baseline"/>
            <w:rPr>
              <w:rFonts w:eastAsia="Times New Roman" w:cs="Arial"/>
              <w:color w:val="000000"/>
              <w:lang w:eastAsia="nl-BE"/>
            </w:rPr>
          </w:pPr>
          <w:r w:rsidRPr="00251186">
            <w:rPr>
              <w:rFonts w:eastAsia="Times New Roman" w:cs="Arial"/>
              <w:color w:val="000000"/>
              <w:lang w:eastAsia="nl-BE"/>
            </w:rPr>
            <w:t>Het kind: Ik leer, ik beweeg en ik ontdek.</w:t>
          </w:r>
        </w:p>
        <w:p w14:paraId="4436716D" w14:textId="77777777" w:rsidR="00251186" w:rsidRPr="00251186" w:rsidRDefault="00251186" w:rsidP="006367A6">
          <w:pPr>
            <w:pStyle w:val="Lijstalinea"/>
            <w:numPr>
              <w:ilvl w:val="0"/>
              <w:numId w:val="31"/>
            </w:numPr>
            <w:spacing w:before="240" w:after="0" w:line="240" w:lineRule="auto"/>
            <w:outlineLvl w:val="9"/>
          </w:pPr>
          <w:r w:rsidRPr="00251186">
            <w:rPr>
              <w:rFonts w:cs="Arial"/>
              <w:color w:val="000000"/>
            </w:rPr>
            <w:t>Het schoolteam: Wij zetten in op een brede brede basiszorg.</w:t>
          </w:r>
        </w:p>
        <w:p w14:paraId="77AA4DD2" w14:textId="77777777" w:rsidR="00251186" w:rsidRPr="00251186" w:rsidRDefault="00251186" w:rsidP="00251186">
          <w:pPr>
            <w:spacing w:before="240" w:after="0" w:line="240" w:lineRule="auto"/>
            <w:ind w:left="720"/>
            <w:textAlignment w:val="baseline"/>
            <w:rPr>
              <w:rFonts w:eastAsia="Times New Roman" w:cs="Arial"/>
              <w:color w:val="000000"/>
              <w:lang w:eastAsia="nl-BE"/>
            </w:rPr>
          </w:pPr>
          <w:r w:rsidRPr="00251186">
            <w:rPr>
              <w:rFonts w:eastAsia="Times New Roman" w:cs="Arial"/>
              <w:color w:val="000000"/>
              <w:lang w:eastAsia="nl-BE"/>
            </w:rPr>
            <w:t>Het kind: De juf of meester weet wat ik nodig heb om een stapje vooruit te zetten.</w:t>
          </w:r>
        </w:p>
        <w:p w14:paraId="5B7856BE" w14:textId="77777777" w:rsidR="00251186" w:rsidRPr="00251186" w:rsidRDefault="00251186" w:rsidP="006367A6">
          <w:pPr>
            <w:pStyle w:val="Lijstalinea"/>
            <w:numPr>
              <w:ilvl w:val="0"/>
              <w:numId w:val="31"/>
            </w:numPr>
            <w:spacing w:before="240" w:after="0" w:line="240" w:lineRule="auto"/>
            <w:outlineLvl w:val="9"/>
          </w:pPr>
          <w:r w:rsidRPr="00251186">
            <w:rPr>
              <w:rFonts w:cs="Arial"/>
              <w:color w:val="000000"/>
            </w:rPr>
            <w:t>Het schoolteam: Wij willen verbindend communiceren met de thuis van elk kind.</w:t>
          </w:r>
        </w:p>
        <w:p w14:paraId="32A48EC4" w14:textId="77777777" w:rsidR="00251186" w:rsidRPr="00251186" w:rsidRDefault="00251186" w:rsidP="00251186">
          <w:pPr>
            <w:spacing w:before="240" w:after="0" w:line="240" w:lineRule="auto"/>
            <w:ind w:left="720"/>
            <w:textAlignment w:val="baseline"/>
            <w:rPr>
              <w:rFonts w:eastAsia="Times New Roman" w:cs="Arial"/>
              <w:color w:val="000000"/>
              <w:lang w:eastAsia="nl-BE"/>
            </w:rPr>
          </w:pPr>
          <w:r w:rsidRPr="00251186">
            <w:rPr>
              <w:rFonts w:eastAsia="Times New Roman" w:cs="Arial"/>
              <w:color w:val="000000"/>
              <w:lang w:eastAsia="nl-BE"/>
            </w:rPr>
            <w:t>Het kind: Mijn ouders zijn welkom op school.</w:t>
          </w:r>
        </w:p>
        <w:p w14:paraId="6E2CDE74" w14:textId="085B2687" w:rsidR="00251186" w:rsidRDefault="00251186" w:rsidP="006367A6">
          <w:pPr>
            <w:pStyle w:val="Lijstalinea"/>
            <w:numPr>
              <w:ilvl w:val="0"/>
              <w:numId w:val="31"/>
            </w:numPr>
            <w:spacing w:before="240" w:after="0" w:line="240" w:lineRule="auto"/>
            <w:textAlignment w:val="baseline"/>
            <w:outlineLvl w:val="9"/>
            <w:rPr>
              <w:rFonts w:cs="Arial"/>
              <w:color w:val="000000"/>
            </w:rPr>
          </w:pPr>
          <w:r w:rsidRPr="00251186">
            <w:rPr>
              <w:rFonts w:cs="Arial"/>
              <w:bCs/>
              <w:color w:val="000000"/>
            </w:rPr>
            <w:t xml:space="preserve">Het schoolteam: </w:t>
          </w:r>
          <w:r w:rsidRPr="00251186">
            <w:rPr>
              <w:rFonts w:cs="Arial"/>
              <w:color w:val="000000"/>
            </w:rPr>
            <w:t>Wij leren van elkaar en zorgen voor elkaar.</w:t>
          </w:r>
        </w:p>
        <w:p w14:paraId="2BE1CF8D" w14:textId="77777777" w:rsidR="00251186" w:rsidRPr="00251186" w:rsidRDefault="00251186" w:rsidP="00251186">
          <w:pPr>
            <w:pStyle w:val="Lijstalinea"/>
            <w:numPr>
              <w:ilvl w:val="0"/>
              <w:numId w:val="0"/>
            </w:numPr>
            <w:spacing w:before="240" w:after="0" w:line="240" w:lineRule="auto"/>
            <w:ind w:left="720"/>
            <w:textAlignment w:val="baseline"/>
            <w:outlineLvl w:val="9"/>
            <w:rPr>
              <w:rFonts w:cs="Arial"/>
              <w:color w:val="000000"/>
            </w:rPr>
          </w:pPr>
        </w:p>
        <w:p w14:paraId="4A5EF250" w14:textId="0BEF87B3" w:rsidR="00251186" w:rsidRDefault="00251186" w:rsidP="006367A6">
          <w:pPr>
            <w:pStyle w:val="Lijstalinea"/>
            <w:numPr>
              <w:ilvl w:val="0"/>
              <w:numId w:val="31"/>
            </w:numPr>
            <w:spacing w:before="240" w:after="0" w:line="240" w:lineRule="auto"/>
            <w:textAlignment w:val="baseline"/>
            <w:outlineLvl w:val="9"/>
            <w:rPr>
              <w:rFonts w:cs="Arial"/>
              <w:color w:val="000000"/>
            </w:rPr>
          </w:pPr>
          <w:r w:rsidRPr="00251186">
            <w:rPr>
              <w:rFonts w:cs="Arial"/>
              <w:color w:val="000000"/>
            </w:rPr>
            <w:t>Het schoolteam: Wij hanteren de katholieke waarden.</w:t>
          </w:r>
        </w:p>
        <w:p w14:paraId="7F3582AA" w14:textId="0A1E0996" w:rsidR="00251186" w:rsidRDefault="00251186" w:rsidP="00251186">
          <w:pPr>
            <w:pStyle w:val="Lijstalinea"/>
            <w:numPr>
              <w:ilvl w:val="0"/>
              <w:numId w:val="0"/>
            </w:numPr>
            <w:spacing w:before="240" w:after="0" w:line="240" w:lineRule="auto"/>
            <w:ind w:left="720"/>
            <w:textAlignment w:val="baseline"/>
            <w:outlineLvl w:val="9"/>
            <w:rPr>
              <w:rFonts w:cs="Arial"/>
              <w:color w:val="000000"/>
            </w:rPr>
          </w:pPr>
        </w:p>
        <w:p w14:paraId="3D62840D" w14:textId="77777777" w:rsidR="00251186" w:rsidRPr="00251186" w:rsidRDefault="00251186" w:rsidP="00251186">
          <w:pPr>
            <w:pStyle w:val="Lijstalinea"/>
            <w:numPr>
              <w:ilvl w:val="0"/>
              <w:numId w:val="0"/>
            </w:numPr>
            <w:spacing w:before="240" w:after="0" w:line="240" w:lineRule="auto"/>
            <w:ind w:left="720"/>
            <w:textAlignment w:val="baseline"/>
            <w:outlineLvl w:val="9"/>
            <w:rPr>
              <w:rFonts w:cs="Arial"/>
              <w:color w:val="000000"/>
            </w:rPr>
          </w:pPr>
        </w:p>
        <w:p w14:paraId="0D224148" w14:textId="089C4411" w:rsidR="00C41175" w:rsidRPr="00C41175" w:rsidRDefault="00290DDE" w:rsidP="00827284">
          <w:pPr>
            <w:shd w:val="clear" w:color="auto" w:fill="FAF9F8"/>
            <w:suppressAutoHyphens w:val="0"/>
            <w:spacing w:after="0" w:line="240" w:lineRule="auto"/>
            <w:ind w:firstLine="708"/>
            <w:jc w:val="both"/>
            <w:textAlignment w:val="baseline"/>
            <w:rPr>
              <w:rFonts w:eastAsia="Times New Roman" w:cs="Calibri"/>
              <w:color w:val="323130"/>
            </w:rPr>
          </w:pPr>
          <w:r>
            <w:rPr>
              <w:rFonts w:eastAsia="Times New Roman" w:cs="Calibri"/>
              <w:b/>
              <w:bCs/>
              <w:color w:val="323130"/>
              <w:bdr w:val="none" w:sz="0" w:space="0" w:color="auto" w:frame="1"/>
            </w:rPr>
            <w:t xml:space="preserve">  </w:t>
          </w:r>
          <w:r w:rsidR="00C41175" w:rsidRPr="00397CF3">
            <w:rPr>
              <w:rFonts w:eastAsia="Times New Roman" w:cs="Calibri"/>
              <w:b/>
              <w:bCs/>
              <w:color w:val="323130"/>
              <w:bdr w:val="none" w:sz="0" w:space="0" w:color="auto" w:frame="1"/>
            </w:rPr>
            <w:t xml:space="preserve">DE FILOSOFIE VAN ONZE SCHOLENGROEP </w:t>
          </w:r>
          <w:r w:rsidR="000137CE" w:rsidRPr="00397CF3">
            <w:rPr>
              <w:rFonts w:eastAsia="Times New Roman" w:cs="Calibri"/>
              <w:b/>
              <w:bCs/>
              <w:color w:val="323130"/>
              <w:bdr w:val="none" w:sz="0" w:space="0" w:color="auto" w:frame="1"/>
            </w:rPr>
            <w:t>Broederscholen Hiëronymus VZW</w:t>
          </w:r>
          <w:r w:rsidR="000137CE" w:rsidRPr="000137CE">
            <w:t xml:space="preserve"> </w:t>
          </w:r>
          <w:r w:rsidR="00424366">
            <w:rPr>
              <w:noProof/>
            </w:rPr>
            <w:t>x</w:t>
          </w:r>
          <w:r w:rsidR="000137CE">
            <w:rPr>
              <w:noProof/>
            </w:rPr>
            <w:drawing>
              <wp:inline distT="0" distB="0" distL="0" distR="0" wp14:anchorId="2EF26B5C" wp14:editId="716A6605">
                <wp:extent cx="3215640" cy="800100"/>
                <wp:effectExtent l="0" t="0" r="3810" b="0"/>
                <wp:docPr id="154263332" name="Afbeelding 10" descr="Afbeelding met tekst, Lettertype,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 met tekst, Lettertype, Graphics, logo&#10;&#10;Automatisch gegenereerde beschrijvi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215640" cy="800100"/>
                        </a:xfrm>
                        <a:prstGeom prst="rect">
                          <a:avLst/>
                        </a:prstGeom>
                        <a:noFill/>
                        <a:ln>
                          <a:noFill/>
                        </a:ln>
                      </pic:spPr>
                    </pic:pic>
                  </a:graphicData>
                </a:graphic>
              </wp:inline>
            </w:drawing>
          </w:r>
        </w:p>
        <w:p w14:paraId="762F142F" w14:textId="77777777" w:rsidR="00C41175" w:rsidRPr="00C41175" w:rsidRDefault="00C41175" w:rsidP="00C41175">
          <w:pPr>
            <w:shd w:val="clear" w:color="auto" w:fill="FAF9F8"/>
            <w:suppressAutoHyphens w:val="0"/>
            <w:spacing w:after="0" w:line="240" w:lineRule="auto"/>
            <w:jc w:val="both"/>
            <w:textAlignment w:val="baseline"/>
            <w:rPr>
              <w:rFonts w:eastAsia="Times New Roman" w:cs="Calibri"/>
              <w:color w:val="323130"/>
            </w:rPr>
          </w:pPr>
          <w:r w:rsidRPr="00C41175">
            <w:rPr>
              <w:rFonts w:eastAsia="Times New Roman" w:cs="Calibri"/>
              <w:color w:val="323130"/>
              <w:bdr w:val="none" w:sz="0" w:space="0" w:color="auto" w:frame="1"/>
            </w:rPr>
            <w:t> </w:t>
          </w:r>
        </w:p>
        <w:p w14:paraId="64B07D78" w14:textId="3CEE84BB" w:rsidR="00C41175" w:rsidRPr="00827284" w:rsidRDefault="00C41175" w:rsidP="00827284">
          <w:pPr>
            <w:shd w:val="clear" w:color="auto" w:fill="FAF9F8"/>
            <w:suppressAutoHyphens w:val="0"/>
            <w:spacing w:after="0" w:line="240" w:lineRule="auto"/>
            <w:ind w:left="709"/>
            <w:jc w:val="both"/>
            <w:textAlignment w:val="baseline"/>
          </w:pPr>
          <w:r w:rsidRPr="00827284">
            <w:t>Onze scholen zijn christelijk geïnspireerde scholen. Ze putten hun inspiratie in de gezindheid van Jezus van Nazareth: ‘Laat de kinderen tot Mij komen’ (Luc. 18, 16).</w:t>
          </w:r>
        </w:p>
        <w:p w14:paraId="61CA5F53" w14:textId="77777777" w:rsidR="00C41175" w:rsidRPr="00827284" w:rsidRDefault="00C41175" w:rsidP="00827284">
          <w:pPr>
            <w:shd w:val="clear" w:color="auto" w:fill="FAF9F8"/>
            <w:suppressAutoHyphens w:val="0"/>
            <w:spacing w:after="0" w:line="240" w:lineRule="auto"/>
            <w:ind w:firstLine="709"/>
            <w:jc w:val="both"/>
            <w:textAlignment w:val="baseline"/>
          </w:pPr>
          <w:r w:rsidRPr="00827284">
            <w:t>Gods heilige Geest is daartoe hun grote Helper.</w:t>
          </w:r>
        </w:p>
        <w:p w14:paraId="48481B07" w14:textId="3B94D1FC" w:rsidR="00C41175" w:rsidRPr="00827284" w:rsidRDefault="00C41175" w:rsidP="00827284">
          <w:pPr>
            <w:shd w:val="clear" w:color="auto" w:fill="FAF9F8"/>
            <w:suppressAutoHyphens w:val="0"/>
            <w:spacing w:after="0" w:line="240" w:lineRule="auto"/>
            <w:ind w:left="709"/>
            <w:jc w:val="both"/>
            <w:textAlignment w:val="baseline"/>
          </w:pPr>
          <w:r w:rsidRPr="00827284">
            <w:t>Onze scholen scharen zich achter de bijbeltekst, tevens de leuze van de congregatie van de Broeders Hiëronymieten: ‘Laat ons niet liefhebben met woord of met tong, maar met de daad en in waarheid’ (1 Joh. 3, 18).</w:t>
          </w:r>
        </w:p>
        <w:p w14:paraId="1141B4C9" w14:textId="77777777" w:rsidR="00C41175" w:rsidRPr="00C41175" w:rsidRDefault="00C41175" w:rsidP="00C41175">
          <w:pPr>
            <w:shd w:val="clear" w:color="auto" w:fill="FAF9F8"/>
            <w:suppressAutoHyphens w:val="0"/>
            <w:spacing w:after="0" w:line="240" w:lineRule="auto"/>
            <w:jc w:val="both"/>
            <w:textAlignment w:val="baseline"/>
            <w:rPr>
              <w:rFonts w:eastAsia="Times New Roman" w:cs="Calibri"/>
              <w:color w:val="323130"/>
            </w:rPr>
          </w:pPr>
          <w:r w:rsidRPr="00C41175">
            <w:rPr>
              <w:rFonts w:eastAsia="Times New Roman" w:cs="Calibri"/>
              <w:color w:val="323130"/>
              <w:bdr w:val="none" w:sz="0" w:space="0" w:color="auto" w:frame="1"/>
            </w:rPr>
            <w:t> </w:t>
          </w:r>
        </w:p>
        <w:p w14:paraId="20C1434F" w14:textId="5AB5E187" w:rsidR="00C41175" w:rsidRPr="00827284" w:rsidRDefault="00C41175" w:rsidP="00827284">
          <w:pPr>
            <w:shd w:val="clear" w:color="auto" w:fill="FAF9F8"/>
            <w:suppressAutoHyphens w:val="0"/>
            <w:spacing w:after="0" w:line="240" w:lineRule="auto"/>
            <w:ind w:left="709"/>
            <w:jc w:val="both"/>
            <w:textAlignment w:val="baseline"/>
          </w:pPr>
          <w:r>
            <w:t xml:space="preserve">De filosofie van onze scholen is verder uitgewerkt in onderstaande visietekst van </w:t>
          </w:r>
          <w:r w:rsidR="677ABEF7">
            <w:t>Broederscholen Hiëronymus VZW.</w:t>
          </w:r>
        </w:p>
        <w:p w14:paraId="314001B2" w14:textId="77777777" w:rsidR="00C41175" w:rsidRPr="00827284" w:rsidRDefault="00C41175" w:rsidP="00827284">
          <w:pPr>
            <w:shd w:val="clear" w:color="auto" w:fill="FAF9F8"/>
            <w:suppressAutoHyphens w:val="0"/>
            <w:spacing w:after="0" w:line="240" w:lineRule="auto"/>
            <w:ind w:left="709"/>
            <w:jc w:val="both"/>
            <w:textAlignment w:val="baseline"/>
          </w:pPr>
          <w:r w:rsidRPr="00827284">
            <w:t> </w:t>
          </w:r>
        </w:p>
        <w:p w14:paraId="7F8DD4E3" w14:textId="77777777" w:rsidR="00C41175" w:rsidRPr="00C41175" w:rsidRDefault="00C41175" w:rsidP="00C41175">
          <w:pPr>
            <w:shd w:val="clear" w:color="auto" w:fill="FAF9F8"/>
            <w:suppressAutoHyphens w:val="0"/>
            <w:spacing w:after="0" w:line="240" w:lineRule="auto"/>
            <w:jc w:val="both"/>
            <w:textAlignment w:val="baseline"/>
            <w:rPr>
              <w:rFonts w:eastAsia="Times New Roman" w:cs="Calibri"/>
              <w:color w:val="323130"/>
            </w:rPr>
          </w:pPr>
          <w:r w:rsidRPr="00C41175">
            <w:rPr>
              <w:rFonts w:eastAsia="Times New Roman" w:cs="Calibri"/>
              <w:color w:val="323130"/>
              <w:bdr w:val="none" w:sz="0" w:space="0" w:color="auto" w:frame="1"/>
            </w:rPr>
            <w:t> </w:t>
          </w:r>
        </w:p>
        <w:p w14:paraId="7F2D16C0" w14:textId="38DF21ED" w:rsidR="00C41175" w:rsidRPr="00C41175" w:rsidRDefault="00C41175" w:rsidP="00827284">
          <w:pPr>
            <w:shd w:val="clear" w:color="auto" w:fill="FAF9F8"/>
            <w:suppressAutoHyphens w:val="0"/>
            <w:spacing w:after="0" w:line="240" w:lineRule="auto"/>
            <w:ind w:firstLine="709"/>
            <w:jc w:val="both"/>
            <w:textAlignment w:val="baseline"/>
            <w:rPr>
              <w:rFonts w:eastAsia="Times New Roman" w:cs="Calibri"/>
              <w:color w:val="323130"/>
            </w:rPr>
          </w:pPr>
          <w:r w:rsidRPr="00C41175">
            <w:rPr>
              <w:rFonts w:eastAsia="Times New Roman" w:cs="Calibri"/>
              <w:b/>
              <w:bCs/>
              <w:color w:val="323130"/>
              <w:bdr w:val="none" w:sz="0" w:space="0" w:color="auto" w:frame="1"/>
            </w:rPr>
            <w:t>Visietekst</w:t>
          </w:r>
        </w:p>
        <w:p w14:paraId="7FCEC18D" w14:textId="77777777" w:rsidR="00C41175" w:rsidRPr="00C41175" w:rsidRDefault="00C41175" w:rsidP="00C41175">
          <w:pPr>
            <w:shd w:val="clear" w:color="auto" w:fill="FAF9F8"/>
            <w:suppressAutoHyphens w:val="0"/>
            <w:spacing w:after="0" w:line="240" w:lineRule="auto"/>
            <w:jc w:val="both"/>
            <w:textAlignment w:val="baseline"/>
            <w:rPr>
              <w:rFonts w:eastAsia="Times New Roman" w:cs="Calibri"/>
              <w:color w:val="323130"/>
            </w:rPr>
          </w:pPr>
          <w:r w:rsidRPr="00C41175">
            <w:rPr>
              <w:rFonts w:eastAsia="Times New Roman" w:cs="Calibri"/>
              <w:color w:val="323130"/>
              <w:bdr w:val="none" w:sz="0" w:space="0" w:color="auto" w:frame="1"/>
            </w:rPr>
            <w:t> </w:t>
          </w:r>
        </w:p>
        <w:p w14:paraId="39E43D87" w14:textId="366740A6" w:rsidR="00C41175" w:rsidRPr="00827284" w:rsidRDefault="00C41175" w:rsidP="00827284">
          <w:pPr>
            <w:shd w:val="clear" w:color="auto" w:fill="FAF9F8"/>
            <w:suppressAutoHyphens w:val="0"/>
            <w:spacing w:after="0" w:line="240" w:lineRule="auto"/>
            <w:ind w:left="709"/>
            <w:jc w:val="both"/>
            <w:textAlignment w:val="baseline"/>
          </w:pPr>
          <w:r>
            <w:t>Het schoolbestuur</w:t>
          </w:r>
          <w:r w:rsidRPr="7A1B563E">
            <w:rPr>
              <w:rFonts w:asciiTheme="minorHAnsi" w:eastAsiaTheme="minorEastAsia" w:hAnsiTheme="minorHAnsi"/>
            </w:rPr>
            <w:t xml:space="preserve"> </w:t>
          </w:r>
          <w:r w:rsidR="000137CE" w:rsidRPr="7A1B563E">
            <w:rPr>
              <w:rFonts w:asciiTheme="minorHAnsi" w:eastAsiaTheme="minorEastAsia" w:hAnsiTheme="minorHAnsi"/>
            </w:rPr>
            <w:t>Broederscholen Hiëron</w:t>
          </w:r>
          <w:r w:rsidR="05F80A9D" w:rsidRPr="7A1B563E">
            <w:rPr>
              <w:rFonts w:asciiTheme="minorHAnsi" w:eastAsiaTheme="minorEastAsia" w:hAnsiTheme="minorHAnsi"/>
            </w:rPr>
            <w:t>y</w:t>
          </w:r>
          <w:r w:rsidR="000137CE" w:rsidRPr="7A1B563E">
            <w:rPr>
              <w:rFonts w:asciiTheme="minorHAnsi" w:eastAsiaTheme="minorEastAsia" w:hAnsiTheme="minorHAnsi"/>
            </w:rPr>
            <w:t>mus VZW</w:t>
          </w:r>
          <w:r w:rsidRPr="7A1B563E">
            <w:rPr>
              <w:rFonts w:asciiTheme="minorHAnsi" w:eastAsiaTheme="minorEastAsia" w:hAnsiTheme="minorHAnsi"/>
            </w:rPr>
            <w:t xml:space="preserve"> wil in zijn scholen een opvoedingsproject realiseren dat steunt op de hierna ve</w:t>
          </w:r>
          <w:r>
            <w:t>rmelde intenties.</w:t>
          </w:r>
        </w:p>
        <w:p w14:paraId="04192EE6" w14:textId="77777777" w:rsidR="00C41175" w:rsidRPr="00827284" w:rsidRDefault="00C41175" w:rsidP="00827284">
          <w:pPr>
            <w:shd w:val="clear" w:color="auto" w:fill="FAF9F8"/>
            <w:suppressAutoHyphens w:val="0"/>
            <w:spacing w:after="0" w:line="240" w:lineRule="auto"/>
            <w:ind w:left="709"/>
            <w:jc w:val="both"/>
            <w:textAlignment w:val="baseline"/>
          </w:pPr>
          <w:r w:rsidRPr="00827284">
            <w:t> </w:t>
          </w:r>
        </w:p>
        <w:p w14:paraId="5528F2A3" w14:textId="77777777" w:rsidR="00C41175" w:rsidRPr="00827284" w:rsidRDefault="00C41175" w:rsidP="00827284">
          <w:pPr>
            <w:shd w:val="clear" w:color="auto" w:fill="FAF9F8"/>
            <w:suppressAutoHyphens w:val="0"/>
            <w:spacing w:after="0" w:line="240" w:lineRule="auto"/>
            <w:ind w:left="709"/>
            <w:jc w:val="both"/>
            <w:textAlignment w:val="baseline"/>
          </w:pPr>
          <w:r w:rsidRPr="00827284">
            <w:t>De Bijbelse christelijke traditie en de spiritualiteit van de patroonheiligen van onze scholen zijn de bronnen van onze inspiratie. De evangelische boodschap is de toetssteen voor onze relatie tot onszelf, de buitenwereld en het transcendente. De aandacht van onze patroonheiligen voor de kansarmen willen wij eigentijds vertalen. De leerling van nu en de maatschappelijke realiteit zijn ons gegeven.</w:t>
          </w:r>
        </w:p>
        <w:p w14:paraId="1EF14330" w14:textId="77777777" w:rsidR="00C41175" w:rsidRPr="00827284" w:rsidRDefault="00C41175" w:rsidP="00827284">
          <w:pPr>
            <w:shd w:val="clear" w:color="auto" w:fill="FAF9F8"/>
            <w:suppressAutoHyphens w:val="0"/>
            <w:spacing w:after="0" w:line="240" w:lineRule="auto"/>
            <w:ind w:left="709"/>
            <w:jc w:val="both"/>
            <w:textAlignment w:val="baseline"/>
          </w:pPr>
          <w:r w:rsidRPr="00827284">
            <w:t> </w:t>
          </w:r>
        </w:p>
        <w:p w14:paraId="28AB5876" w14:textId="77777777" w:rsidR="00C41175" w:rsidRPr="00827284" w:rsidRDefault="00C41175" w:rsidP="00827284">
          <w:pPr>
            <w:shd w:val="clear" w:color="auto" w:fill="FAF9F8"/>
            <w:suppressAutoHyphens w:val="0"/>
            <w:spacing w:after="0" w:line="240" w:lineRule="auto"/>
            <w:ind w:left="709"/>
            <w:jc w:val="both"/>
            <w:textAlignment w:val="baseline"/>
          </w:pPr>
          <w:r w:rsidRPr="00827284">
            <w:t>De hierna volgende intentieverklaring is niet vrijblijvend, maar het is de opdracht van elke betrokkene om ze naar eigen bestwil en vermogen te realiseren.</w:t>
          </w:r>
        </w:p>
        <w:p w14:paraId="506D8068" w14:textId="77777777" w:rsidR="00C41175" w:rsidRPr="00827284" w:rsidRDefault="00C41175" w:rsidP="00827284">
          <w:pPr>
            <w:shd w:val="clear" w:color="auto" w:fill="FAF9F8"/>
            <w:suppressAutoHyphens w:val="0"/>
            <w:spacing w:after="0" w:line="240" w:lineRule="auto"/>
            <w:ind w:left="709"/>
            <w:jc w:val="both"/>
            <w:textAlignment w:val="baseline"/>
          </w:pPr>
          <w:r w:rsidRPr="00827284">
            <w:t> </w:t>
          </w:r>
        </w:p>
        <w:p w14:paraId="13E3F1F2" w14:textId="77777777" w:rsidR="00C41175" w:rsidRPr="00827284" w:rsidRDefault="00C41175" w:rsidP="00827284">
          <w:pPr>
            <w:shd w:val="clear" w:color="auto" w:fill="FAF9F8"/>
            <w:suppressAutoHyphens w:val="0"/>
            <w:spacing w:after="0" w:line="240" w:lineRule="auto"/>
            <w:ind w:left="709"/>
            <w:jc w:val="both"/>
            <w:textAlignment w:val="baseline"/>
          </w:pPr>
          <w:r w:rsidRPr="00827284">
            <w:t>Enerzijds willen we een toegankelijk onderwijs uitbouwen zonder onderscheid naar afkomst of sociale klasse. Anderzijds willen wij ons engageren voor alle onderwijsvormen en -niveaus beantwoordend aan verschillende leeftijden, interesses en talenten: het kleuter- en lager onderwijs, het buitengewoon onderwijs, het algemeen vormend, technisch en beroepsonderwijs.</w:t>
          </w:r>
        </w:p>
        <w:p w14:paraId="2AC5946D" w14:textId="77777777" w:rsidR="00C41175" w:rsidRPr="00C41175" w:rsidRDefault="00C41175" w:rsidP="00C41175">
          <w:pPr>
            <w:shd w:val="clear" w:color="auto" w:fill="FAF9F8"/>
            <w:suppressAutoHyphens w:val="0"/>
            <w:spacing w:after="0" w:line="240" w:lineRule="auto"/>
            <w:ind w:left="1260"/>
            <w:jc w:val="both"/>
            <w:textAlignment w:val="baseline"/>
            <w:rPr>
              <w:rFonts w:eastAsia="Times New Roman" w:cs="Calibri"/>
              <w:color w:val="323130"/>
            </w:rPr>
          </w:pPr>
          <w:r w:rsidRPr="00C41175">
            <w:rPr>
              <w:rFonts w:eastAsia="Times New Roman" w:cs="Calibri"/>
              <w:color w:val="323130"/>
              <w:bdr w:val="none" w:sz="0" w:space="0" w:color="auto" w:frame="1"/>
            </w:rPr>
            <w:t> </w:t>
          </w:r>
        </w:p>
        <w:p w14:paraId="78DBE652" w14:textId="77777777" w:rsidR="00C41175" w:rsidRPr="00C41175" w:rsidRDefault="00C41175" w:rsidP="00C41175">
          <w:pPr>
            <w:shd w:val="clear" w:color="auto" w:fill="FAF9F8"/>
            <w:suppressAutoHyphens w:val="0"/>
            <w:spacing w:after="0" w:line="240" w:lineRule="auto"/>
            <w:ind w:left="1260"/>
            <w:jc w:val="both"/>
            <w:textAlignment w:val="baseline"/>
            <w:rPr>
              <w:rFonts w:eastAsia="Times New Roman" w:cs="Calibri"/>
              <w:color w:val="323130"/>
            </w:rPr>
          </w:pPr>
          <w:r w:rsidRPr="00C41175">
            <w:rPr>
              <w:rFonts w:eastAsia="Times New Roman" w:cs="Calibri"/>
              <w:color w:val="323130"/>
              <w:bdr w:val="none" w:sz="0" w:space="0" w:color="auto" w:frame="1"/>
            </w:rPr>
            <w:t> </w:t>
          </w:r>
        </w:p>
        <w:p w14:paraId="271FD7FE" w14:textId="217D1F91" w:rsidR="00C41175" w:rsidRPr="00827284" w:rsidRDefault="00155A9F" w:rsidP="00827284">
          <w:pPr>
            <w:shd w:val="clear" w:color="auto" w:fill="FAF9F8"/>
            <w:suppressAutoHyphens w:val="0"/>
            <w:spacing w:after="0" w:line="240" w:lineRule="auto"/>
            <w:ind w:firstLine="709"/>
            <w:jc w:val="both"/>
            <w:textAlignment w:val="baseline"/>
            <w:rPr>
              <w:rFonts w:eastAsia="Times New Roman" w:cs="Calibri"/>
              <w:color w:val="323130"/>
            </w:rPr>
          </w:pPr>
          <w:r w:rsidRPr="00D7011C">
            <w:rPr>
              <w:rFonts w:eastAsia="Times New Roman" w:cs="Calibri"/>
              <w:b/>
              <w:bCs/>
              <w:iCs/>
              <w:color w:val="323130"/>
              <w:bdr w:val="none" w:sz="0" w:space="0" w:color="auto" w:frame="1"/>
            </w:rPr>
            <w:t>S</w:t>
          </w:r>
          <w:r w:rsidR="00C41175" w:rsidRPr="00827284">
            <w:rPr>
              <w:rFonts w:eastAsia="Times New Roman" w:cs="Calibri"/>
              <w:b/>
              <w:bCs/>
              <w:iCs/>
              <w:color w:val="323130"/>
              <w:bdr w:val="none" w:sz="0" w:space="0" w:color="auto" w:frame="1"/>
            </w:rPr>
            <w:t>chooleigen christelijke identiteit</w:t>
          </w:r>
        </w:p>
        <w:p w14:paraId="0BADFD06" w14:textId="77777777" w:rsidR="00C41175" w:rsidRPr="00C41175" w:rsidRDefault="00C41175" w:rsidP="00C41175">
          <w:pPr>
            <w:shd w:val="clear" w:color="auto" w:fill="FAF9F8"/>
            <w:suppressAutoHyphens w:val="0"/>
            <w:spacing w:after="0" w:line="240" w:lineRule="auto"/>
            <w:ind w:left="1260"/>
            <w:jc w:val="both"/>
            <w:textAlignment w:val="baseline"/>
            <w:rPr>
              <w:rFonts w:eastAsia="Times New Roman" w:cs="Calibri"/>
              <w:color w:val="323130"/>
            </w:rPr>
          </w:pPr>
          <w:r w:rsidRPr="00C41175">
            <w:rPr>
              <w:rFonts w:eastAsia="Times New Roman" w:cs="Calibri"/>
              <w:color w:val="323130"/>
              <w:bdr w:val="none" w:sz="0" w:space="0" w:color="auto" w:frame="1"/>
            </w:rPr>
            <w:t> </w:t>
          </w:r>
        </w:p>
        <w:p w14:paraId="2CD0892D" w14:textId="77777777" w:rsidR="00C41175" w:rsidRPr="00827284" w:rsidRDefault="00C41175" w:rsidP="00827284">
          <w:pPr>
            <w:shd w:val="clear" w:color="auto" w:fill="FAF9F8"/>
            <w:suppressAutoHyphens w:val="0"/>
            <w:spacing w:after="0" w:line="240" w:lineRule="auto"/>
            <w:ind w:left="709"/>
            <w:jc w:val="both"/>
            <w:textAlignment w:val="baseline"/>
          </w:pPr>
          <w:r w:rsidRPr="00827284">
            <w:t>Vanuit een filosofie van evenwaardigheid willen wij daarbij de persoonlijke zingeving ondersteunen: elke leerling heeft later een maatschappelijke rol te spelen die belangrijk is voor de gemeenschap en complementair is aan andere maatschappelijke rollen.</w:t>
          </w:r>
        </w:p>
        <w:p w14:paraId="572B4D73" w14:textId="77777777" w:rsidR="00C41175" w:rsidRPr="00827284" w:rsidRDefault="00C41175" w:rsidP="00827284">
          <w:pPr>
            <w:shd w:val="clear" w:color="auto" w:fill="FAF9F8"/>
            <w:suppressAutoHyphens w:val="0"/>
            <w:spacing w:after="0" w:line="240" w:lineRule="auto"/>
            <w:ind w:left="709"/>
            <w:jc w:val="both"/>
            <w:textAlignment w:val="baseline"/>
          </w:pPr>
          <w:r w:rsidRPr="00827284">
            <w:t> </w:t>
          </w:r>
        </w:p>
        <w:p w14:paraId="33472745" w14:textId="77777777" w:rsidR="00C41175" w:rsidRPr="00827284" w:rsidRDefault="00C41175" w:rsidP="00827284">
          <w:pPr>
            <w:shd w:val="clear" w:color="auto" w:fill="FAF9F8"/>
            <w:suppressAutoHyphens w:val="0"/>
            <w:spacing w:after="0" w:line="240" w:lineRule="auto"/>
            <w:ind w:left="709"/>
            <w:jc w:val="both"/>
            <w:textAlignment w:val="baseline"/>
          </w:pPr>
          <w:r w:rsidRPr="00827284">
            <w:t>Wij willen de evangelische boodschap in deze moderne en pluralistische maatschappij aanbieden in dialoog met de jongeren zelf. De christelijke visie en invulling van die boodschap maken deel uit van het godsdienstonderricht. Daarnaast willen wij de openheid voor en de verdraagzaamheid naar andere levensbeschouwelijke en religieuze gezindheden niet uit het oog verliezen.</w:t>
          </w:r>
        </w:p>
        <w:p w14:paraId="4BBA4A86" w14:textId="77777777" w:rsidR="00C41175" w:rsidRPr="00827284" w:rsidRDefault="00C41175" w:rsidP="00827284">
          <w:pPr>
            <w:shd w:val="clear" w:color="auto" w:fill="FAF9F8"/>
            <w:suppressAutoHyphens w:val="0"/>
            <w:spacing w:after="0" w:line="240" w:lineRule="auto"/>
            <w:ind w:left="709"/>
            <w:jc w:val="both"/>
            <w:textAlignment w:val="baseline"/>
          </w:pPr>
          <w:r w:rsidRPr="00827284">
            <w:t> </w:t>
          </w:r>
        </w:p>
        <w:p w14:paraId="44C9C2F5" w14:textId="77777777" w:rsidR="00C41175" w:rsidRPr="00C41175" w:rsidRDefault="00C41175" w:rsidP="00C41175">
          <w:pPr>
            <w:shd w:val="clear" w:color="auto" w:fill="FAF9F8"/>
            <w:suppressAutoHyphens w:val="0"/>
            <w:spacing w:after="0" w:line="240" w:lineRule="auto"/>
            <w:ind w:left="1260"/>
            <w:jc w:val="both"/>
            <w:textAlignment w:val="baseline"/>
            <w:rPr>
              <w:rFonts w:eastAsia="Times New Roman" w:cs="Calibri"/>
              <w:color w:val="323130"/>
            </w:rPr>
          </w:pPr>
          <w:r w:rsidRPr="00C41175">
            <w:rPr>
              <w:rFonts w:eastAsia="Times New Roman" w:cs="Calibri"/>
              <w:color w:val="323130"/>
              <w:bdr w:val="none" w:sz="0" w:space="0" w:color="auto" w:frame="1"/>
            </w:rPr>
            <w:t> </w:t>
          </w:r>
        </w:p>
        <w:p w14:paraId="0B490766" w14:textId="1B01625D" w:rsidR="00C41175" w:rsidRPr="00827284" w:rsidRDefault="00155A9F" w:rsidP="00827284">
          <w:pPr>
            <w:shd w:val="clear" w:color="auto" w:fill="FAF9F8"/>
            <w:suppressAutoHyphens w:val="0"/>
            <w:spacing w:after="0" w:line="240" w:lineRule="auto"/>
            <w:ind w:firstLine="709"/>
            <w:jc w:val="both"/>
            <w:textAlignment w:val="baseline"/>
            <w:rPr>
              <w:rFonts w:eastAsia="Times New Roman" w:cs="Calibri"/>
              <w:color w:val="323130"/>
            </w:rPr>
          </w:pPr>
          <w:r w:rsidRPr="00D7011C">
            <w:rPr>
              <w:rFonts w:eastAsia="Times New Roman" w:cs="Calibri"/>
              <w:b/>
              <w:bCs/>
              <w:iCs/>
              <w:color w:val="323130"/>
              <w:bdr w:val="none" w:sz="0" w:space="0" w:color="auto" w:frame="1"/>
            </w:rPr>
            <w:t>O</w:t>
          </w:r>
          <w:r w:rsidR="00C41175" w:rsidRPr="00827284">
            <w:rPr>
              <w:rFonts w:eastAsia="Times New Roman" w:cs="Calibri"/>
              <w:b/>
              <w:bCs/>
              <w:iCs/>
              <w:color w:val="323130"/>
              <w:bdr w:val="none" w:sz="0" w:space="0" w:color="auto" w:frame="1"/>
            </w:rPr>
            <w:t>nderwijsinhoudelijk aanbod, opvoedingsklimaat en didactische aanpak</w:t>
          </w:r>
        </w:p>
        <w:p w14:paraId="0BAD9818" w14:textId="77777777" w:rsidR="00C41175" w:rsidRPr="00C41175" w:rsidRDefault="00C41175" w:rsidP="00C41175">
          <w:pPr>
            <w:shd w:val="clear" w:color="auto" w:fill="FAF9F8"/>
            <w:suppressAutoHyphens w:val="0"/>
            <w:spacing w:after="0" w:line="240" w:lineRule="auto"/>
            <w:jc w:val="both"/>
            <w:textAlignment w:val="baseline"/>
            <w:rPr>
              <w:rFonts w:eastAsia="Times New Roman" w:cs="Calibri"/>
              <w:color w:val="323130"/>
            </w:rPr>
          </w:pPr>
          <w:r w:rsidRPr="00C41175">
            <w:rPr>
              <w:rFonts w:eastAsia="Times New Roman" w:cs="Calibri"/>
              <w:color w:val="323130"/>
              <w:bdr w:val="none" w:sz="0" w:space="0" w:color="auto" w:frame="1"/>
            </w:rPr>
            <w:t> </w:t>
          </w:r>
        </w:p>
        <w:p w14:paraId="1DB08180" w14:textId="77777777" w:rsidR="00C41175" w:rsidRPr="004E3EC0" w:rsidRDefault="00C41175" w:rsidP="004E3EC0">
          <w:pPr>
            <w:shd w:val="clear" w:color="auto" w:fill="FAF9F8"/>
            <w:suppressAutoHyphens w:val="0"/>
            <w:spacing w:after="0" w:line="240" w:lineRule="auto"/>
            <w:ind w:left="709"/>
            <w:jc w:val="both"/>
            <w:textAlignment w:val="baseline"/>
          </w:pPr>
          <w:r w:rsidRPr="004E3EC0">
            <w:t>Onze onderwijsopdracht willen wij in de eerste plaats realiseren door aan alle jongeren kwalitatief hoogstaand onderwijs te verschaffen. Daartoe willen wij investeren in mensen en middelen en volgen wij de leerplannen van onze koepelorganisatie Katholiek Onderwijs Vlaanderen. Tevens doen wij een beroep op externe pedagogische begeleiding, investeren wij in nascholing van ons personeel en werken wij samen met vakorganisaties.</w:t>
          </w:r>
        </w:p>
        <w:p w14:paraId="1764C87F" w14:textId="77777777" w:rsidR="00C41175" w:rsidRPr="004E3EC0" w:rsidRDefault="00C41175" w:rsidP="004E3EC0">
          <w:pPr>
            <w:shd w:val="clear" w:color="auto" w:fill="FAF9F8"/>
            <w:suppressAutoHyphens w:val="0"/>
            <w:spacing w:after="0" w:line="240" w:lineRule="auto"/>
            <w:ind w:left="709"/>
            <w:jc w:val="both"/>
            <w:textAlignment w:val="baseline"/>
          </w:pPr>
          <w:r w:rsidRPr="004E3EC0">
            <w:t> </w:t>
          </w:r>
        </w:p>
        <w:p w14:paraId="106C5E12" w14:textId="77777777" w:rsidR="00C41175" w:rsidRPr="004E3EC0" w:rsidRDefault="00C41175" w:rsidP="004E3EC0">
          <w:pPr>
            <w:shd w:val="clear" w:color="auto" w:fill="FAF9F8"/>
            <w:suppressAutoHyphens w:val="0"/>
            <w:spacing w:after="0" w:line="240" w:lineRule="auto"/>
            <w:ind w:left="709"/>
            <w:jc w:val="both"/>
            <w:textAlignment w:val="baseline"/>
          </w:pPr>
          <w:r w:rsidRPr="004E3EC0">
            <w:t>Naast het bijbrengen van kennis en het helpen verwerven van vaardigheden willen wij ook instaan voor een brede affectieve, culturele, spirituele en maatschappelijke vorming van onze leerlingen. Daarom organiseren onze scholen – aangepast aan de onderwijsniveaus en onderwijsvormen – leeruitstappen, culturele activiteiten, buitenlandse reizen, groepsactiviteiten, leefsleutels, diverse projecten en bezinningsdagen. Tevens nemen zij deel aan sociale acties en aan diverse Europese en nationale uitwisselingsprogramma’s. In dit verband wordt ook een preventiebeleid uitgebouwd rond actuele maatschappelijke thema’s (drugs, relaties en seksualiteit, veiligheid, …). Het ontwikkelen van een gezonde kritische zin en een persoonlijke en sociale weerbaarheid worden hierbij niet vergeten. De eindtermen, onderwijsdoelen en ontwikkelingsdoelen zoals die zijn vastgelegd door de overheid zijn vanzelfsprekend onderdeel van de realisatie van deze doelstellingen.</w:t>
          </w:r>
        </w:p>
        <w:p w14:paraId="28619947" w14:textId="77777777" w:rsidR="00C41175" w:rsidRPr="00C41175" w:rsidRDefault="00C41175" w:rsidP="00C41175">
          <w:pPr>
            <w:shd w:val="clear" w:color="auto" w:fill="FAF9F8"/>
            <w:suppressAutoHyphens w:val="0"/>
            <w:spacing w:after="0" w:line="240" w:lineRule="auto"/>
            <w:ind w:left="1260"/>
            <w:jc w:val="both"/>
            <w:textAlignment w:val="baseline"/>
            <w:rPr>
              <w:rFonts w:eastAsia="Times New Roman" w:cs="Calibri"/>
              <w:color w:val="323130"/>
            </w:rPr>
          </w:pPr>
          <w:r w:rsidRPr="00C41175">
            <w:rPr>
              <w:rFonts w:eastAsia="Times New Roman" w:cs="Calibri"/>
              <w:color w:val="323130"/>
              <w:bdr w:val="none" w:sz="0" w:space="0" w:color="auto" w:frame="1"/>
            </w:rPr>
            <w:t> </w:t>
          </w:r>
        </w:p>
        <w:p w14:paraId="4342103C" w14:textId="3E7D72FD" w:rsidR="00C41175" w:rsidRPr="00827284" w:rsidRDefault="00155A9F" w:rsidP="004E3EC0">
          <w:pPr>
            <w:shd w:val="clear" w:color="auto" w:fill="FAF9F8"/>
            <w:suppressAutoHyphens w:val="0"/>
            <w:spacing w:after="0" w:line="240" w:lineRule="auto"/>
            <w:ind w:firstLine="709"/>
            <w:jc w:val="both"/>
            <w:textAlignment w:val="baseline"/>
            <w:rPr>
              <w:rFonts w:eastAsia="Times New Roman" w:cs="Calibri"/>
              <w:color w:val="323130"/>
            </w:rPr>
          </w:pPr>
          <w:r w:rsidRPr="00D7011C">
            <w:rPr>
              <w:rFonts w:eastAsia="Times New Roman" w:cs="Calibri"/>
              <w:b/>
              <w:bCs/>
              <w:iCs/>
              <w:color w:val="323130"/>
              <w:bdr w:val="none" w:sz="0" w:space="0" w:color="auto" w:frame="1"/>
            </w:rPr>
            <w:t>O</w:t>
          </w:r>
          <w:r w:rsidR="00C41175" w:rsidRPr="00827284">
            <w:rPr>
              <w:rFonts w:eastAsia="Times New Roman" w:cs="Calibri"/>
              <w:b/>
              <w:bCs/>
              <w:iCs/>
              <w:color w:val="323130"/>
              <w:bdr w:val="none" w:sz="0" w:space="0" w:color="auto" w:frame="1"/>
            </w:rPr>
            <w:t>ntplooiing van elke leerling, vanuit een brede zorg</w:t>
          </w:r>
        </w:p>
        <w:p w14:paraId="5875A6A9" w14:textId="77777777" w:rsidR="00C41175" w:rsidRPr="00C41175" w:rsidRDefault="00C41175" w:rsidP="00C41175">
          <w:pPr>
            <w:shd w:val="clear" w:color="auto" w:fill="FAF9F8"/>
            <w:suppressAutoHyphens w:val="0"/>
            <w:spacing w:after="0" w:line="240" w:lineRule="auto"/>
            <w:ind w:left="1260"/>
            <w:jc w:val="both"/>
            <w:textAlignment w:val="baseline"/>
            <w:rPr>
              <w:rFonts w:eastAsia="Times New Roman" w:cs="Calibri"/>
              <w:color w:val="323130"/>
            </w:rPr>
          </w:pPr>
          <w:r w:rsidRPr="00C41175">
            <w:rPr>
              <w:rFonts w:eastAsia="Times New Roman" w:cs="Calibri"/>
              <w:color w:val="323130"/>
              <w:bdr w:val="none" w:sz="0" w:space="0" w:color="auto" w:frame="1"/>
            </w:rPr>
            <w:t> </w:t>
          </w:r>
        </w:p>
        <w:p w14:paraId="34878B92" w14:textId="77777777" w:rsidR="00C41175" w:rsidRPr="004E3EC0" w:rsidRDefault="00C41175" w:rsidP="004E3EC0">
          <w:pPr>
            <w:shd w:val="clear" w:color="auto" w:fill="FAF9F8"/>
            <w:suppressAutoHyphens w:val="0"/>
            <w:spacing w:after="0" w:line="240" w:lineRule="auto"/>
            <w:ind w:left="709"/>
            <w:jc w:val="both"/>
            <w:textAlignment w:val="baseline"/>
          </w:pPr>
          <w:r w:rsidRPr="004E3EC0">
            <w:t>Wij engageren ons om een beleid te voeren rond leerlingenbegeleiding en zorg. Die worden uitgebouwd op drie terreinen:</w:t>
          </w:r>
        </w:p>
        <w:p w14:paraId="4F022246" w14:textId="77777777" w:rsidR="00C41175" w:rsidRPr="004E3EC0" w:rsidRDefault="00C41175" w:rsidP="00C41175">
          <w:pPr>
            <w:shd w:val="clear" w:color="auto" w:fill="FAF9F8"/>
            <w:suppressAutoHyphens w:val="0"/>
            <w:spacing w:after="0" w:line="240" w:lineRule="auto"/>
            <w:jc w:val="both"/>
            <w:textAlignment w:val="baseline"/>
          </w:pPr>
          <w:r w:rsidRPr="004E3EC0">
            <w:t> </w:t>
          </w:r>
        </w:p>
        <w:p w14:paraId="1FE9C726" w14:textId="77777777" w:rsidR="00C41175" w:rsidRPr="00C41175" w:rsidRDefault="00C41175" w:rsidP="006367A6">
          <w:pPr>
            <w:numPr>
              <w:ilvl w:val="0"/>
              <w:numId w:val="22"/>
            </w:numPr>
            <w:shd w:val="clear" w:color="auto" w:fill="FAF9F8"/>
            <w:suppressAutoHyphens w:val="0"/>
            <w:spacing w:beforeAutospacing="1" w:after="0" w:afterAutospacing="1" w:line="240" w:lineRule="auto"/>
            <w:ind w:left="1980"/>
            <w:jc w:val="both"/>
            <w:textAlignment w:val="baseline"/>
            <w:rPr>
              <w:rFonts w:eastAsia="Times New Roman" w:cs="Segoe UI"/>
              <w:color w:val="323130"/>
            </w:rPr>
          </w:pPr>
          <w:r w:rsidRPr="00C41175">
            <w:rPr>
              <w:rFonts w:eastAsia="Times New Roman" w:cs="Segoe UI"/>
              <w:color w:val="323130"/>
              <w:bdr w:val="none" w:sz="0" w:space="0" w:color="auto" w:frame="1"/>
            </w:rPr>
            <w:t>studiebegeleiding (‘leren leren’)</w:t>
          </w:r>
        </w:p>
        <w:p w14:paraId="6689CFF9" w14:textId="77777777" w:rsidR="00C41175" w:rsidRPr="00C41175" w:rsidRDefault="00C41175" w:rsidP="006367A6">
          <w:pPr>
            <w:numPr>
              <w:ilvl w:val="0"/>
              <w:numId w:val="22"/>
            </w:numPr>
            <w:shd w:val="clear" w:color="auto" w:fill="FAF9F8"/>
            <w:suppressAutoHyphens w:val="0"/>
            <w:spacing w:beforeAutospacing="1" w:after="0" w:afterAutospacing="1" w:line="240" w:lineRule="auto"/>
            <w:ind w:left="1980"/>
            <w:jc w:val="both"/>
            <w:textAlignment w:val="baseline"/>
            <w:rPr>
              <w:rFonts w:eastAsia="Times New Roman" w:cs="Segoe UI"/>
              <w:color w:val="323130"/>
            </w:rPr>
          </w:pPr>
          <w:r w:rsidRPr="00C41175">
            <w:rPr>
              <w:rFonts w:eastAsia="Times New Roman" w:cs="Segoe UI"/>
              <w:color w:val="323130"/>
              <w:bdr w:val="none" w:sz="0" w:space="0" w:color="auto" w:frame="1"/>
            </w:rPr>
            <w:t>psychosociale begeleiding (het niet uit de weg gaan van persoonlijke, psychologische of gezinsproblemen die van invloed zijn op de leerling in de school)</w:t>
          </w:r>
        </w:p>
        <w:p w14:paraId="4FFC751F" w14:textId="77777777" w:rsidR="00C41175" w:rsidRPr="00C41175" w:rsidRDefault="00C41175" w:rsidP="006367A6">
          <w:pPr>
            <w:numPr>
              <w:ilvl w:val="0"/>
              <w:numId w:val="22"/>
            </w:numPr>
            <w:shd w:val="clear" w:color="auto" w:fill="FAF9F8"/>
            <w:suppressAutoHyphens w:val="0"/>
            <w:spacing w:beforeAutospacing="1" w:after="0" w:afterAutospacing="1" w:line="240" w:lineRule="auto"/>
            <w:ind w:left="1980"/>
            <w:jc w:val="both"/>
            <w:textAlignment w:val="baseline"/>
            <w:rPr>
              <w:rFonts w:eastAsia="Times New Roman" w:cs="Segoe UI"/>
              <w:color w:val="323130"/>
            </w:rPr>
          </w:pPr>
          <w:r w:rsidRPr="00C41175">
            <w:rPr>
              <w:rFonts w:eastAsia="Times New Roman" w:cs="Segoe UI"/>
              <w:color w:val="323130"/>
              <w:bdr w:val="none" w:sz="0" w:space="0" w:color="auto" w:frame="1"/>
            </w:rPr>
            <w:t>studieloopbaanbegeleiding</w:t>
          </w:r>
        </w:p>
        <w:p w14:paraId="23261528" w14:textId="77777777" w:rsidR="00C41175" w:rsidRPr="00C41175" w:rsidRDefault="00C41175" w:rsidP="006367A6">
          <w:pPr>
            <w:numPr>
              <w:ilvl w:val="1"/>
              <w:numId w:val="22"/>
            </w:numPr>
            <w:shd w:val="clear" w:color="auto" w:fill="FAF9F8"/>
            <w:suppressAutoHyphens w:val="0"/>
            <w:spacing w:beforeAutospacing="1" w:after="0" w:afterAutospacing="1" w:line="240" w:lineRule="auto"/>
            <w:ind w:left="2700"/>
            <w:jc w:val="both"/>
            <w:textAlignment w:val="baseline"/>
            <w:rPr>
              <w:rFonts w:eastAsia="Times New Roman" w:cs="Segoe UI"/>
              <w:color w:val="323130"/>
            </w:rPr>
          </w:pPr>
          <w:r w:rsidRPr="00C41175">
            <w:rPr>
              <w:rFonts w:eastAsia="Times New Roman" w:cs="Segoe UI"/>
              <w:color w:val="323130"/>
              <w:bdr w:val="none" w:sz="0" w:space="0" w:color="auto" w:frame="1"/>
            </w:rPr>
            <w:t>het maken van een studiekeuze na de basisschool en de eerste, tweede en derde graad van het secundair onderwijs</w:t>
          </w:r>
        </w:p>
        <w:p w14:paraId="070672C8" w14:textId="77777777" w:rsidR="00C41175" w:rsidRPr="00C41175" w:rsidRDefault="00C41175" w:rsidP="006367A6">
          <w:pPr>
            <w:numPr>
              <w:ilvl w:val="1"/>
              <w:numId w:val="22"/>
            </w:numPr>
            <w:shd w:val="clear" w:color="auto" w:fill="FAF9F8"/>
            <w:suppressAutoHyphens w:val="0"/>
            <w:spacing w:beforeAutospacing="1" w:after="0" w:afterAutospacing="1" w:line="240" w:lineRule="auto"/>
            <w:ind w:left="2700"/>
            <w:jc w:val="both"/>
            <w:textAlignment w:val="baseline"/>
            <w:rPr>
              <w:rFonts w:eastAsia="Times New Roman" w:cs="Segoe UI"/>
              <w:color w:val="323130"/>
            </w:rPr>
          </w:pPr>
          <w:r w:rsidRPr="00C41175">
            <w:rPr>
              <w:rFonts w:eastAsia="Times New Roman" w:cs="Segoe UI"/>
              <w:color w:val="323130"/>
              <w:bdr w:val="none" w:sz="0" w:space="0" w:color="auto" w:frame="1"/>
            </w:rPr>
            <w:t>het kiezen van de geschikte opleidingsvorm in het buitengewoon onderwijs</w:t>
          </w:r>
        </w:p>
        <w:p w14:paraId="1D6E0E91" w14:textId="77777777" w:rsidR="00C41175" w:rsidRPr="00C41175" w:rsidRDefault="00C41175" w:rsidP="006367A6">
          <w:pPr>
            <w:numPr>
              <w:ilvl w:val="1"/>
              <w:numId w:val="22"/>
            </w:numPr>
            <w:shd w:val="clear" w:color="auto" w:fill="FAF9F8"/>
            <w:suppressAutoHyphens w:val="0"/>
            <w:spacing w:beforeAutospacing="1" w:after="0" w:afterAutospacing="1" w:line="240" w:lineRule="auto"/>
            <w:ind w:left="2700"/>
            <w:jc w:val="both"/>
            <w:textAlignment w:val="baseline"/>
            <w:rPr>
              <w:rFonts w:eastAsia="Times New Roman" w:cs="Segoe UI"/>
              <w:color w:val="323130"/>
            </w:rPr>
          </w:pPr>
          <w:r w:rsidRPr="00C41175">
            <w:rPr>
              <w:rFonts w:eastAsia="Times New Roman" w:cs="Segoe UI"/>
              <w:color w:val="323130"/>
              <w:bdr w:val="none" w:sz="0" w:space="0" w:color="auto" w:frame="1"/>
            </w:rPr>
            <w:t>de eventuele heroriëntering na elk leerjaar.</w:t>
          </w:r>
        </w:p>
        <w:p w14:paraId="22319516" w14:textId="77777777" w:rsidR="00C41175" w:rsidRPr="00C41175" w:rsidRDefault="00C41175" w:rsidP="00C41175">
          <w:pPr>
            <w:shd w:val="clear" w:color="auto" w:fill="FAF9F8"/>
            <w:suppressAutoHyphens w:val="0"/>
            <w:spacing w:after="0" w:line="240" w:lineRule="auto"/>
            <w:ind w:left="1260"/>
            <w:jc w:val="both"/>
            <w:textAlignment w:val="baseline"/>
            <w:rPr>
              <w:rFonts w:eastAsia="Times New Roman" w:cs="Calibri"/>
              <w:color w:val="323130"/>
            </w:rPr>
          </w:pPr>
          <w:r w:rsidRPr="00C41175">
            <w:rPr>
              <w:rFonts w:eastAsia="Times New Roman" w:cs="Calibri"/>
              <w:color w:val="323130"/>
              <w:bdr w:val="none" w:sz="0" w:space="0" w:color="auto" w:frame="1"/>
            </w:rPr>
            <w:t> </w:t>
          </w:r>
        </w:p>
        <w:p w14:paraId="6331409C" w14:textId="5F5DB139" w:rsidR="00C41175" w:rsidRPr="004E3EC0" w:rsidRDefault="00C41175" w:rsidP="004E3EC0">
          <w:pPr>
            <w:shd w:val="clear" w:color="auto" w:fill="FAF9F8"/>
            <w:suppressAutoHyphens w:val="0"/>
            <w:spacing w:after="0" w:line="240" w:lineRule="auto"/>
            <w:ind w:left="709"/>
            <w:jc w:val="both"/>
            <w:textAlignment w:val="baseline"/>
          </w:pPr>
          <w:r>
            <w:t xml:space="preserve">Dit alles gebeurt in de eerste lijn door leerkrachten, ondersteunend personeel, directie, leerlingenbegeleiders, (zorg)coördinatoren en paramedici. In de tweede lijn is er een nauwe samenwerking met het Centrum voor Leerlingenbegeleiding (CLB) </w:t>
          </w:r>
          <w:r w:rsidR="000137CE">
            <w:t>Vrij CLB Anker</w:t>
          </w:r>
          <w:r>
            <w:t>. Een doorverwijzing – in overleg met de ouders en het CLB – naar externe derdelijnszorg behoort bovendien tot de mogelijkheden (bijvoorbeeld een doorverwijzing naar een logopedist, een psycholoog, een psychiater, …).</w:t>
          </w:r>
        </w:p>
        <w:p w14:paraId="738895C8" w14:textId="77777777" w:rsidR="00C41175" w:rsidRPr="00C41175" w:rsidRDefault="00C41175" w:rsidP="00C41175">
          <w:pPr>
            <w:shd w:val="clear" w:color="auto" w:fill="FAF9F8"/>
            <w:suppressAutoHyphens w:val="0"/>
            <w:spacing w:after="0" w:line="240" w:lineRule="auto"/>
            <w:ind w:left="1260"/>
            <w:jc w:val="both"/>
            <w:textAlignment w:val="baseline"/>
            <w:rPr>
              <w:rFonts w:eastAsia="Times New Roman" w:cs="Calibri"/>
              <w:color w:val="323130"/>
            </w:rPr>
          </w:pPr>
          <w:r w:rsidRPr="00C41175">
            <w:rPr>
              <w:rFonts w:eastAsia="Times New Roman" w:cs="Calibri"/>
              <w:color w:val="323130"/>
              <w:bdr w:val="none" w:sz="0" w:space="0" w:color="auto" w:frame="1"/>
            </w:rPr>
            <w:t> </w:t>
          </w:r>
        </w:p>
        <w:p w14:paraId="59E71630" w14:textId="77777777" w:rsidR="00C41175" w:rsidRPr="004E3EC0" w:rsidRDefault="00C41175" w:rsidP="004E3EC0">
          <w:pPr>
            <w:shd w:val="clear" w:color="auto" w:fill="FAF9F8"/>
            <w:suppressAutoHyphens w:val="0"/>
            <w:spacing w:after="0" w:line="240" w:lineRule="auto"/>
            <w:ind w:left="709"/>
            <w:jc w:val="both"/>
            <w:textAlignment w:val="baseline"/>
          </w:pPr>
          <w:r w:rsidRPr="004E3EC0">
            <w:t>De toepassing van het decreet gelijke onderwijskansen (GOK) kadert eveneens in dit engagement.</w:t>
          </w:r>
        </w:p>
        <w:p w14:paraId="114B0515" w14:textId="77777777" w:rsidR="00C41175" w:rsidRPr="00C41175" w:rsidRDefault="00C41175" w:rsidP="00C41175">
          <w:pPr>
            <w:shd w:val="clear" w:color="auto" w:fill="FAF9F8"/>
            <w:suppressAutoHyphens w:val="0"/>
            <w:spacing w:after="0" w:line="240" w:lineRule="auto"/>
            <w:ind w:left="1260"/>
            <w:jc w:val="both"/>
            <w:textAlignment w:val="baseline"/>
            <w:rPr>
              <w:rFonts w:eastAsia="Times New Roman" w:cs="Calibri"/>
              <w:color w:val="323130"/>
            </w:rPr>
          </w:pPr>
          <w:r w:rsidRPr="00C41175">
            <w:rPr>
              <w:rFonts w:eastAsia="Times New Roman" w:cs="Calibri"/>
              <w:color w:val="323130"/>
              <w:bdr w:val="none" w:sz="0" w:space="0" w:color="auto" w:frame="1"/>
            </w:rPr>
            <w:t> </w:t>
          </w:r>
        </w:p>
        <w:p w14:paraId="060EC1B6" w14:textId="77777777" w:rsidR="00C41175" w:rsidRPr="00C41175" w:rsidRDefault="00C41175" w:rsidP="00C41175">
          <w:pPr>
            <w:shd w:val="clear" w:color="auto" w:fill="FAF9F8"/>
            <w:suppressAutoHyphens w:val="0"/>
            <w:spacing w:after="0" w:line="240" w:lineRule="auto"/>
            <w:ind w:left="1260"/>
            <w:jc w:val="both"/>
            <w:textAlignment w:val="baseline"/>
            <w:rPr>
              <w:rFonts w:eastAsia="Times New Roman" w:cs="Calibri"/>
              <w:color w:val="323130"/>
            </w:rPr>
          </w:pPr>
          <w:r w:rsidRPr="00C41175">
            <w:rPr>
              <w:rFonts w:eastAsia="Times New Roman" w:cs="Calibri"/>
              <w:color w:val="323130"/>
              <w:bdr w:val="none" w:sz="0" w:space="0" w:color="auto" w:frame="1"/>
            </w:rPr>
            <w:t> </w:t>
          </w:r>
        </w:p>
        <w:p w14:paraId="7F2A16BD" w14:textId="484DDE05" w:rsidR="00C41175" w:rsidRPr="00827284" w:rsidRDefault="00155A9F" w:rsidP="004E3EC0">
          <w:pPr>
            <w:shd w:val="clear" w:color="auto" w:fill="FAF9F8"/>
            <w:suppressAutoHyphens w:val="0"/>
            <w:spacing w:after="0" w:line="240" w:lineRule="auto"/>
            <w:ind w:firstLine="709"/>
            <w:jc w:val="both"/>
            <w:textAlignment w:val="baseline"/>
            <w:rPr>
              <w:rFonts w:eastAsia="Times New Roman" w:cs="Calibri"/>
              <w:color w:val="323130"/>
            </w:rPr>
          </w:pPr>
          <w:r w:rsidRPr="00D7011C">
            <w:rPr>
              <w:rFonts w:eastAsia="Times New Roman" w:cs="Calibri"/>
              <w:b/>
              <w:bCs/>
              <w:iCs/>
              <w:color w:val="323130"/>
              <w:bdr w:val="none" w:sz="0" w:space="0" w:color="auto" w:frame="1"/>
            </w:rPr>
            <w:t>D</w:t>
          </w:r>
          <w:r w:rsidR="00C41175" w:rsidRPr="00827284">
            <w:rPr>
              <w:rFonts w:eastAsia="Times New Roman" w:cs="Calibri"/>
              <w:b/>
              <w:bCs/>
              <w:iCs/>
              <w:color w:val="323130"/>
              <w:bdr w:val="none" w:sz="0" w:space="0" w:color="auto" w:frame="1"/>
            </w:rPr>
            <w:t>e school als gemeenschap en als organisatie</w:t>
          </w:r>
        </w:p>
        <w:p w14:paraId="0CB756A3" w14:textId="77777777" w:rsidR="00C41175" w:rsidRPr="00C41175" w:rsidRDefault="00C41175" w:rsidP="00C41175">
          <w:pPr>
            <w:shd w:val="clear" w:color="auto" w:fill="FAF9F8"/>
            <w:suppressAutoHyphens w:val="0"/>
            <w:spacing w:after="0" w:line="240" w:lineRule="auto"/>
            <w:ind w:left="1260"/>
            <w:jc w:val="both"/>
            <w:textAlignment w:val="baseline"/>
            <w:rPr>
              <w:rFonts w:eastAsia="Times New Roman" w:cs="Calibri"/>
              <w:color w:val="323130"/>
            </w:rPr>
          </w:pPr>
          <w:r w:rsidRPr="00C41175">
            <w:rPr>
              <w:rFonts w:eastAsia="Times New Roman" w:cs="Calibri"/>
              <w:color w:val="323130"/>
              <w:bdr w:val="none" w:sz="0" w:space="0" w:color="auto" w:frame="1"/>
            </w:rPr>
            <w:t> </w:t>
          </w:r>
        </w:p>
        <w:p w14:paraId="708355FF" w14:textId="77777777" w:rsidR="00C41175" w:rsidRPr="004E3EC0" w:rsidRDefault="00C41175" w:rsidP="004E3EC0">
          <w:pPr>
            <w:shd w:val="clear" w:color="auto" w:fill="FAF9F8"/>
            <w:suppressAutoHyphens w:val="0"/>
            <w:spacing w:after="0" w:line="240" w:lineRule="auto"/>
            <w:ind w:left="709"/>
            <w:jc w:val="both"/>
            <w:textAlignment w:val="baseline"/>
          </w:pPr>
          <w:r w:rsidRPr="004E3EC0">
            <w:t>Wij willen onze scholen organiseren via een inspraak- en participatiemodel. Naast de officiële organen zoals de Algemene Vergadering, het Bestuursorgaan, de Lokale Onderhandelingscomité (LOC’s) en Ondernemingsraden, de Comités voor Preventie en Bescherming op het Werk (CPBW’s) en de Schoolraden tellen onze scholen ook informele inspraak- en overlegorganen: directieraden, leerlingenraden en vele werk- en denkgroepen. Contacten met ouders worden gerealiseerd via de oudercomités/ouderraden en/of de schoolraad, de regelmatige oudercontacten en een lage toegangsdrempel tot personeel en directie.</w:t>
          </w:r>
        </w:p>
        <w:p w14:paraId="79870CF9" w14:textId="77777777" w:rsidR="00C41175" w:rsidRPr="004E3EC0" w:rsidRDefault="00C41175" w:rsidP="004E3EC0">
          <w:pPr>
            <w:shd w:val="clear" w:color="auto" w:fill="FAF9F8"/>
            <w:suppressAutoHyphens w:val="0"/>
            <w:spacing w:after="0" w:line="240" w:lineRule="auto"/>
            <w:ind w:left="709"/>
            <w:jc w:val="both"/>
            <w:textAlignment w:val="baseline"/>
          </w:pPr>
          <w:r w:rsidRPr="004E3EC0">
            <w:t> </w:t>
          </w:r>
        </w:p>
        <w:p w14:paraId="4D0997AE" w14:textId="77777777" w:rsidR="00C41175" w:rsidRPr="004E3EC0" w:rsidRDefault="00C41175" w:rsidP="004E3EC0">
          <w:pPr>
            <w:shd w:val="clear" w:color="auto" w:fill="FAF9F8"/>
            <w:suppressAutoHyphens w:val="0"/>
            <w:spacing w:after="0" w:line="240" w:lineRule="auto"/>
            <w:ind w:left="709"/>
            <w:jc w:val="both"/>
            <w:textAlignment w:val="baseline"/>
          </w:pPr>
          <w:r w:rsidRPr="004E3EC0">
            <w:t>In onze menselijke relaties willen wij zorg, dienstbaarheid en respect centraal stellen.</w:t>
          </w:r>
        </w:p>
        <w:p w14:paraId="040CC55B" w14:textId="77777777" w:rsidR="00C41175" w:rsidRPr="004E3EC0" w:rsidRDefault="00C41175" w:rsidP="004E3EC0">
          <w:pPr>
            <w:shd w:val="clear" w:color="auto" w:fill="FAF9F8"/>
            <w:suppressAutoHyphens w:val="0"/>
            <w:spacing w:after="0" w:line="240" w:lineRule="auto"/>
            <w:ind w:left="709"/>
            <w:jc w:val="both"/>
            <w:textAlignment w:val="baseline"/>
          </w:pPr>
          <w:r w:rsidRPr="004E3EC0">
            <w:t>Een zorgzame omgang met mensen en dingen is een prioritair opvoedingsdoel.</w:t>
          </w:r>
        </w:p>
        <w:p w14:paraId="78FBF10C" w14:textId="77777777" w:rsidR="00C41175" w:rsidRPr="004E3EC0" w:rsidRDefault="00C41175" w:rsidP="004E3EC0">
          <w:pPr>
            <w:shd w:val="clear" w:color="auto" w:fill="FAF9F8"/>
            <w:suppressAutoHyphens w:val="0"/>
            <w:spacing w:after="0" w:line="240" w:lineRule="auto"/>
            <w:ind w:left="709"/>
            <w:jc w:val="both"/>
            <w:textAlignment w:val="baseline"/>
          </w:pPr>
          <w:r w:rsidRPr="004E3EC0">
            <w:t>Evenzeer zijn belangeloze dienstbaarheid en een stijlvolle en respectvolle omgang tussen alle betrokken partijen zoals het schoolbestuur, de directie, de leerkrachten, het dienstpersoneel, het ondersteunend personeel, het paramedisch personeel, de leerlingen en de ouders van essentieel belang.</w:t>
          </w:r>
        </w:p>
        <w:p w14:paraId="745B5404" w14:textId="77777777" w:rsidR="00C41175" w:rsidRPr="004E3EC0" w:rsidRDefault="00C41175" w:rsidP="004E3EC0">
          <w:pPr>
            <w:shd w:val="clear" w:color="auto" w:fill="FAF9F8"/>
            <w:suppressAutoHyphens w:val="0"/>
            <w:spacing w:after="0" w:line="240" w:lineRule="auto"/>
            <w:ind w:left="709"/>
            <w:jc w:val="both"/>
            <w:textAlignment w:val="baseline"/>
          </w:pPr>
          <w:r w:rsidRPr="004E3EC0">
            <w:t> </w:t>
          </w:r>
        </w:p>
        <w:p w14:paraId="6EB304A0" w14:textId="77777777" w:rsidR="00C41175" w:rsidRPr="004E3EC0" w:rsidRDefault="00C41175" w:rsidP="004E3EC0">
          <w:pPr>
            <w:shd w:val="clear" w:color="auto" w:fill="FAF9F8"/>
            <w:suppressAutoHyphens w:val="0"/>
            <w:spacing w:after="0" w:line="240" w:lineRule="auto"/>
            <w:ind w:left="709"/>
            <w:jc w:val="both"/>
            <w:textAlignment w:val="baseline"/>
          </w:pPr>
          <w:r w:rsidRPr="004E3EC0">
            <w:t>Wij willen onze scholen ontplooien in een geest van solidariteit en “samen op weg”.</w:t>
          </w:r>
        </w:p>
        <w:p w14:paraId="64C572F9" w14:textId="77777777" w:rsidR="00C41175" w:rsidRPr="004E3EC0" w:rsidRDefault="00C41175" w:rsidP="004E3EC0">
          <w:pPr>
            <w:shd w:val="clear" w:color="auto" w:fill="FAF9F8"/>
            <w:suppressAutoHyphens w:val="0"/>
            <w:spacing w:after="0" w:line="240" w:lineRule="auto"/>
            <w:ind w:left="709"/>
            <w:jc w:val="both"/>
            <w:textAlignment w:val="baseline"/>
          </w:pPr>
          <w:r w:rsidRPr="004E3EC0">
            <w:t>Daarbij zijn teamvorming en het ontwikkelen van communicatieve vaardigheden belangrijk.</w:t>
          </w:r>
        </w:p>
        <w:p w14:paraId="05D89640" w14:textId="77777777" w:rsidR="00C41175" w:rsidRPr="004E3EC0" w:rsidRDefault="00C41175" w:rsidP="004E3EC0">
          <w:pPr>
            <w:shd w:val="clear" w:color="auto" w:fill="FAF9F8"/>
            <w:suppressAutoHyphens w:val="0"/>
            <w:spacing w:after="0" w:line="240" w:lineRule="auto"/>
            <w:ind w:left="709"/>
            <w:jc w:val="both"/>
            <w:textAlignment w:val="baseline"/>
          </w:pPr>
          <w:r w:rsidRPr="004E3EC0">
            <w:t> </w:t>
          </w:r>
        </w:p>
        <w:p w14:paraId="6108B5EB" w14:textId="1C9FE4D0" w:rsidR="00C41175" w:rsidRDefault="00C41175" w:rsidP="004E3EC0">
          <w:pPr>
            <w:shd w:val="clear" w:color="auto" w:fill="FAF9F8"/>
            <w:suppressAutoHyphens w:val="0"/>
            <w:spacing w:after="0" w:line="240" w:lineRule="auto"/>
            <w:ind w:left="709"/>
            <w:jc w:val="both"/>
            <w:textAlignment w:val="baseline"/>
          </w:pPr>
          <w:r w:rsidRPr="004E3EC0">
            <w:t>Dit alles willen wij bovendien realiseren binnen een constructief samenwerkingsverband met onze partners in de scholengemeenschappen waartoe onze scholen behoren: de scholengemeenschap Sint-Nicolaas Noord voor het basisonderwijs en de scholengemeenschap WIJS! voor het secundair onderwijs.</w:t>
          </w:r>
        </w:p>
        <w:p w14:paraId="0F51F286" w14:textId="107373F7" w:rsidR="0035683B" w:rsidRDefault="0035683B" w:rsidP="6EF23E25">
          <w:pPr>
            <w:ind w:left="2836" w:hanging="2127"/>
            <w:rPr>
              <w:highlight w:val="yellow"/>
            </w:rPr>
          </w:pPr>
          <w:r>
            <w:t xml:space="preserve">Katty Moeykens </w:t>
          </w:r>
          <w:r>
            <w:tab/>
          </w:r>
          <w:r>
            <w:tab/>
          </w:r>
          <w:r>
            <w:tab/>
          </w:r>
          <w:r>
            <w:tab/>
          </w:r>
          <w:r>
            <w:tab/>
          </w:r>
          <w:r>
            <w:tab/>
          </w:r>
          <w:r w:rsidR="1357F183">
            <w:t>Patrick Van Hiel</w:t>
          </w:r>
        </w:p>
        <w:p w14:paraId="3D19BDD4" w14:textId="6C5987BD" w:rsidR="0035683B" w:rsidRPr="004E3EC0" w:rsidRDefault="0035683B" w:rsidP="0035683B">
          <w:pPr>
            <w:shd w:val="clear" w:color="auto" w:fill="FAF9F8"/>
            <w:suppressAutoHyphens w:val="0"/>
            <w:spacing w:after="0" w:line="240" w:lineRule="auto"/>
            <w:ind w:left="709"/>
            <w:jc w:val="both"/>
            <w:textAlignment w:val="baseline"/>
          </w:pPr>
          <w:r>
            <w:t>algemeen</w:t>
          </w:r>
          <w:r w:rsidR="1B08DD1B">
            <w:t xml:space="preserve"> </w:t>
          </w:r>
          <w:r>
            <w:t xml:space="preserve">directeur </w:t>
          </w:r>
          <w:r>
            <w:tab/>
          </w:r>
          <w:r>
            <w:tab/>
          </w:r>
          <w:r>
            <w:tab/>
          </w:r>
          <w:r>
            <w:tab/>
          </w:r>
          <w:r>
            <w:tab/>
          </w:r>
          <w:r>
            <w:tab/>
            <w:t>voorzitter</w:t>
          </w:r>
          <w:r w:rsidR="766B7198">
            <w:t xml:space="preserve"> </w:t>
          </w:r>
          <w:r>
            <w:t>schoolbestuur</w:t>
          </w:r>
        </w:p>
        <w:p w14:paraId="2637D9B4" w14:textId="77777777" w:rsidR="00C41175" w:rsidRPr="004E3EC0" w:rsidRDefault="00C41175" w:rsidP="004E3EC0">
          <w:pPr>
            <w:shd w:val="clear" w:color="auto" w:fill="FAF9F8"/>
            <w:suppressAutoHyphens w:val="0"/>
            <w:spacing w:after="0" w:line="240" w:lineRule="auto"/>
            <w:ind w:left="709"/>
            <w:jc w:val="both"/>
            <w:textAlignment w:val="baseline"/>
          </w:pPr>
          <w:r w:rsidRPr="004E3EC0">
            <w:t> </w:t>
          </w:r>
        </w:p>
        <w:p w14:paraId="47A7A65B" w14:textId="77777777" w:rsidR="00C41175" w:rsidRPr="00C41175" w:rsidRDefault="00C41175" w:rsidP="00C41175">
          <w:pPr>
            <w:shd w:val="clear" w:color="auto" w:fill="FAF9F8"/>
            <w:suppressAutoHyphens w:val="0"/>
            <w:spacing w:after="0" w:line="240" w:lineRule="auto"/>
            <w:textAlignment w:val="baseline"/>
            <w:rPr>
              <w:rFonts w:ascii="Calibri" w:eastAsia="Times New Roman" w:hAnsi="Calibri" w:cs="Calibri"/>
              <w:color w:val="323130"/>
              <w:sz w:val="22"/>
              <w:szCs w:val="22"/>
            </w:rPr>
          </w:pPr>
          <w:r w:rsidRPr="00C41175">
            <w:rPr>
              <w:rFonts w:ascii="Verdana" w:eastAsia="Times New Roman" w:hAnsi="Verdana" w:cs="Calibri"/>
              <w:i/>
              <w:iCs/>
              <w:color w:val="323130"/>
              <w:sz w:val="22"/>
              <w:szCs w:val="22"/>
              <w:bdr w:val="none" w:sz="0" w:space="0" w:color="auto" w:frame="1"/>
              <w:lang w:val="nl-NL"/>
            </w:rPr>
            <w:t> </w:t>
          </w:r>
        </w:p>
        <w:p w14:paraId="17A4BC78" w14:textId="2A9A4D7E" w:rsidR="00C41175" w:rsidRPr="00C41175" w:rsidRDefault="00C41175" w:rsidP="00C41175">
          <w:pPr>
            <w:shd w:val="clear" w:color="auto" w:fill="FAF9F8"/>
            <w:suppressAutoHyphens w:val="0"/>
            <w:spacing w:after="0" w:line="240" w:lineRule="auto"/>
            <w:jc w:val="both"/>
            <w:textAlignment w:val="baseline"/>
            <w:rPr>
              <w:rFonts w:ascii="Calibri" w:eastAsia="Times New Roman" w:hAnsi="Calibri" w:cs="Calibri"/>
              <w:color w:val="323130"/>
              <w:sz w:val="22"/>
              <w:szCs w:val="22"/>
            </w:rPr>
          </w:pPr>
        </w:p>
        <w:p w14:paraId="4CD60F89" w14:textId="0A215B57" w:rsidR="008A2D49" w:rsidRPr="008A2D49" w:rsidRDefault="008A2D49" w:rsidP="008A2D49">
          <w:pPr>
            <w:spacing w:line="276" w:lineRule="auto"/>
            <w:ind w:left="708"/>
            <w:rPr>
              <w:rFonts w:eastAsia="Calibri" w:cs="Calibri"/>
              <w:b/>
              <w:color w:val="auto"/>
            </w:rPr>
          </w:pPr>
          <w:r>
            <w:rPr>
              <w:rFonts w:eastAsia="Calibri" w:cs="Calibri"/>
              <w:b/>
              <w:color w:val="auto"/>
            </w:rPr>
            <w:t>ONS PEDAGOGISCH PROJECT</w:t>
          </w:r>
        </w:p>
        <w:p w14:paraId="422B86A8" w14:textId="292B2C2C" w:rsidR="0019633A" w:rsidRPr="008A2D49" w:rsidRDefault="0019633A" w:rsidP="008A2D49">
          <w:pPr>
            <w:spacing w:line="276" w:lineRule="auto"/>
            <w:ind w:left="708"/>
          </w:pPr>
          <w:r w:rsidRPr="008A2D49">
            <w:rPr>
              <w:rFonts w:eastAsia="Calibri" w:cs="Calibri"/>
              <w:color w:val="auto"/>
            </w:rPr>
            <w:t>Wij verwachten van alle ouders dat ze loyaal achter</w:t>
          </w:r>
          <w:r w:rsidR="008A2D49">
            <w:rPr>
              <w:rFonts w:eastAsia="Calibri" w:cs="Calibri"/>
              <w:color w:val="auto"/>
            </w:rPr>
            <w:t xml:space="preserve"> de identiteit en het pedagogisch </w:t>
          </w:r>
          <w:r w:rsidRPr="008A2D49">
            <w:rPr>
              <w:rFonts w:eastAsia="Calibri" w:cs="Calibri"/>
              <w:color w:val="auto"/>
            </w:rPr>
            <w:t>project van onze school staan.</w:t>
          </w:r>
        </w:p>
        <w:p w14:paraId="1AD9B878" w14:textId="013DE207" w:rsidR="0019633A" w:rsidRPr="0019633A" w:rsidRDefault="0019633A" w:rsidP="0019633A">
          <w:pPr>
            <w:suppressAutoHyphens w:val="0"/>
            <w:spacing w:line="276" w:lineRule="auto"/>
            <w:ind w:left="708"/>
            <w:rPr>
              <w:rFonts w:eastAsia="Calibri" w:cs="Calibri"/>
              <w:b/>
              <w:i/>
              <w:color w:val="auto"/>
            </w:rPr>
          </w:pPr>
          <w:r w:rsidRPr="0019633A">
            <w:rPr>
              <w:rFonts w:eastAsia="Calibri" w:cs="Calibri"/>
              <w:color w:val="auto"/>
            </w:rPr>
            <w:t>Hieronder vindt u een beschrijving van de u</w:t>
          </w:r>
          <w:r w:rsidR="008A2D49">
            <w:rPr>
              <w:rFonts w:eastAsia="Calibri" w:cs="Calibri"/>
              <w:color w:val="auto"/>
            </w:rPr>
            <w:t xml:space="preserve">itgangspunten van ons pedagogisch </w:t>
          </w:r>
          <w:r w:rsidRPr="0019633A">
            <w:rPr>
              <w:rFonts w:eastAsia="Calibri" w:cs="Calibri"/>
              <w:color w:val="auto"/>
            </w:rPr>
            <w:t>project.</w:t>
          </w:r>
        </w:p>
        <w:p w14:paraId="1FE10DB8" w14:textId="77777777" w:rsidR="0019633A" w:rsidRPr="0019633A" w:rsidRDefault="0019633A" w:rsidP="006367A6">
          <w:pPr>
            <w:numPr>
              <w:ilvl w:val="0"/>
              <w:numId w:val="19"/>
            </w:numPr>
            <w:suppressAutoHyphens w:val="0"/>
            <w:spacing w:after="0" w:line="276" w:lineRule="auto"/>
            <w:contextualSpacing/>
            <w:rPr>
              <w:rFonts w:eastAsia="Calibri" w:cs="Calibri"/>
              <w:b/>
              <w:i/>
              <w:color w:val="auto"/>
            </w:rPr>
          </w:pPr>
          <w:r w:rsidRPr="0019633A">
            <w:rPr>
              <w:rFonts w:eastAsia="Calibri" w:cs="Calibri"/>
              <w:i/>
              <w:color w:val="auto"/>
            </w:rPr>
            <w:t>Onze christelijke identiteit.</w:t>
          </w:r>
        </w:p>
        <w:p w14:paraId="17D805B1" w14:textId="77777777" w:rsidR="0019633A" w:rsidRPr="0019633A" w:rsidRDefault="0019633A" w:rsidP="0019633A">
          <w:pPr>
            <w:suppressAutoHyphens w:val="0"/>
            <w:spacing w:line="276" w:lineRule="auto"/>
            <w:ind w:left="927"/>
            <w:contextualSpacing/>
            <w:rPr>
              <w:rFonts w:eastAsia="Calibri" w:cs="Calibri"/>
              <w:b/>
              <w:i/>
              <w:color w:val="auto"/>
            </w:rPr>
          </w:pPr>
          <w:r w:rsidRPr="0019633A">
            <w:rPr>
              <w:rFonts w:eastAsia="Calibri" w:cs="Calibri"/>
              <w:color w:val="auto"/>
            </w:rPr>
            <w:t xml:space="preserve">Wij zijn een katholieke school en wij willen een pedagogisch verantwoord onderwijs en een kwalitatieve opvoeding bieden. </w:t>
          </w:r>
        </w:p>
        <w:p w14:paraId="555F1378" w14:textId="77777777" w:rsidR="0019633A" w:rsidRPr="0019633A" w:rsidRDefault="0019633A" w:rsidP="0019633A">
          <w:pPr>
            <w:suppressAutoHyphens w:val="0"/>
            <w:spacing w:line="276" w:lineRule="auto"/>
            <w:ind w:left="927"/>
            <w:contextualSpacing/>
            <w:rPr>
              <w:rFonts w:eastAsia="Calibri" w:cs="Calibri"/>
              <w:b/>
              <w:i/>
              <w:color w:val="auto"/>
            </w:rPr>
          </w:pPr>
          <w:r w:rsidRPr="0019633A">
            <w:rPr>
              <w:rFonts w:eastAsia="Calibri" w:cs="Calibri"/>
              <w:color w:val="auto"/>
            </w:rPr>
            <w:t>Wij gaan ervan uit dat je mens wordt in een verbondenheid met anderen, met de wereld en met jezelf.  Vanuit een verbondenheid met God durven we als katholieke school de toekomst hoopvol tegemoet zien en ervaren we het positieve in onze medemens.</w:t>
          </w:r>
        </w:p>
        <w:p w14:paraId="3B7AB6F7" w14:textId="77777777" w:rsidR="0019633A" w:rsidRPr="0019633A" w:rsidRDefault="0019633A" w:rsidP="0019633A">
          <w:pPr>
            <w:suppressAutoHyphens w:val="0"/>
            <w:spacing w:line="276" w:lineRule="auto"/>
            <w:ind w:left="927"/>
            <w:contextualSpacing/>
            <w:rPr>
              <w:rFonts w:eastAsia="Calibri" w:cs="Calibri"/>
              <w:b/>
              <w:i/>
              <w:color w:val="auto"/>
            </w:rPr>
          </w:pPr>
        </w:p>
        <w:p w14:paraId="6DC9E96F" w14:textId="77777777" w:rsidR="0019633A" w:rsidRPr="0019633A" w:rsidRDefault="0019633A" w:rsidP="0019633A">
          <w:pPr>
            <w:suppressAutoHyphens w:val="0"/>
            <w:spacing w:line="276" w:lineRule="auto"/>
            <w:ind w:left="927"/>
            <w:contextualSpacing/>
            <w:rPr>
              <w:rFonts w:eastAsia="Calibri" w:cs="Calibri"/>
              <w:b/>
              <w:i/>
              <w:color w:val="auto"/>
            </w:rPr>
          </w:pPr>
          <w:r w:rsidRPr="0019633A">
            <w:rPr>
              <w:rFonts w:eastAsia="Calibri" w:cs="Calibri"/>
              <w:color w:val="auto"/>
            </w:rPr>
            <w:t>We geven voorrang aan waarden als dankbaarheid voor het leven en voor wat ons gegeven is, verantwoordelijkheid van elk mens voor zijn handelen, vertrouwen in wat het leven ons geeft, verbondenheid en solidariteit met anderen en openheid, respect en zorg voor mens en natuur.</w:t>
          </w:r>
        </w:p>
        <w:p w14:paraId="760D4101" w14:textId="77777777" w:rsidR="0019633A" w:rsidRPr="0019633A" w:rsidRDefault="0019633A" w:rsidP="0019633A">
          <w:pPr>
            <w:suppressAutoHyphens w:val="0"/>
            <w:spacing w:line="276" w:lineRule="auto"/>
            <w:ind w:left="927"/>
            <w:contextualSpacing/>
            <w:rPr>
              <w:rFonts w:eastAsia="Calibri" w:cs="Calibri"/>
              <w:color w:val="auto"/>
            </w:rPr>
          </w:pPr>
        </w:p>
        <w:p w14:paraId="7583C2F7" w14:textId="77777777" w:rsidR="0019633A" w:rsidRPr="0019633A" w:rsidRDefault="0019633A" w:rsidP="0019633A">
          <w:pPr>
            <w:suppressAutoHyphens w:val="0"/>
            <w:spacing w:line="276" w:lineRule="auto"/>
            <w:ind w:left="927"/>
            <w:contextualSpacing/>
            <w:rPr>
              <w:rFonts w:eastAsia="Calibri" w:cs="Calibri"/>
              <w:b/>
              <w:i/>
              <w:color w:val="auto"/>
            </w:rPr>
          </w:pPr>
          <w:r w:rsidRPr="0019633A">
            <w:rPr>
              <w:rFonts w:eastAsia="Calibri" w:cs="Calibri"/>
              <w:color w:val="auto"/>
            </w:rPr>
            <w:t>Wij bieden in onze school zinvolle pastorale activiteiten aan zoals vieringen van belangrijke gebeurtenissen in het leven op school en samenleven en vieren bij belangrijke periodes uit het kerkelijk jaar (vasten, advent, …)</w:t>
          </w:r>
        </w:p>
        <w:p w14:paraId="5ADB6475" w14:textId="77777777" w:rsidR="0019633A" w:rsidRPr="0019633A" w:rsidRDefault="0019633A" w:rsidP="0019633A">
          <w:pPr>
            <w:suppressAutoHyphens w:val="0"/>
            <w:spacing w:line="276" w:lineRule="auto"/>
            <w:ind w:left="927"/>
            <w:contextualSpacing/>
            <w:rPr>
              <w:rFonts w:eastAsia="Calibri" w:cs="Calibri"/>
              <w:b/>
              <w:i/>
              <w:color w:val="auto"/>
            </w:rPr>
          </w:pPr>
          <w:r w:rsidRPr="0019633A">
            <w:rPr>
              <w:rFonts w:eastAsia="Calibri" w:cs="Calibri"/>
              <w:color w:val="auto"/>
            </w:rPr>
            <w:t>In de godsdienstlessen, die al onze leerlingen volgen ,komt de christelijke levensbeschouwing uitdrukkelijk ter sprake. Deze lessen ondersteunen de levensbeschouwelijke ontwikkeling van de kinderen. We brengen kinderen thuis in de verhalen uit de eigen traditie en leren hen de verbinding te leggen tussen deze verhalen en de existentiële vragen en ervaringen uit het eigen leven en uit het leven van anderen. Het inzicht in de eigen traditie kan verdiept worden door de dialoog met andere levensvisies. We opteren uitdrukkelijk voor de benadering van de levensbeschouwelijke dimensie vanuit de christelijke godsdienst en de katholieke traditie. Toch staan wij zeker ook achter het initiatief van de katholieke dialoogschool en verwachten wij van onze leerlingen respect en waardering voor ieders geloof.</w:t>
          </w:r>
        </w:p>
        <w:p w14:paraId="62F31D92" w14:textId="77777777" w:rsidR="0019633A" w:rsidRPr="0019633A" w:rsidRDefault="0019633A" w:rsidP="0019633A">
          <w:pPr>
            <w:suppressAutoHyphens w:val="0"/>
            <w:spacing w:line="276" w:lineRule="auto"/>
            <w:ind w:left="927"/>
            <w:contextualSpacing/>
            <w:rPr>
              <w:rFonts w:eastAsia="Calibri" w:cs="Calibri"/>
              <w:b/>
              <w:i/>
              <w:color w:val="auto"/>
            </w:rPr>
          </w:pPr>
        </w:p>
        <w:p w14:paraId="23C24E38" w14:textId="77777777" w:rsidR="0019633A" w:rsidRPr="0019633A" w:rsidRDefault="0019633A" w:rsidP="006367A6">
          <w:pPr>
            <w:numPr>
              <w:ilvl w:val="0"/>
              <w:numId w:val="19"/>
            </w:numPr>
            <w:suppressAutoHyphens w:val="0"/>
            <w:spacing w:after="0" w:line="276" w:lineRule="auto"/>
            <w:contextualSpacing/>
            <w:rPr>
              <w:rFonts w:eastAsia="Calibri" w:cs="Calibri"/>
              <w:b/>
              <w:i/>
              <w:color w:val="auto"/>
            </w:rPr>
          </w:pPr>
          <w:r w:rsidRPr="0019633A">
            <w:rPr>
              <w:rFonts w:eastAsia="Calibri" w:cs="Calibri"/>
              <w:i/>
              <w:color w:val="auto"/>
            </w:rPr>
            <w:t>Wij zorgen voor een degelijk en samenhangend inhoudelijk aanbod.</w:t>
          </w:r>
        </w:p>
        <w:p w14:paraId="703F8E8F" w14:textId="77777777" w:rsidR="0019633A" w:rsidRPr="0019633A" w:rsidRDefault="0019633A" w:rsidP="0019633A">
          <w:pPr>
            <w:suppressAutoHyphens w:val="0"/>
            <w:spacing w:line="276" w:lineRule="auto"/>
            <w:ind w:left="927"/>
            <w:contextualSpacing/>
            <w:rPr>
              <w:rFonts w:eastAsia="Calibri" w:cs="Calibri"/>
              <w:b/>
              <w:i/>
              <w:color w:val="auto"/>
            </w:rPr>
          </w:pPr>
          <w:r w:rsidRPr="0019633A">
            <w:rPr>
              <w:rFonts w:eastAsia="Calibri" w:cs="Calibri"/>
              <w:color w:val="auto"/>
            </w:rPr>
            <w:t xml:space="preserve">Bij ons staat het unieke van elk kind centraal. </w:t>
          </w:r>
        </w:p>
        <w:p w14:paraId="514D0A72" w14:textId="77777777" w:rsidR="0019633A" w:rsidRPr="0019633A" w:rsidRDefault="0019633A" w:rsidP="0019633A">
          <w:pPr>
            <w:suppressAutoHyphens w:val="0"/>
            <w:spacing w:line="276" w:lineRule="auto"/>
            <w:ind w:left="927"/>
            <w:contextualSpacing/>
            <w:rPr>
              <w:rFonts w:eastAsia="Calibri" w:cs="Calibri"/>
              <w:b/>
              <w:i/>
              <w:color w:val="auto"/>
            </w:rPr>
          </w:pPr>
          <w:r w:rsidRPr="0019633A">
            <w:rPr>
              <w:rFonts w:eastAsia="Calibri" w:cs="Calibri"/>
              <w:color w:val="auto"/>
            </w:rPr>
            <w:t>Ons aanbod is gericht op de harmonische ontwikkeling van het totale kind : hoofd, hart en handen.</w:t>
          </w:r>
        </w:p>
        <w:p w14:paraId="1396930E" w14:textId="77777777" w:rsidR="0019633A" w:rsidRPr="0019633A" w:rsidRDefault="0019633A" w:rsidP="0019633A">
          <w:pPr>
            <w:tabs>
              <w:tab w:val="left" w:pos="2745"/>
            </w:tabs>
            <w:suppressAutoHyphens w:val="0"/>
            <w:spacing w:line="276" w:lineRule="auto"/>
            <w:ind w:left="927"/>
            <w:contextualSpacing/>
            <w:rPr>
              <w:rFonts w:eastAsia="Calibri" w:cs="Calibri"/>
              <w:b/>
              <w:i/>
              <w:color w:val="auto"/>
            </w:rPr>
          </w:pPr>
          <w:r w:rsidRPr="0019633A">
            <w:rPr>
              <w:rFonts w:eastAsia="Calibri" w:cs="Calibri"/>
              <w:color w:val="auto"/>
            </w:rPr>
            <w:t>We willen onze kinderen in contact brengen met alle componenten van de cultuur : cijfers en feiten, taal en communicatie, techniek, verleden en heden, het samenleven, het muzische, de zingeving.</w:t>
          </w:r>
        </w:p>
        <w:p w14:paraId="1294392F" w14:textId="77777777" w:rsidR="0019633A" w:rsidRPr="0019633A" w:rsidRDefault="0019633A" w:rsidP="0019633A">
          <w:pPr>
            <w:suppressAutoHyphens w:val="0"/>
            <w:spacing w:line="276" w:lineRule="auto"/>
            <w:ind w:left="927"/>
            <w:contextualSpacing/>
            <w:rPr>
              <w:rFonts w:eastAsia="Calibri" w:cs="Calibri"/>
              <w:b/>
              <w:i/>
              <w:color w:val="auto"/>
            </w:rPr>
          </w:pPr>
          <w:r w:rsidRPr="0019633A">
            <w:rPr>
              <w:rFonts w:eastAsia="Calibri" w:cs="Calibri"/>
              <w:color w:val="auto"/>
            </w:rPr>
            <w:t>We werken met leerlijnen waarin het ene logisch volgt op het andere. We bouwen voort op wat de kinderen al beheersen.</w:t>
          </w:r>
        </w:p>
        <w:p w14:paraId="5B628349" w14:textId="77777777" w:rsidR="0019633A" w:rsidRPr="0019633A" w:rsidRDefault="0019633A" w:rsidP="0019633A">
          <w:pPr>
            <w:suppressAutoHyphens w:val="0"/>
            <w:spacing w:line="276" w:lineRule="auto"/>
            <w:ind w:left="927"/>
            <w:contextualSpacing/>
            <w:rPr>
              <w:rFonts w:eastAsia="Calibri" w:cs="Calibri"/>
              <w:b/>
              <w:i/>
              <w:color w:val="auto"/>
            </w:rPr>
          </w:pPr>
          <w:r w:rsidRPr="0019633A">
            <w:rPr>
              <w:rFonts w:eastAsia="Calibri" w:cs="Calibri"/>
              <w:color w:val="auto"/>
            </w:rPr>
            <w:t>We willen dat wat kinderen leren, deel wordt van hun zijn. Het is niet voldoende dat kinderen beschikken over een aantal weetjes of dat ze een aantal vaardigheden kunnen toepassen als de leerkracht het hen vraagt. Waar het op aan komt, is dat kinderen leren met het oog op het leven. Ze moeten de zaken die ze leren, kunnen plaatsen en gebruiken in hun leven. Dan heeft leren zin.</w:t>
          </w:r>
        </w:p>
        <w:p w14:paraId="3845EB2C" w14:textId="77777777" w:rsidR="0019633A" w:rsidRPr="0019633A" w:rsidRDefault="0019633A" w:rsidP="0019633A">
          <w:pPr>
            <w:suppressAutoHyphens w:val="0"/>
            <w:spacing w:line="276" w:lineRule="auto"/>
            <w:ind w:left="927"/>
            <w:contextualSpacing/>
            <w:rPr>
              <w:rFonts w:eastAsia="Calibri" w:cs="Calibri"/>
              <w:b/>
              <w:i/>
              <w:color w:val="auto"/>
            </w:rPr>
          </w:pPr>
        </w:p>
        <w:p w14:paraId="6D5BC6C8" w14:textId="77777777" w:rsidR="0019633A" w:rsidRPr="0019633A" w:rsidRDefault="0019633A" w:rsidP="006367A6">
          <w:pPr>
            <w:numPr>
              <w:ilvl w:val="0"/>
              <w:numId w:val="19"/>
            </w:numPr>
            <w:suppressAutoHyphens w:val="0"/>
            <w:spacing w:after="0" w:line="276" w:lineRule="auto"/>
            <w:contextualSpacing/>
            <w:rPr>
              <w:rFonts w:eastAsia="Calibri" w:cs="Calibri"/>
              <w:b/>
              <w:i/>
              <w:color w:val="auto"/>
            </w:rPr>
          </w:pPr>
          <w:r w:rsidRPr="0019633A">
            <w:rPr>
              <w:rFonts w:eastAsia="Calibri" w:cs="Calibri"/>
              <w:i/>
              <w:color w:val="auto"/>
            </w:rPr>
            <w:t>We kiezen voor een doeltreffende aanpak en een stimulerend opvoedingsklimaat.</w:t>
          </w:r>
        </w:p>
        <w:p w14:paraId="74E5D1A7" w14:textId="77777777" w:rsidR="0019633A" w:rsidRPr="0019633A" w:rsidRDefault="0019633A" w:rsidP="0019633A">
          <w:pPr>
            <w:suppressAutoHyphens w:val="0"/>
            <w:spacing w:line="276" w:lineRule="auto"/>
            <w:ind w:left="927"/>
            <w:contextualSpacing/>
            <w:rPr>
              <w:rFonts w:eastAsia="Calibri" w:cs="Calibri"/>
              <w:b/>
              <w:i/>
              <w:color w:val="auto"/>
            </w:rPr>
          </w:pPr>
          <w:r w:rsidRPr="0019633A">
            <w:rPr>
              <w:rFonts w:eastAsia="Calibri" w:cs="Calibri"/>
              <w:color w:val="auto"/>
            </w:rPr>
            <w:t>We zoeken steeds opnieuw naar de beste aanpak om het leren van kinderen te ondersteunen en te begeleiden.</w:t>
          </w:r>
        </w:p>
        <w:p w14:paraId="2FA8DC32" w14:textId="77777777" w:rsidR="0019633A" w:rsidRPr="0019633A" w:rsidRDefault="0019633A" w:rsidP="0019633A">
          <w:pPr>
            <w:suppressAutoHyphens w:val="0"/>
            <w:spacing w:line="276" w:lineRule="auto"/>
            <w:ind w:left="927"/>
            <w:contextualSpacing/>
            <w:rPr>
              <w:rFonts w:eastAsia="Calibri" w:cs="Calibri"/>
              <w:b/>
              <w:i/>
              <w:color w:val="auto"/>
            </w:rPr>
          </w:pPr>
          <w:r w:rsidRPr="0019633A">
            <w:rPr>
              <w:rFonts w:eastAsia="Calibri" w:cs="Calibri"/>
              <w:color w:val="auto"/>
            </w:rPr>
            <w:t>Kinderen staan positief tegenover het leven en de wereld. Wij willen aansluiten bij die positieve ingesteldheid.</w:t>
          </w:r>
        </w:p>
        <w:p w14:paraId="7C142C9F" w14:textId="77777777" w:rsidR="0019633A" w:rsidRPr="0019633A" w:rsidRDefault="0019633A" w:rsidP="0019633A">
          <w:pPr>
            <w:suppressAutoHyphens w:val="0"/>
            <w:spacing w:after="0" w:line="276" w:lineRule="auto"/>
            <w:ind w:left="927"/>
            <w:contextualSpacing/>
            <w:rPr>
              <w:rFonts w:eastAsia="Calibri" w:cs="Calibri"/>
              <w:b/>
              <w:i/>
              <w:color w:val="auto"/>
            </w:rPr>
          </w:pPr>
          <w:r w:rsidRPr="0019633A">
            <w:rPr>
              <w:rFonts w:eastAsia="Calibri" w:cs="Calibri"/>
              <w:color w:val="auto"/>
            </w:rPr>
            <w:t>Wij willen hen veel leren maar het is niet onze bedoeling hen enkel maar vol te stoppen met allerlei zakelijke kennis. Wij willen hen ook vooral nieuwe inzichten en vaardigheden bijleren, voortbouwend op wat zij al weten, kennen en kunnen.</w:t>
          </w:r>
        </w:p>
        <w:p w14:paraId="2D00D463" w14:textId="77777777" w:rsidR="0019633A" w:rsidRPr="0019633A" w:rsidRDefault="0019633A" w:rsidP="0019633A">
          <w:pPr>
            <w:suppressAutoHyphens w:val="0"/>
            <w:spacing w:after="0" w:line="276" w:lineRule="auto"/>
            <w:ind w:left="927" w:firstLine="23"/>
            <w:jc w:val="both"/>
            <w:rPr>
              <w:rFonts w:eastAsia="Calibri" w:cs="Calibri"/>
              <w:b/>
              <w:i/>
              <w:color w:val="auto"/>
            </w:rPr>
          </w:pPr>
          <w:r w:rsidRPr="0019633A">
            <w:rPr>
              <w:rFonts w:eastAsia="Calibri" w:cs="Calibri"/>
              <w:color w:val="auto"/>
            </w:rPr>
            <w:t>Het leerproces wordt zoveel mogelijk afgestemd op de ontwikkeling van elk kind.</w:t>
          </w:r>
        </w:p>
        <w:p w14:paraId="13E0A0ED" w14:textId="77777777" w:rsidR="0019633A" w:rsidRPr="0019633A" w:rsidRDefault="0019633A" w:rsidP="0019633A">
          <w:pPr>
            <w:suppressAutoHyphens w:val="0"/>
            <w:spacing w:after="0" w:line="276" w:lineRule="auto"/>
            <w:ind w:firstLine="927"/>
            <w:rPr>
              <w:rFonts w:eastAsia="Calibri" w:cs="Calibri"/>
              <w:b/>
              <w:i/>
              <w:color w:val="auto"/>
            </w:rPr>
          </w:pPr>
          <w:r w:rsidRPr="0019633A">
            <w:rPr>
              <w:rFonts w:eastAsia="Calibri" w:cs="Calibri"/>
              <w:color w:val="auto"/>
            </w:rPr>
            <w:t xml:space="preserve">Leren is voor ons een sociaal gebeuren, een wederzijdse verrijking, een  </w:t>
          </w:r>
        </w:p>
        <w:p w14:paraId="2B8A5819" w14:textId="77777777" w:rsidR="0019633A" w:rsidRPr="0019633A" w:rsidRDefault="0019633A" w:rsidP="0019633A">
          <w:pPr>
            <w:suppressAutoHyphens w:val="0"/>
            <w:spacing w:after="0" w:line="276" w:lineRule="auto"/>
            <w:ind w:left="219" w:firstLine="708"/>
            <w:rPr>
              <w:rFonts w:eastAsia="Calibri" w:cs="Calibri"/>
              <w:b/>
              <w:i/>
              <w:color w:val="auto"/>
            </w:rPr>
          </w:pPr>
          <w:r w:rsidRPr="0019633A">
            <w:rPr>
              <w:rFonts w:eastAsia="Calibri" w:cs="Calibri"/>
              <w:color w:val="auto"/>
            </w:rPr>
            <w:t xml:space="preserve">samenleren. (pedagogie van verbondenheid) </w:t>
          </w:r>
        </w:p>
        <w:p w14:paraId="7562932A" w14:textId="77777777" w:rsidR="0019633A" w:rsidRPr="0019633A" w:rsidRDefault="0019633A" w:rsidP="0019633A">
          <w:pPr>
            <w:suppressAutoHyphens w:val="0"/>
            <w:spacing w:after="0" w:line="276" w:lineRule="auto"/>
            <w:ind w:left="851"/>
            <w:rPr>
              <w:rFonts w:eastAsia="Calibri" w:cs="Calibri"/>
              <w:b/>
              <w:i/>
              <w:color w:val="auto"/>
            </w:rPr>
          </w:pPr>
          <w:r w:rsidRPr="0019633A">
            <w:rPr>
              <w:rFonts w:eastAsia="Calibri" w:cs="Calibri"/>
              <w:color w:val="auto"/>
            </w:rPr>
            <w:t xml:space="preserve">Wij hebben een optimistische visie op de ontwikkeling van kinderen. </w:t>
          </w:r>
          <w:r w:rsidRPr="0019633A">
            <w:rPr>
              <w:rFonts w:eastAsia="Calibri" w:cs="Calibri"/>
              <w:color w:val="auto"/>
            </w:rPr>
            <w:br/>
            <w:t>We geloven in de groeikansen van elk kind. (pedagogie van de hoop)</w:t>
          </w:r>
        </w:p>
        <w:p w14:paraId="61B4BB86" w14:textId="77777777" w:rsidR="0019633A" w:rsidRPr="0019633A" w:rsidRDefault="0019633A" w:rsidP="0019633A">
          <w:pPr>
            <w:suppressAutoHyphens w:val="0"/>
            <w:spacing w:after="0" w:line="276" w:lineRule="auto"/>
            <w:ind w:left="851"/>
            <w:rPr>
              <w:rFonts w:eastAsia="Calibri" w:cs="Calibri"/>
              <w:b/>
              <w:i/>
              <w:color w:val="auto"/>
            </w:rPr>
          </w:pPr>
          <w:r w:rsidRPr="0019633A">
            <w:rPr>
              <w:rFonts w:eastAsia="Calibri" w:cs="Calibri"/>
              <w:color w:val="auto"/>
            </w:rPr>
            <w:t>Wij willen ons onderwijs afstemmen op de mogelijkheden van elk kind.         Dat vraagt veel geduld want enkel met geduld bereik je iets in de opvoeding van een kind. (pedagogie van het geduld)</w:t>
          </w:r>
        </w:p>
        <w:p w14:paraId="6D8AFAE3" w14:textId="77777777" w:rsidR="0019633A" w:rsidRPr="0019633A" w:rsidRDefault="0019633A" w:rsidP="0019633A">
          <w:pPr>
            <w:suppressAutoHyphens w:val="0"/>
            <w:spacing w:after="0" w:line="276" w:lineRule="auto"/>
            <w:jc w:val="both"/>
            <w:rPr>
              <w:rFonts w:eastAsia="Calibri" w:cs="Calibri"/>
              <w:b/>
              <w:i/>
              <w:color w:val="auto"/>
            </w:rPr>
          </w:pPr>
        </w:p>
        <w:p w14:paraId="07C7D64C" w14:textId="77777777" w:rsidR="0019633A" w:rsidRPr="0019633A" w:rsidRDefault="0019633A" w:rsidP="006367A6">
          <w:pPr>
            <w:numPr>
              <w:ilvl w:val="0"/>
              <w:numId w:val="19"/>
            </w:numPr>
            <w:suppressAutoHyphens w:val="0"/>
            <w:spacing w:after="0" w:line="276" w:lineRule="auto"/>
            <w:contextualSpacing/>
            <w:jc w:val="both"/>
            <w:rPr>
              <w:rFonts w:eastAsia="Calibri" w:cs="Calibri"/>
              <w:b/>
              <w:i/>
              <w:color w:val="auto"/>
            </w:rPr>
          </w:pPr>
          <w:r w:rsidRPr="0019633A">
            <w:rPr>
              <w:rFonts w:eastAsia="Calibri" w:cs="Calibri"/>
              <w:i/>
              <w:color w:val="auto"/>
            </w:rPr>
            <w:t>We werken aan de ontplooiing van elk kind, vanuit een brede zorg.</w:t>
          </w:r>
        </w:p>
        <w:p w14:paraId="1874D098" w14:textId="77777777" w:rsidR="0019633A" w:rsidRPr="0019633A" w:rsidRDefault="0019633A" w:rsidP="0019633A">
          <w:pPr>
            <w:suppressAutoHyphens w:val="0"/>
            <w:spacing w:after="0" w:line="276" w:lineRule="auto"/>
            <w:ind w:left="927"/>
            <w:contextualSpacing/>
            <w:jc w:val="both"/>
            <w:rPr>
              <w:rFonts w:eastAsia="Calibri" w:cs="Calibri"/>
              <w:b/>
              <w:i/>
              <w:color w:val="auto"/>
            </w:rPr>
          </w:pPr>
          <w:r w:rsidRPr="0019633A">
            <w:rPr>
              <w:rFonts w:eastAsia="Calibri" w:cs="Calibri"/>
              <w:color w:val="auto"/>
            </w:rPr>
            <w:t>We streven ernaar elk kind centraal te stellen. Daarom omringen wij hen met brede zorg en gaan we uit van de gehele persoon (hoofd, hart en handen).</w:t>
          </w:r>
        </w:p>
        <w:p w14:paraId="7A2DC8DC" w14:textId="087BAB87" w:rsidR="0019633A" w:rsidRPr="0019633A" w:rsidRDefault="0019633A" w:rsidP="008A2D49">
          <w:pPr>
            <w:suppressAutoHyphens w:val="0"/>
            <w:spacing w:after="0" w:line="276" w:lineRule="auto"/>
            <w:ind w:left="927"/>
            <w:contextualSpacing/>
            <w:jc w:val="both"/>
            <w:rPr>
              <w:rFonts w:eastAsia="Calibri" w:cs="Calibri"/>
              <w:b/>
              <w:i/>
              <w:color w:val="auto"/>
            </w:rPr>
          </w:pPr>
          <w:r w:rsidRPr="0019633A">
            <w:rPr>
              <w:rFonts w:eastAsia="Calibri" w:cs="Calibri"/>
              <w:color w:val="auto"/>
            </w:rPr>
            <w:t>Onze zorg heeft twee dimensies :</w:t>
          </w:r>
        </w:p>
        <w:p w14:paraId="497FA585" w14:textId="77777777" w:rsidR="0019633A" w:rsidRPr="0019633A" w:rsidRDefault="0019633A" w:rsidP="006367A6">
          <w:pPr>
            <w:numPr>
              <w:ilvl w:val="0"/>
              <w:numId w:val="20"/>
            </w:numPr>
            <w:suppressAutoHyphens w:val="0"/>
            <w:spacing w:after="0" w:line="240" w:lineRule="auto"/>
            <w:contextualSpacing/>
            <w:rPr>
              <w:rFonts w:eastAsia="Calibri" w:cs="Calibri"/>
              <w:b/>
              <w:i/>
              <w:color w:val="auto"/>
            </w:rPr>
          </w:pPr>
          <w:r w:rsidRPr="0019633A">
            <w:rPr>
              <w:rFonts w:eastAsia="Calibri" w:cs="Calibri"/>
              <w:color w:val="auto"/>
            </w:rPr>
            <w:t xml:space="preserve">We hebben aandacht voor de ‘gewone zorgvragen’ van alle kinderen . Ieder kind is anders, uniek en heeft eigen vragen, problemen en mag daarvoor rekenen op de nodige zorg. Daarom trachten wij in de lessen zoveel mogelijk te differentiëren en kinderen ‘onderwijs op maat’ te bieden. De klasleerkracht kent zijn/haar leerlingen. Hij/zij is de eerste ‘zorgverlener’. Ons zorgteam ondersteunt de klasleerkrachten bij deze uitdaging. </w:t>
          </w:r>
        </w:p>
        <w:p w14:paraId="40FDB410" w14:textId="77777777" w:rsidR="0019633A" w:rsidRPr="0019633A" w:rsidRDefault="0019633A" w:rsidP="006367A6">
          <w:pPr>
            <w:numPr>
              <w:ilvl w:val="0"/>
              <w:numId w:val="20"/>
            </w:numPr>
            <w:suppressAutoHyphens w:val="0"/>
            <w:spacing w:after="0" w:line="240" w:lineRule="auto"/>
            <w:contextualSpacing/>
            <w:rPr>
              <w:rFonts w:eastAsia="Calibri" w:cs="Calibri"/>
              <w:b/>
              <w:i/>
              <w:color w:val="auto"/>
            </w:rPr>
          </w:pPr>
          <w:r w:rsidRPr="0019633A">
            <w:rPr>
              <w:rFonts w:eastAsia="Calibri" w:cs="Calibri"/>
              <w:color w:val="auto"/>
            </w:rPr>
            <w:t>We verbreden onze zorgen voor kinderen wiens ontwikkeling anders loopt dan verwacht (sneller of trager). Hier spreken we van ‘bijzondere zorgvragen’. Voor deze bijzondere zorgvragen werken we graag samen met de ouders, het CLB, …</w:t>
          </w:r>
        </w:p>
        <w:p w14:paraId="5FF18DFF" w14:textId="77777777" w:rsidR="0019633A" w:rsidRPr="0019633A" w:rsidRDefault="0019633A" w:rsidP="0019633A">
          <w:pPr>
            <w:suppressAutoHyphens w:val="0"/>
            <w:spacing w:line="240" w:lineRule="auto"/>
            <w:ind w:left="1833"/>
            <w:contextualSpacing/>
            <w:rPr>
              <w:rFonts w:eastAsia="Calibri" w:cs="Calibri"/>
              <w:b/>
              <w:i/>
              <w:color w:val="auto"/>
            </w:rPr>
          </w:pPr>
        </w:p>
        <w:p w14:paraId="11A3A66D" w14:textId="77777777" w:rsidR="0019633A" w:rsidRPr="0019633A" w:rsidRDefault="0019633A" w:rsidP="006367A6">
          <w:pPr>
            <w:numPr>
              <w:ilvl w:val="0"/>
              <w:numId w:val="19"/>
            </w:numPr>
            <w:suppressAutoHyphens w:val="0"/>
            <w:spacing w:after="0" w:line="276" w:lineRule="auto"/>
            <w:contextualSpacing/>
            <w:rPr>
              <w:rFonts w:eastAsia="Calibri" w:cs="Calibri"/>
              <w:b/>
              <w:i/>
              <w:color w:val="auto"/>
            </w:rPr>
          </w:pPr>
          <w:r w:rsidRPr="0019633A">
            <w:rPr>
              <w:rFonts w:eastAsia="Calibri" w:cs="Calibri"/>
              <w:i/>
              <w:color w:val="auto"/>
            </w:rPr>
            <w:t>Onze school als gemeenschap en als organisatie.</w:t>
          </w:r>
        </w:p>
        <w:p w14:paraId="4E345486" w14:textId="77777777" w:rsidR="0019633A" w:rsidRPr="0019633A" w:rsidRDefault="0019633A" w:rsidP="0019633A">
          <w:pPr>
            <w:suppressAutoHyphens w:val="0"/>
            <w:spacing w:line="276" w:lineRule="auto"/>
            <w:ind w:left="927"/>
            <w:contextualSpacing/>
            <w:rPr>
              <w:rFonts w:eastAsia="Calibri" w:cs="Calibri"/>
              <w:b/>
              <w:i/>
              <w:color w:val="auto"/>
            </w:rPr>
          </w:pPr>
          <w:r w:rsidRPr="0019633A">
            <w:rPr>
              <w:rFonts w:eastAsia="Calibri" w:cs="Calibri"/>
              <w:color w:val="auto"/>
            </w:rPr>
            <w:t>Onze school wordt gedragen door het hele schoolteam, onder leiding van de directeur. We werken samen, overleggen en streven naar een voortdurende kwaliteitsbewaking en –verbetering.</w:t>
          </w:r>
        </w:p>
        <w:p w14:paraId="489B89F9" w14:textId="77777777" w:rsidR="0019633A" w:rsidRPr="0019633A" w:rsidRDefault="0019633A" w:rsidP="0019633A">
          <w:pPr>
            <w:suppressAutoHyphens w:val="0"/>
            <w:spacing w:line="276" w:lineRule="auto"/>
            <w:ind w:left="927"/>
            <w:contextualSpacing/>
            <w:rPr>
              <w:rFonts w:eastAsia="Calibri" w:cs="Calibri"/>
              <w:b/>
              <w:i/>
              <w:color w:val="auto"/>
            </w:rPr>
          </w:pPr>
          <w:r w:rsidRPr="0019633A">
            <w:rPr>
              <w:rFonts w:eastAsia="Calibri" w:cs="Calibri"/>
              <w:color w:val="auto"/>
            </w:rPr>
            <w:t>We delen onze zorg voor kwaliteitsvol onderwijs met :</w:t>
          </w:r>
        </w:p>
        <w:p w14:paraId="1208E183" w14:textId="77777777" w:rsidR="0019633A" w:rsidRPr="0019633A" w:rsidRDefault="0019633A" w:rsidP="006367A6">
          <w:pPr>
            <w:numPr>
              <w:ilvl w:val="0"/>
              <w:numId w:val="21"/>
            </w:numPr>
            <w:suppressAutoHyphens w:val="0"/>
            <w:spacing w:after="0" w:line="276" w:lineRule="auto"/>
            <w:contextualSpacing/>
            <w:rPr>
              <w:rFonts w:eastAsia="Calibri" w:cs="Calibri"/>
              <w:b/>
              <w:i/>
              <w:color w:val="auto"/>
            </w:rPr>
          </w:pPr>
          <w:r w:rsidRPr="0019633A">
            <w:rPr>
              <w:rFonts w:eastAsia="Calibri" w:cs="Calibri"/>
              <w:color w:val="auto"/>
            </w:rPr>
            <w:t>de ouders als eerste verantwoordelijken voor de opvoeding van hun kinderen. We streven dan ook naar een goede communicatie en een zo groot mogelijke betrokkenheid van de ouders bij de school,</w:t>
          </w:r>
        </w:p>
        <w:p w14:paraId="79C02013" w14:textId="77777777" w:rsidR="0019633A" w:rsidRPr="0019633A" w:rsidRDefault="0019633A" w:rsidP="006367A6">
          <w:pPr>
            <w:numPr>
              <w:ilvl w:val="0"/>
              <w:numId w:val="21"/>
            </w:numPr>
            <w:suppressAutoHyphens w:val="0"/>
            <w:spacing w:after="0" w:line="276" w:lineRule="auto"/>
            <w:contextualSpacing/>
            <w:rPr>
              <w:rFonts w:eastAsia="Calibri" w:cs="Calibri"/>
              <w:b/>
              <w:i/>
              <w:color w:val="auto"/>
            </w:rPr>
          </w:pPr>
          <w:r w:rsidRPr="0019633A">
            <w:rPr>
              <w:rFonts w:eastAsia="Calibri" w:cs="Calibri"/>
              <w:color w:val="auto"/>
            </w:rPr>
            <w:t>het schoolbestuur dat de eindverantwoordelijkheid draagt voor het beleid van de school,</w:t>
          </w:r>
        </w:p>
        <w:p w14:paraId="5A9B6FAA" w14:textId="77777777" w:rsidR="0019633A" w:rsidRPr="0019633A" w:rsidRDefault="0019633A" w:rsidP="006367A6">
          <w:pPr>
            <w:numPr>
              <w:ilvl w:val="0"/>
              <w:numId w:val="21"/>
            </w:numPr>
            <w:suppressAutoHyphens w:val="0"/>
            <w:spacing w:after="0" w:line="276" w:lineRule="auto"/>
            <w:contextualSpacing/>
            <w:rPr>
              <w:rFonts w:eastAsia="Calibri" w:cs="Calibri"/>
              <w:b/>
              <w:i/>
              <w:color w:val="auto"/>
            </w:rPr>
          </w:pPr>
          <w:r w:rsidRPr="0019633A">
            <w:rPr>
              <w:rFonts w:eastAsia="Calibri" w:cs="Calibri"/>
              <w:color w:val="auto"/>
            </w:rPr>
            <w:t>externe begeleiders die ons ondersteunen, vormen en ons helpen bij onze professionalisering,</w:t>
          </w:r>
        </w:p>
        <w:p w14:paraId="1817A2DA" w14:textId="77777777" w:rsidR="0019633A" w:rsidRPr="0019633A" w:rsidRDefault="0019633A" w:rsidP="006367A6">
          <w:pPr>
            <w:numPr>
              <w:ilvl w:val="0"/>
              <w:numId w:val="21"/>
            </w:numPr>
            <w:suppressAutoHyphens w:val="0"/>
            <w:spacing w:after="0" w:line="276" w:lineRule="auto"/>
            <w:contextualSpacing/>
            <w:rPr>
              <w:rFonts w:eastAsia="Calibri" w:cs="Calibri"/>
              <w:b/>
              <w:i/>
              <w:color w:val="auto"/>
            </w:rPr>
          </w:pPr>
          <w:r w:rsidRPr="0019633A">
            <w:rPr>
              <w:rFonts w:eastAsia="Calibri" w:cs="Calibri"/>
              <w:color w:val="auto"/>
            </w:rPr>
            <w:t>de lokale kerkgemeenschap die verwijst naar de traditie en het geloof van waaruit in de school gewerkt wordt,</w:t>
          </w:r>
        </w:p>
        <w:p w14:paraId="40FA7BF2" w14:textId="7FE38FBA" w:rsidR="00825E27" w:rsidRPr="008A2D49" w:rsidRDefault="0019633A" w:rsidP="006367A6">
          <w:pPr>
            <w:numPr>
              <w:ilvl w:val="0"/>
              <w:numId w:val="21"/>
            </w:numPr>
            <w:suppressAutoHyphens w:val="0"/>
            <w:spacing w:after="0" w:line="276" w:lineRule="auto"/>
            <w:contextualSpacing/>
          </w:pPr>
          <w:r w:rsidRPr="0019633A">
            <w:rPr>
              <w:rFonts w:eastAsia="Calibri" w:cs="Calibri"/>
              <w:color w:val="auto"/>
            </w:rPr>
            <w:t>de lokale gemeenschap waarmee we als dorpsschool graag samenwerken voor culturele projecten enz.</w:t>
          </w:r>
        </w:p>
      </w:sdtContent>
    </w:sdt>
    <w:p w14:paraId="561F9B44" w14:textId="555E9D69" w:rsidR="00163E05" w:rsidRPr="00EA3D92" w:rsidRDefault="00163E05" w:rsidP="00EA3D92">
      <w:pPr>
        <w:pStyle w:val="Kop1"/>
        <w:numPr>
          <w:ilvl w:val="0"/>
          <w:numId w:val="0"/>
        </w:numPr>
        <w:ind w:left="851" w:hanging="851"/>
        <w:rPr>
          <w:sz w:val="28"/>
          <w:szCs w:val="28"/>
        </w:rPr>
      </w:pPr>
      <w:bookmarkStart w:id="10" w:name="Engagementsverklaring"/>
      <w:bookmarkStart w:id="11" w:name="_Ref66442849"/>
      <w:bookmarkEnd w:id="10"/>
      <w:r w:rsidRPr="00EA3D92">
        <w:rPr>
          <w:sz w:val="28"/>
          <w:szCs w:val="28"/>
        </w:rPr>
        <w:t>Engagementsverklaring van het katholiek onderwijs</w:t>
      </w:r>
      <w:bookmarkEnd w:id="11"/>
    </w:p>
    <w:p w14:paraId="1FBE8297" w14:textId="36B9DDD9" w:rsidR="00163E05" w:rsidRPr="00EA77B0" w:rsidRDefault="00163E05" w:rsidP="2F66179D">
      <w:r w:rsidRPr="00EA77B0">
        <w:t xml:space="preserve">Ons pedagogisch project </w:t>
      </w:r>
      <w:r w:rsidR="6DC84FDD" w:rsidRPr="00EA77B0">
        <w:rPr>
          <w:rFonts w:eastAsia="Trebuchet MS" w:cs="Trebuchet MS"/>
          <w:highlight w:val="yellow"/>
        </w:rPr>
        <w:t>gaat in dialoog met het pedagogisch credo dat we delen met alle katholieke scholen</w:t>
      </w:r>
      <w:r w:rsidR="6DC84FDD" w:rsidRPr="00EA77B0">
        <w:rPr>
          <w:rFonts w:eastAsia="Trebuchet MS" w:cs="Trebuchet MS"/>
        </w:rPr>
        <w:t xml:space="preserve">. </w:t>
      </w:r>
      <w:r w:rsidRPr="00EA77B0">
        <w:t xml:space="preserve">Op onze school </w:t>
      </w:r>
      <w:r w:rsidR="007E5125" w:rsidRPr="00EA77B0">
        <w:t>is iedereen welkom</w:t>
      </w:r>
      <w:r w:rsidRPr="00EA77B0">
        <w:t xml:space="preserve">, </w:t>
      </w:r>
      <w:r w:rsidR="007E5125" w:rsidRPr="00EA77B0">
        <w:t>wie je ook bent en wat je achtergrond ook is</w:t>
      </w:r>
      <w:r w:rsidRPr="00EA77B0">
        <w:t>.</w:t>
      </w:r>
      <w:r w:rsidR="0024078A" w:rsidRPr="00EA77B0">
        <w:t xml:space="preserve"> Samen leven in dialoog met elkaar vinden we belangrijk. Vanuit het voorbeeld van Jezus nodigen we je uit op zoek te gaan naar wat leren en leven voor jou kunnen betekenen.</w:t>
      </w:r>
    </w:p>
    <w:p w14:paraId="6AA4A615" w14:textId="2768F411" w:rsidR="00163E05" w:rsidRPr="00EA77B0" w:rsidRDefault="00163E05" w:rsidP="00163E05">
      <w:r w:rsidRPr="00EA77B0">
        <w:rPr>
          <w:noProof/>
          <w:sz w:val="32"/>
          <w:szCs w:val="32"/>
          <w:lang w:val="en-US"/>
        </w:rPr>
        <mc:AlternateContent>
          <mc:Choice Requires="wpg">
            <w:drawing>
              <wp:anchor distT="0" distB="0" distL="114300" distR="114300" simplePos="0" relativeHeight="251658241" behindDoc="0" locked="0" layoutInCell="1" allowOverlap="1" wp14:anchorId="75B92DF3" wp14:editId="38D435E8">
                <wp:simplePos x="0" y="0"/>
                <wp:positionH relativeFrom="rightMargin">
                  <wp:align>left</wp:align>
                </wp:positionH>
                <wp:positionV relativeFrom="margin">
                  <wp:posOffset>2118517</wp:posOffset>
                </wp:positionV>
                <wp:extent cx="628650" cy="608965"/>
                <wp:effectExtent l="0" t="0" r="0" b="0"/>
                <wp:wrapSquare wrapText="bothSides"/>
                <wp:docPr id="30" name="Groep 30" descr="Denkwolkje silhouet"/>
                <wp:cNvGraphicFramePr/>
                <a:graphic xmlns:a="http://schemas.openxmlformats.org/drawingml/2006/main">
                  <a:graphicData uri="http://schemas.microsoft.com/office/word/2010/wordprocessingGroup">
                    <wpg:wgp>
                      <wpg:cNvGrpSpPr/>
                      <wpg:grpSpPr>
                        <a:xfrm>
                          <a:off x="0" y="0"/>
                          <a:ext cx="628650" cy="608965"/>
                          <a:chOff x="0" y="0"/>
                          <a:chExt cx="738470" cy="747694"/>
                        </a:xfrm>
                        <a:solidFill>
                          <a:srgbClr val="A8AF37"/>
                        </a:solidFill>
                      </wpg:grpSpPr>
                      <wps:wsp>
                        <wps:cNvPr id="31" name="Vrije vorm: vorm 31"/>
                        <wps:cNvSpPr/>
                        <wps:spPr>
                          <a:xfrm>
                            <a:off x="0" y="0"/>
                            <a:ext cx="738470" cy="514382"/>
                          </a:xfrm>
                          <a:custGeom>
                            <a:avLst/>
                            <a:gdLst>
                              <a:gd name="connsiteX0" fmla="*/ 378342 w 738470"/>
                              <a:gd name="connsiteY0" fmla="*/ 19052 h 514382"/>
                              <a:gd name="connsiteX1" fmla="*/ 466353 w 738470"/>
                              <a:gd name="connsiteY1" fmla="*/ 91690 h 514382"/>
                              <a:gd name="connsiteX2" fmla="*/ 466496 w 738470"/>
                              <a:gd name="connsiteY2" fmla="*/ 91747 h 514382"/>
                              <a:gd name="connsiteX3" fmla="*/ 522084 w 738470"/>
                              <a:gd name="connsiteY3" fmla="*/ 72964 h 514382"/>
                              <a:gd name="connsiteX4" fmla="*/ 611914 w 738470"/>
                              <a:gd name="connsiteY4" fmla="*/ 162823 h 514382"/>
                              <a:gd name="connsiteX5" fmla="*/ 609267 w 738470"/>
                              <a:gd name="connsiteY5" fmla="*/ 183340 h 514382"/>
                              <a:gd name="connsiteX6" fmla="*/ 609338 w 738470"/>
                              <a:gd name="connsiteY6" fmla="*/ 183454 h 514382"/>
                              <a:gd name="connsiteX7" fmla="*/ 609381 w 738470"/>
                              <a:gd name="connsiteY7" fmla="*/ 183454 h 514382"/>
                              <a:gd name="connsiteX8" fmla="*/ 631060 w 738470"/>
                              <a:gd name="connsiteY8" fmla="*/ 180806 h 514382"/>
                              <a:gd name="connsiteX9" fmla="*/ 719607 w 738470"/>
                              <a:gd name="connsiteY9" fmla="*/ 271958 h 514382"/>
                              <a:gd name="connsiteX10" fmla="*/ 629888 w 738470"/>
                              <a:gd name="connsiteY10" fmla="*/ 360515 h 514382"/>
                              <a:gd name="connsiteX11" fmla="*/ 594074 w 738470"/>
                              <a:gd name="connsiteY11" fmla="*/ 352485 h 514382"/>
                              <a:gd name="connsiteX12" fmla="*/ 593959 w 738470"/>
                              <a:gd name="connsiteY12" fmla="*/ 352523 h 514382"/>
                              <a:gd name="connsiteX13" fmla="*/ 593950 w 738470"/>
                              <a:gd name="connsiteY13" fmla="*/ 352571 h 514382"/>
                              <a:gd name="connsiteX14" fmla="*/ 593950 w 738470"/>
                              <a:gd name="connsiteY14" fmla="*/ 358629 h 514382"/>
                              <a:gd name="connsiteX15" fmla="*/ 511159 w 738470"/>
                              <a:gd name="connsiteY15" fmla="*/ 450069 h 514382"/>
                              <a:gd name="connsiteX16" fmla="*/ 432378 w 738470"/>
                              <a:gd name="connsiteY16" fmla="*/ 413674 h 514382"/>
                              <a:gd name="connsiteX17" fmla="*/ 432257 w 738470"/>
                              <a:gd name="connsiteY17" fmla="*/ 413660 h 514382"/>
                              <a:gd name="connsiteX18" fmla="*/ 432225 w 738470"/>
                              <a:gd name="connsiteY18" fmla="*/ 413721 h 514382"/>
                              <a:gd name="connsiteX19" fmla="*/ 334119 w 738470"/>
                              <a:gd name="connsiteY19" fmla="*/ 494875 h 514382"/>
                              <a:gd name="connsiteX20" fmla="*/ 252565 w 738470"/>
                              <a:gd name="connsiteY20" fmla="*/ 405406 h 514382"/>
                              <a:gd name="connsiteX21" fmla="*/ 253422 w 738470"/>
                              <a:gd name="connsiteY21" fmla="*/ 395738 h 514382"/>
                              <a:gd name="connsiteX22" fmla="*/ 253393 w 738470"/>
                              <a:gd name="connsiteY22" fmla="*/ 395633 h 514382"/>
                              <a:gd name="connsiteX23" fmla="*/ 253289 w 738470"/>
                              <a:gd name="connsiteY23" fmla="*/ 395662 h 514382"/>
                              <a:gd name="connsiteX24" fmla="*/ 128055 w 738470"/>
                              <a:gd name="connsiteY24" fmla="*/ 379829 h 514382"/>
                              <a:gd name="connsiteX25" fmla="*/ 109728 w 738470"/>
                              <a:gd name="connsiteY25" fmla="*/ 333559 h 514382"/>
                              <a:gd name="connsiteX26" fmla="*/ 108823 w 738470"/>
                              <a:gd name="connsiteY26" fmla="*/ 333559 h 514382"/>
                              <a:gd name="connsiteX27" fmla="*/ 19095 w 738470"/>
                              <a:gd name="connsiteY27" fmla="*/ 243569 h 514382"/>
                              <a:gd name="connsiteX28" fmla="*/ 107651 w 738470"/>
                              <a:gd name="connsiteY28" fmla="*/ 153850 h 514382"/>
                              <a:gd name="connsiteX29" fmla="*/ 129330 w 738470"/>
                              <a:gd name="connsiteY29" fmla="*/ 156498 h 514382"/>
                              <a:gd name="connsiteX30" fmla="*/ 129454 w 738470"/>
                              <a:gd name="connsiteY30" fmla="*/ 156417 h 514382"/>
                              <a:gd name="connsiteX31" fmla="*/ 129454 w 738470"/>
                              <a:gd name="connsiteY31" fmla="*/ 156374 h 514382"/>
                              <a:gd name="connsiteX32" fmla="*/ 126816 w 738470"/>
                              <a:gd name="connsiteY32" fmla="*/ 137762 h 514382"/>
                              <a:gd name="connsiteX33" fmla="*/ 214145 w 738470"/>
                              <a:gd name="connsiteY33" fmla="*/ 46074 h 514382"/>
                              <a:gd name="connsiteX34" fmla="*/ 291093 w 738470"/>
                              <a:gd name="connsiteY34" fmla="*/ 86327 h 514382"/>
                              <a:gd name="connsiteX35" fmla="*/ 291209 w 738470"/>
                              <a:gd name="connsiteY35" fmla="*/ 86364 h 514382"/>
                              <a:gd name="connsiteX36" fmla="*/ 291246 w 738470"/>
                              <a:gd name="connsiteY36" fmla="*/ 86327 h 514382"/>
                              <a:gd name="connsiteX37" fmla="*/ 378342 w 738470"/>
                              <a:gd name="connsiteY37" fmla="*/ 19052 h 514382"/>
                              <a:gd name="connsiteX38" fmla="*/ 378342 w 738470"/>
                              <a:gd name="connsiteY38" fmla="*/ 2 h 514382"/>
                              <a:gd name="connsiteX39" fmla="*/ 285712 w 738470"/>
                              <a:gd name="connsiteY39" fmla="*/ 52104 h 514382"/>
                              <a:gd name="connsiteX40" fmla="*/ 216636 w 738470"/>
                              <a:gd name="connsiteY40" fmla="*/ 26958 h 514382"/>
                              <a:gd name="connsiteX41" fmla="*/ 107747 w 738470"/>
                              <a:gd name="connsiteY41" fmla="*/ 134800 h 514382"/>
                              <a:gd name="connsiteX42" fmla="*/ 6 w 738470"/>
                              <a:gd name="connsiteY42" fmla="*/ 244885 h 514382"/>
                              <a:gd name="connsiteX43" fmla="*/ 93554 w 738470"/>
                              <a:gd name="connsiteY43" fmla="*/ 351542 h 514382"/>
                              <a:gd name="connsiteX44" fmla="*/ 224877 w 738470"/>
                              <a:gd name="connsiteY44" fmla="*/ 430227 h 514382"/>
                              <a:gd name="connsiteX45" fmla="*/ 235648 w 738470"/>
                              <a:gd name="connsiteY45" fmla="*/ 426923 h 514382"/>
                              <a:gd name="connsiteX46" fmla="*/ 364184 w 738470"/>
                              <a:gd name="connsiteY46" fmla="*/ 512195 h 514382"/>
                              <a:gd name="connsiteX47" fmla="*/ 442093 w 738470"/>
                              <a:gd name="connsiteY47" fmla="*/ 449878 h 514382"/>
                              <a:gd name="connsiteX48" fmla="*/ 504111 w 738470"/>
                              <a:gd name="connsiteY48" fmla="*/ 469424 h 514382"/>
                              <a:gd name="connsiteX49" fmla="*/ 611638 w 738470"/>
                              <a:gd name="connsiteY49" fmla="*/ 377736 h 514382"/>
                              <a:gd name="connsiteX50" fmla="*/ 629888 w 738470"/>
                              <a:gd name="connsiteY50" fmla="*/ 379565 h 514382"/>
                              <a:gd name="connsiteX51" fmla="*/ 738470 w 738470"/>
                              <a:gd name="connsiteY51" fmla="*/ 270330 h 514382"/>
                              <a:gd name="connsiteX52" fmla="*/ 630964 w 738470"/>
                              <a:gd name="connsiteY52" fmla="*/ 161756 h 514382"/>
                              <a:gd name="connsiteX53" fmla="*/ 522084 w 738470"/>
                              <a:gd name="connsiteY53" fmla="*/ 53914 h 514382"/>
                              <a:gd name="connsiteX54" fmla="*/ 477441 w 738470"/>
                              <a:gd name="connsiteY54" fmla="*/ 63353 h 514382"/>
                              <a:gd name="connsiteX55" fmla="*/ 378342 w 738470"/>
                              <a:gd name="connsiteY55" fmla="*/ 2 h 51438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Lst>
                            <a:rect l="l" t="t" r="r" b="b"/>
                            <a:pathLst>
                              <a:path w="738470" h="514382">
                                <a:moveTo>
                                  <a:pt x="378342" y="19052"/>
                                </a:moveTo>
                                <a:cubicBezTo>
                                  <a:pt x="421387" y="18790"/>
                                  <a:pt x="458448" y="49377"/>
                                  <a:pt x="466353" y="91690"/>
                                </a:cubicBezTo>
                                <a:cubicBezTo>
                                  <a:pt x="466353" y="91757"/>
                                  <a:pt x="466439" y="91795"/>
                                  <a:pt x="466496" y="91747"/>
                                </a:cubicBezTo>
                                <a:cubicBezTo>
                                  <a:pt x="482496" y="79619"/>
                                  <a:pt x="502007" y="73027"/>
                                  <a:pt x="522084" y="72964"/>
                                </a:cubicBezTo>
                                <a:cubicBezTo>
                                  <a:pt x="571642" y="73121"/>
                                  <a:pt x="611773" y="113265"/>
                                  <a:pt x="611914" y="162823"/>
                                </a:cubicBezTo>
                                <a:cubicBezTo>
                                  <a:pt x="611963" y="169750"/>
                                  <a:pt x="611072" y="176652"/>
                                  <a:pt x="609267" y="183340"/>
                                </a:cubicBezTo>
                                <a:cubicBezTo>
                                  <a:pt x="609255" y="183391"/>
                                  <a:pt x="609287" y="183443"/>
                                  <a:pt x="609338" y="183454"/>
                                </a:cubicBezTo>
                                <a:cubicBezTo>
                                  <a:pt x="609352" y="183457"/>
                                  <a:pt x="609367" y="183457"/>
                                  <a:pt x="609381" y="183454"/>
                                </a:cubicBezTo>
                                <a:cubicBezTo>
                                  <a:pt x="616454" y="181597"/>
                                  <a:pt x="623747" y="180706"/>
                                  <a:pt x="631060" y="180806"/>
                                </a:cubicBezTo>
                                <a:cubicBezTo>
                                  <a:pt x="680682" y="181525"/>
                                  <a:pt x="720326" y="222335"/>
                                  <a:pt x="719607" y="271958"/>
                                </a:cubicBezTo>
                                <a:cubicBezTo>
                                  <a:pt x="718896" y="321022"/>
                                  <a:pt x="678957" y="360443"/>
                                  <a:pt x="629888" y="360515"/>
                                </a:cubicBezTo>
                                <a:cubicBezTo>
                                  <a:pt x="617543" y="360179"/>
                                  <a:pt x="605380" y="357452"/>
                                  <a:pt x="594074" y="352485"/>
                                </a:cubicBezTo>
                                <a:cubicBezTo>
                                  <a:pt x="594032" y="352464"/>
                                  <a:pt x="593980" y="352480"/>
                                  <a:pt x="593959" y="352523"/>
                                </a:cubicBezTo>
                                <a:cubicBezTo>
                                  <a:pt x="593951" y="352537"/>
                                  <a:pt x="593948" y="352554"/>
                                  <a:pt x="593950" y="352571"/>
                                </a:cubicBezTo>
                                <a:lnTo>
                                  <a:pt x="593950" y="358629"/>
                                </a:lnTo>
                                <a:cubicBezTo>
                                  <a:pt x="594340" y="406004"/>
                                  <a:pt x="558340" y="445764"/>
                                  <a:pt x="511159" y="450069"/>
                                </a:cubicBezTo>
                                <a:cubicBezTo>
                                  <a:pt x="480332" y="452599"/>
                                  <a:pt x="450434" y="438786"/>
                                  <a:pt x="432378" y="413674"/>
                                </a:cubicBezTo>
                                <a:cubicBezTo>
                                  <a:pt x="432348" y="413637"/>
                                  <a:pt x="432294" y="413631"/>
                                  <a:pt x="432257" y="413660"/>
                                </a:cubicBezTo>
                                <a:cubicBezTo>
                                  <a:pt x="432239" y="413676"/>
                                  <a:pt x="432227" y="413697"/>
                                  <a:pt x="432225" y="413721"/>
                                </a:cubicBezTo>
                                <a:cubicBezTo>
                                  <a:pt x="427544" y="463223"/>
                                  <a:pt x="383620" y="499557"/>
                                  <a:pt x="334119" y="494875"/>
                                </a:cubicBezTo>
                                <a:cubicBezTo>
                                  <a:pt x="287947" y="490509"/>
                                  <a:pt x="252648" y="451783"/>
                                  <a:pt x="252565" y="405406"/>
                                </a:cubicBezTo>
                                <a:cubicBezTo>
                                  <a:pt x="252557" y="402164"/>
                                  <a:pt x="252845" y="398928"/>
                                  <a:pt x="253422" y="395738"/>
                                </a:cubicBezTo>
                                <a:cubicBezTo>
                                  <a:pt x="253443" y="395701"/>
                                  <a:pt x="253431" y="395654"/>
                                  <a:pt x="253393" y="395633"/>
                                </a:cubicBezTo>
                                <a:cubicBezTo>
                                  <a:pt x="253356" y="395612"/>
                                  <a:pt x="253310" y="395625"/>
                                  <a:pt x="253289" y="395662"/>
                                </a:cubicBezTo>
                                <a:cubicBezTo>
                                  <a:pt x="214334" y="425872"/>
                                  <a:pt x="158265" y="418784"/>
                                  <a:pt x="128055" y="379829"/>
                                </a:cubicBezTo>
                                <a:cubicBezTo>
                                  <a:pt x="117682" y="366455"/>
                                  <a:pt x="111326" y="350408"/>
                                  <a:pt x="109728" y="333559"/>
                                </a:cubicBezTo>
                                <a:lnTo>
                                  <a:pt x="108823" y="333559"/>
                                </a:lnTo>
                                <a:cubicBezTo>
                                  <a:pt x="59196" y="333486"/>
                                  <a:pt x="19022" y="293197"/>
                                  <a:pt x="19095" y="243569"/>
                                </a:cubicBezTo>
                                <a:cubicBezTo>
                                  <a:pt x="19166" y="194500"/>
                                  <a:pt x="58587" y="154561"/>
                                  <a:pt x="107651" y="153850"/>
                                </a:cubicBezTo>
                                <a:cubicBezTo>
                                  <a:pt x="114964" y="153749"/>
                                  <a:pt x="122257" y="154641"/>
                                  <a:pt x="129330" y="156498"/>
                                </a:cubicBezTo>
                                <a:cubicBezTo>
                                  <a:pt x="129387" y="156510"/>
                                  <a:pt x="129443" y="156473"/>
                                  <a:pt x="129454" y="156417"/>
                                </a:cubicBezTo>
                                <a:cubicBezTo>
                                  <a:pt x="129457" y="156403"/>
                                  <a:pt x="129457" y="156389"/>
                                  <a:pt x="129454" y="156374"/>
                                </a:cubicBezTo>
                                <a:cubicBezTo>
                                  <a:pt x="127862" y="150293"/>
                                  <a:pt x="126977" y="144047"/>
                                  <a:pt x="126816" y="137762"/>
                                </a:cubicBezTo>
                                <a:cubicBezTo>
                                  <a:pt x="125612" y="88329"/>
                                  <a:pt x="164710" y="47278"/>
                                  <a:pt x="214145" y="46074"/>
                                </a:cubicBezTo>
                                <a:cubicBezTo>
                                  <a:pt x="245020" y="45322"/>
                                  <a:pt x="274103" y="60536"/>
                                  <a:pt x="291093" y="86327"/>
                                </a:cubicBezTo>
                                <a:cubicBezTo>
                                  <a:pt x="291115" y="86369"/>
                                  <a:pt x="291167" y="86386"/>
                                  <a:pt x="291209" y="86364"/>
                                </a:cubicBezTo>
                                <a:cubicBezTo>
                                  <a:pt x="291225" y="86356"/>
                                  <a:pt x="291237" y="86343"/>
                                  <a:pt x="291246" y="86327"/>
                                </a:cubicBezTo>
                                <a:cubicBezTo>
                                  <a:pt x="302001" y="46971"/>
                                  <a:pt x="337546" y="19515"/>
                                  <a:pt x="378342" y="19052"/>
                                </a:cubicBezTo>
                                <a:moveTo>
                                  <a:pt x="378342" y="2"/>
                                </a:moveTo>
                                <a:cubicBezTo>
                                  <a:pt x="340553" y="258"/>
                                  <a:pt x="305555" y="19944"/>
                                  <a:pt x="285712" y="52104"/>
                                </a:cubicBezTo>
                                <a:cubicBezTo>
                                  <a:pt x="266344" y="35889"/>
                                  <a:pt x="241897" y="26988"/>
                                  <a:pt x="216636" y="26958"/>
                                </a:cubicBezTo>
                                <a:cubicBezTo>
                                  <a:pt x="156937" y="27032"/>
                                  <a:pt x="108398" y="75104"/>
                                  <a:pt x="107747" y="134800"/>
                                </a:cubicBezTo>
                                <a:cubicBezTo>
                                  <a:pt x="47596" y="135447"/>
                                  <a:pt x="-641" y="184733"/>
                                  <a:pt x="6" y="244885"/>
                                </a:cubicBezTo>
                                <a:cubicBezTo>
                                  <a:pt x="585" y="298655"/>
                                  <a:pt x="40318" y="343956"/>
                                  <a:pt x="93554" y="351542"/>
                                </a:cubicBezTo>
                                <a:cubicBezTo>
                                  <a:pt x="108090" y="409534"/>
                                  <a:pt x="166885" y="444762"/>
                                  <a:pt x="224877" y="430227"/>
                                </a:cubicBezTo>
                                <a:cubicBezTo>
                                  <a:pt x="228522" y="429314"/>
                                  <a:pt x="232117" y="428211"/>
                                  <a:pt x="235648" y="426923"/>
                                </a:cubicBezTo>
                                <a:cubicBezTo>
                                  <a:pt x="247596" y="485965"/>
                                  <a:pt x="305144" y="524142"/>
                                  <a:pt x="364184" y="512195"/>
                                </a:cubicBezTo>
                                <a:cubicBezTo>
                                  <a:pt x="398689" y="505213"/>
                                  <a:pt x="427702" y="482006"/>
                                  <a:pt x="442093" y="449878"/>
                                </a:cubicBezTo>
                                <a:cubicBezTo>
                                  <a:pt x="460225" y="462695"/>
                                  <a:pt x="481907" y="469528"/>
                                  <a:pt x="504111" y="469424"/>
                                </a:cubicBezTo>
                                <a:cubicBezTo>
                                  <a:pt x="557585" y="469359"/>
                                  <a:pt x="603124" y="430528"/>
                                  <a:pt x="611638" y="377736"/>
                                </a:cubicBezTo>
                                <a:cubicBezTo>
                                  <a:pt x="617649" y="378929"/>
                                  <a:pt x="623761" y="379542"/>
                                  <a:pt x="629888" y="379565"/>
                                </a:cubicBezTo>
                                <a:cubicBezTo>
                                  <a:pt x="690037" y="379385"/>
                                  <a:pt x="738650" y="330478"/>
                                  <a:pt x="738470" y="270330"/>
                                </a:cubicBezTo>
                                <a:cubicBezTo>
                                  <a:pt x="738291" y="210855"/>
                                  <a:pt x="690434" y="162522"/>
                                  <a:pt x="630964" y="161756"/>
                                </a:cubicBezTo>
                                <a:cubicBezTo>
                                  <a:pt x="630313" y="102064"/>
                                  <a:pt x="581780" y="53994"/>
                                  <a:pt x="522084" y="53914"/>
                                </a:cubicBezTo>
                                <a:cubicBezTo>
                                  <a:pt x="506711" y="53939"/>
                                  <a:pt x="491509" y="57154"/>
                                  <a:pt x="477441" y="63353"/>
                                </a:cubicBezTo>
                                <a:cubicBezTo>
                                  <a:pt x="459782" y="24549"/>
                                  <a:pt x="420974" y="-260"/>
                                  <a:pt x="378342" y="2"/>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2" name="Vrije vorm: vorm 32"/>
                        <wps:cNvSpPr/>
                        <wps:spPr>
                          <a:xfrm>
                            <a:off x="131255" y="495474"/>
                            <a:ext cx="114300" cy="114300"/>
                          </a:xfrm>
                          <a:custGeom>
                            <a:avLst/>
                            <a:gdLst>
                              <a:gd name="connsiteX0" fmla="*/ 57150 w 114300"/>
                              <a:gd name="connsiteY0" fmla="*/ 19050 h 114300"/>
                              <a:gd name="connsiteX1" fmla="*/ 95250 w 114300"/>
                              <a:gd name="connsiteY1" fmla="*/ 57150 h 114300"/>
                              <a:gd name="connsiteX2" fmla="*/ 57150 w 114300"/>
                              <a:gd name="connsiteY2" fmla="*/ 95250 h 114300"/>
                              <a:gd name="connsiteX3" fmla="*/ 19050 w 114300"/>
                              <a:gd name="connsiteY3" fmla="*/ 57150 h 114300"/>
                              <a:gd name="connsiteX4" fmla="*/ 57150 w 114300"/>
                              <a:gd name="connsiteY4" fmla="*/ 19050 h 114300"/>
                              <a:gd name="connsiteX5" fmla="*/ 57150 w 114300"/>
                              <a:gd name="connsiteY5" fmla="*/ 0 h 114300"/>
                              <a:gd name="connsiteX6" fmla="*/ 0 w 114300"/>
                              <a:gd name="connsiteY6" fmla="*/ 57150 h 114300"/>
                              <a:gd name="connsiteX7" fmla="*/ 57150 w 114300"/>
                              <a:gd name="connsiteY7" fmla="*/ 114300 h 114300"/>
                              <a:gd name="connsiteX8" fmla="*/ 114300 w 114300"/>
                              <a:gd name="connsiteY8" fmla="*/ 57150 h 114300"/>
                              <a:gd name="connsiteX9" fmla="*/ 57150 w 114300"/>
                              <a:gd name="connsiteY9" fmla="*/ 0 h 1143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14300" h="114300">
                                <a:moveTo>
                                  <a:pt x="57150" y="19050"/>
                                </a:moveTo>
                                <a:cubicBezTo>
                                  <a:pt x="78192" y="19050"/>
                                  <a:pt x="95250" y="36108"/>
                                  <a:pt x="95250" y="57150"/>
                                </a:cubicBezTo>
                                <a:cubicBezTo>
                                  <a:pt x="95250" y="78192"/>
                                  <a:pt x="78192" y="95250"/>
                                  <a:pt x="57150" y="95250"/>
                                </a:cubicBezTo>
                                <a:cubicBezTo>
                                  <a:pt x="36108" y="95250"/>
                                  <a:pt x="19050" y="78192"/>
                                  <a:pt x="19050" y="57150"/>
                                </a:cubicBezTo>
                                <a:cubicBezTo>
                                  <a:pt x="19081" y="36121"/>
                                  <a:pt x="36121" y="19081"/>
                                  <a:pt x="57150" y="19050"/>
                                </a:cubicBezTo>
                                <a:moveTo>
                                  <a:pt x="57150" y="0"/>
                                </a:moveTo>
                                <a:cubicBezTo>
                                  <a:pt x="25587" y="0"/>
                                  <a:pt x="0" y="25587"/>
                                  <a:pt x="0" y="57150"/>
                                </a:cubicBezTo>
                                <a:cubicBezTo>
                                  <a:pt x="0" y="88713"/>
                                  <a:pt x="25587" y="114300"/>
                                  <a:pt x="57150" y="114300"/>
                                </a:cubicBezTo>
                                <a:cubicBezTo>
                                  <a:pt x="88713" y="114300"/>
                                  <a:pt x="114300" y="88713"/>
                                  <a:pt x="114300" y="57150"/>
                                </a:cubicBezTo>
                                <a:cubicBezTo>
                                  <a:pt x="114300" y="25587"/>
                                  <a:pt x="88713" y="0"/>
                                  <a:pt x="57150" y="0"/>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3" name="Vrije vorm: vorm 33"/>
                        <wps:cNvSpPr/>
                        <wps:spPr>
                          <a:xfrm>
                            <a:off x="31242" y="609803"/>
                            <a:ext cx="85725" cy="85725"/>
                          </a:xfrm>
                          <a:custGeom>
                            <a:avLst/>
                            <a:gdLst>
                              <a:gd name="connsiteX0" fmla="*/ 42863 w 85725"/>
                              <a:gd name="connsiteY0" fmla="*/ 19050 h 85725"/>
                              <a:gd name="connsiteX1" fmla="*/ 66675 w 85725"/>
                              <a:gd name="connsiteY1" fmla="*/ 42863 h 85725"/>
                              <a:gd name="connsiteX2" fmla="*/ 42863 w 85725"/>
                              <a:gd name="connsiteY2" fmla="*/ 66675 h 85725"/>
                              <a:gd name="connsiteX3" fmla="*/ 19050 w 85725"/>
                              <a:gd name="connsiteY3" fmla="*/ 42863 h 85725"/>
                              <a:gd name="connsiteX4" fmla="*/ 42863 w 85725"/>
                              <a:gd name="connsiteY4" fmla="*/ 19050 h 85725"/>
                              <a:gd name="connsiteX5" fmla="*/ 42863 w 85725"/>
                              <a:gd name="connsiteY5" fmla="*/ 0 h 85725"/>
                              <a:gd name="connsiteX6" fmla="*/ 0 w 85725"/>
                              <a:gd name="connsiteY6" fmla="*/ 42863 h 85725"/>
                              <a:gd name="connsiteX7" fmla="*/ 42863 w 85725"/>
                              <a:gd name="connsiteY7" fmla="*/ 85725 h 85725"/>
                              <a:gd name="connsiteX8" fmla="*/ 85725 w 85725"/>
                              <a:gd name="connsiteY8" fmla="*/ 42863 h 85725"/>
                              <a:gd name="connsiteX9" fmla="*/ 42863 w 85725"/>
                              <a:gd name="connsiteY9" fmla="*/ 0 h 857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85725" h="85725">
                                <a:moveTo>
                                  <a:pt x="42863" y="19050"/>
                                </a:moveTo>
                                <a:cubicBezTo>
                                  <a:pt x="56014" y="19050"/>
                                  <a:pt x="66675" y="29711"/>
                                  <a:pt x="66675" y="42863"/>
                                </a:cubicBezTo>
                                <a:cubicBezTo>
                                  <a:pt x="66675" y="56014"/>
                                  <a:pt x="56014" y="66675"/>
                                  <a:pt x="42863" y="66675"/>
                                </a:cubicBezTo>
                                <a:cubicBezTo>
                                  <a:pt x="29711" y="66675"/>
                                  <a:pt x="19050" y="56014"/>
                                  <a:pt x="19050" y="42863"/>
                                </a:cubicBezTo>
                                <a:cubicBezTo>
                                  <a:pt x="19050" y="29711"/>
                                  <a:pt x="29711" y="19050"/>
                                  <a:pt x="42863" y="19050"/>
                                </a:cubicBezTo>
                                <a:moveTo>
                                  <a:pt x="42863" y="0"/>
                                </a:moveTo>
                                <a:cubicBezTo>
                                  <a:pt x="19190" y="0"/>
                                  <a:pt x="0" y="19190"/>
                                  <a:pt x="0" y="42863"/>
                                </a:cubicBezTo>
                                <a:cubicBezTo>
                                  <a:pt x="0" y="66535"/>
                                  <a:pt x="19190" y="85725"/>
                                  <a:pt x="42863" y="85725"/>
                                </a:cubicBezTo>
                                <a:cubicBezTo>
                                  <a:pt x="66535" y="85725"/>
                                  <a:pt x="85725" y="66535"/>
                                  <a:pt x="85725" y="42863"/>
                                </a:cubicBezTo>
                                <a:cubicBezTo>
                                  <a:pt x="85725" y="19190"/>
                                  <a:pt x="66535" y="0"/>
                                  <a:pt x="42863" y="0"/>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http://schemas.openxmlformats.org/drawingml/2006/main" xmlns:w16cei="http://schemas.microsoft.com/office/word/2026/wordml/cei">
            <w:pict w14:anchorId="795F94F5">
              <v:group id="Graphic 29" style="position:absolute;margin-left:0;margin-top:166.8pt;width:49.5pt;height:47.95pt;z-index:251658241;mso-position-horizontal:left;mso-position-horizontal-relative:right-margin-area;mso-position-vertical-relative:margin;mso-width-relative:margin;mso-height-relative:margin" alt="Denkwolkje silhouet" coordsize="7384,7476" o:spid="_x0000_s1026" w14:anchorId="54E9D4A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">
                <v:shape id="Vrije vorm: vorm 31" style="position:absolute;width:7384;height:5143;visibility:visible;mso-wrap-style:square;v-text-anchor:middle" coordsize="738470,514382" o:spid="_x0000_s1027" filled="f" stroked="f" path="m378342,19052v43045,-262,80106,30325,88011,72638c466353,91757,466439,91795,466496,91747,482496,79619,502007,73027,522084,72964v49558,157,89689,40301,89830,89859c611963,169750,611072,176652,609267,183340v-12,51,20,103,71,114c609352,183457,609367,183457,609381,183454v7073,-1857,14366,-2748,21679,-2648c680682,181525,720326,222335,719607,271958v-711,49064,-40650,88485,-89719,88557c617543,360179,605380,357452,594074,352485v-42,-21,-94,-5,-115,38c593951,352537,593948,352554,593950,352571r,6058c594340,406004,558340,445764,511159,450069v-30827,2530,-60725,-11283,-78781,-36395c432348,413637,432294,413631,432257,413660v-18,16,-30,37,-32,61c427544,463223,383620,499557,334119,494875v-46172,-4366,-81471,-43092,-81554,-89469c252557,402164,252845,398928,253422,395738v21,-37,9,-84,-29,-105c253356,395612,253310,395625,253289,395662v-38955,30210,-95024,23122,-125234,-15833c117682,366455,111326,350408,109728,333559r-905,c59196,333486,19022,293197,19095,243569v71,-49069,39492,-89008,88556,-89719c114964,153749,122257,154641,129330,156498v57,12,113,-25,124,-81c129457,156403,129457,156389,129454,156374v-1592,-6081,-2477,-12327,-2638,-18612c125612,88329,164710,47278,214145,46074v30875,-752,59958,14462,76948,40253c291115,86369,291167,86386,291209,86364v16,-8,28,-21,37,-37c302001,46971,337546,19515,378342,19052t,-19050c340553,258,305555,19944,285712,52104,266344,35889,241897,26988,216636,26958v-59699,74,-108238,48146,-108889,107842c47596,135447,-641,184733,6,244885v579,53770,40312,99071,93548,106657c108090,409534,166885,444762,224877,430227v3645,-913,7240,-2016,10771,-3304c247596,485965,305144,524142,364184,512195v34505,-6982,63518,-30189,77909,-62317c460225,462695,481907,469528,504111,469424v53474,-65,99013,-38896,107527,-91688c617649,378929,623761,379542,629888,379565v60149,-180,108762,-49087,108582,-109235c738291,210855,690434,162522,630964,161756,630313,102064,581780,53994,522084,53914v-15373,25,-30575,3240,-44643,9439c459782,24549,420974,-260,37834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">
                  <v:stroke joinstyle="miter"/>
                  <v:path arrowok="t" o:connecttype="custom" o:connectlocs="378342,19052;466353,91690;466496,91747;522084,72964;611914,162823;609267,183340;609338,183454;609381,183454;631060,180806;719607,271958;629888,360515;594074,352485;593959,352523;593950,352571;593950,358629;511159,450069;432378,413674;432257,413660;432225,413721;334119,494875;252565,405406;253422,395738;253393,395633;253289,395662;128055,379829;109728,333559;108823,333559;19095,243569;107651,153850;129330,156498;129454,156417;129454,156374;126816,137762;214145,46074;291093,86327;291209,86364;291246,86327;378342,19052;378342,2;285712,52104;216636,26958;107747,134800;6,244885;93554,351542;224877,430227;235648,426923;364184,512195;442093,449878;504111,469424;611638,377736;629888,379565;738470,270330;630964,161756;522084,53914;477441,63353;378342,2" o:connectangles="0,0,0,0,0,0,0,0,0,0,0,0,0,0,0,0,0,0,0,0,0,0,0,0,0,0,0,0,0,0,0,0,0,0,0,0,0,0,0,0,0,0,0,0,0,0,0,0,0,0,0,0,0,0,0,0"/>
                </v:shape>
                <v:shape id="Vrije vorm: vorm 32" style="position:absolute;left:1312;top:4954;width:1143;height:1143;visibility:visible;mso-wrap-style:square;v-text-anchor:middle" coordsize="114300,114300" o:spid="_x0000_s1028" filled="f" stroked="f" path="m57150,19050v21042,,38100,17058,38100,38100c95250,78192,78192,95250,57150,95250,36108,95250,19050,78192,19050,57150,19081,36121,36121,19081,57150,19050m57150,c25587,,,25587,,57150v,31563,25587,57150,57150,57150c88713,114300,114300,88713,114300,57150,114300,25587,88713,,5715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">
                  <v:stroke joinstyle="miter"/>
                  <v:path arrowok="t" o:connecttype="custom" o:connectlocs="57150,19050;95250,57150;57150,95250;19050,57150;57150,19050;57150,0;0,57150;57150,114300;114300,57150;57150,0" o:connectangles="0,0,0,0,0,0,0,0,0,0"/>
                </v:shape>
                <v:shape id="Vrije vorm: vorm 33" style="position:absolute;left:312;top:6098;width:857;height:857;visibility:visible;mso-wrap-style:square;v-text-anchor:middle" coordsize="85725,85725" o:spid="_x0000_s1029" filled="f" stroked="f" path="m42863,19050v13151,,23812,10661,23812,23813c66675,56014,56014,66675,42863,66675,29711,66675,19050,56014,19050,42863v,-13152,10661,-23813,23813,-23813m42863,c19190,,,19190,,42863,,66535,19190,85725,42863,85725v23672,,42862,-19190,42862,-42862c85725,19190,66535,,4286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">
                  <v:stroke joinstyle="miter"/>
                  <v:path arrowok="t" o:connecttype="custom" o:connectlocs="42863,19050;66675,42863;42863,66675;19050,42863;42863,19050;42863,0;0,42863;42863,85725;85725,42863;42863,0" o:connectangles="0,0,0,0,0,0,0,0,0,0"/>
                </v:shape>
                <w10:wrap type="square" anchorx="margin" anchory="margin"/>
              </v:group>
            </w:pict>
          </mc:Fallback>
        </mc:AlternateContent>
      </w:r>
      <w:r w:rsidRPr="00EA77B0">
        <w:t xml:space="preserve">Kiezen voor een katholieke </w:t>
      </w:r>
      <w:r w:rsidRPr="00EA77B0">
        <w:rPr>
          <w:rFonts w:eastAsiaTheme="minorEastAsia"/>
          <w:strike/>
          <w:highlight w:val="yellow"/>
        </w:rPr>
        <w:t>dialoog</w:t>
      </w:r>
      <w:r w:rsidRPr="00EA77B0">
        <w:rPr>
          <w:rFonts w:eastAsiaTheme="minorEastAsia"/>
        </w:rPr>
        <w:t>s</w:t>
      </w:r>
      <w:r w:rsidRPr="00EA77B0">
        <w:t xml:space="preserve">chool </w:t>
      </w:r>
      <w:r w:rsidR="00627F63" w:rsidRPr="00EA77B0">
        <w:t>vraagt betrokkenheid van</w:t>
      </w:r>
      <w:r w:rsidRPr="00EA77B0">
        <w:t xml:space="preserve"> iedereen. Van ons mag je verwachten dat we je zoveel mogelijk betrekken in het samen school maken. Onze school is voor je kind een leer- en leefwereld die bijdraagt aan de opvoeding die je je kind zelf wilt geven.</w:t>
      </w:r>
    </w:p>
    <w:p w14:paraId="49845B8E" w14:textId="7847DBA5" w:rsidR="00163E05" w:rsidRPr="00EA77B0" w:rsidRDefault="00163E05" w:rsidP="2F66179D">
      <w:pPr>
        <w:rPr>
          <w:rFonts w:eastAsiaTheme="minorEastAsia"/>
          <w:highlight w:val="yellow"/>
        </w:rPr>
      </w:pPr>
      <w:r w:rsidRPr="00EA77B0">
        <w:t xml:space="preserve">Kiezen voor een katholieke </w:t>
      </w:r>
      <w:r w:rsidRPr="00EA77B0">
        <w:rPr>
          <w:strike/>
          <w:highlight w:val="yellow"/>
        </w:rPr>
        <w:t>dialoog</w:t>
      </w:r>
      <w:r w:rsidRPr="00EA77B0">
        <w:t xml:space="preserve">school betekent vertrouwen stellen in de </w:t>
      </w:r>
      <w:r w:rsidR="00257080" w:rsidRPr="00EA77B0">
        <w:t>manier</w:t>
      </w:r>
      <w:r w:rsidRPr="00EA77B0">
        <w:t xml:space="preserve"> waarop wij als school vandaag </w:t>
      </w:r>
      <w:r w:rsidR="24ED0F02" w:rsidRPr="00EA77B0">
        <w:t>het</w:t>
      </w:r>
      <w:r w:rsidR="24ED0F02" w:rsidRPr="00EA77B0">
        <w:rPr>
          <w:rFonts w:eastAsiaTheme="minorEastAsia"/>
          <w:highlight w:val="yellow"/>
        </w:rPr>
        <w:t xml:space="preserve"> pedagogisch credo</w:t>
      </w:r>
      <w:r w:rsidR="24ED0F02" w:rsidRPr="00EA77B0">
        <w:rPr>
          <w:rFonts w:eastAsia="Trebuchet MS" w:cs="Trebuchet MS"/>
        </w:rPr>
        <w:t xml:space="preserve"> </w:t>
      </w:r>
      <w:r w:rsidR="00F112E1" w:rsidRPr="00EA77B0">
        <w:t>vormgeven</w:t>
      </w:r>
      <w:r w:rsidRPr="00EA77B0">
        <w:t xml:space="preserve">. Als katholieke dialoogschool verwachten we dat je een echte partner van ons bent in de vorming van je kind. Dat houdt ook in dat je kind deelneemt aan de lessen </w:t>
      </w:r>
      <w:r w:rsidR="00E4429C" w:rsidRPr="00EA77B0">
        <w:t>r</w:t>
      </w:r>
      <w:r w:rsidRPr="00EA77B0">
        <w:t>ooms-</w:t>
      </w:r>
      <w:r w:rsidR="00E4429C" w:rsidRPr="00EA77B0">
        <w:t>k</w:t>
      </w:r>
      <w:r w:rsidRPr="00EA77B0">
        <w:t>atholieke godsdienst</w:t>
      </w:r>
      <w:r w:rsidR="21E4949E" w:rsidRPr="00EA77B0">
        <w:rPr>
          <w:rFonts w:eastAsia="Trebuchet MS" w:cs="Trebuchet MS"/>
          <w:sz w:val="19"/>
          <w:szCs w:val="19"/>
          <w:highlight w:val="yellow"/>
        </w:rPr>
        <w:t xml:space="preserve"> </w:t>
      </w:r>
      <w:r w:rsidR="21E4949E" w:rsidRPr="00EA77B0">
        <w:rPr>
          <w:rFonts w:eastAsiaTheme="minorEastAsia"/>
          <w:highlight w:val="yellow"/>
        </w:rPr>
        <w:t>en de pastorale activiteiten tijdens de schooltijd</w:t>
      </w:r>
      <w:r w:rsidRPr="00EA77B0">
        <w:rPr>
          <w:rFonts w:eastAsiaTheme="minorEastAsia"/>
          <w:highlight w:val="yellow"/>
        </w:rPr>
        <w:t>.</w:t>
      </w:r>
    </w:p>
    <w:p w14:paraId="70FB660A" w14:textId="0DEEB714" w:rsidR="253821E9" w:rsidRDefault="253821E9" w:rsidP="2F66179D">
      <w:pPr>
        <w:spacing w:after="60"/>
      </w:pPr>
      <w:r w:rsidRPr="2F66179D">
        <w:rPr>
          <w:rFonts w:eastAsia="Trebuchet MS" w:cs="Trebuchet MS"/>
          <w:b/>
          <w:bCs/>
          <w:highlight w:val="yellow"/>
        </w:rPr>
        <w:t>Het pedagogisch credo</w:t>
      </w:r>
      <w:r w:rsidRPr="2F66179D">
        <w:rPr>
          <w:rFonts w:eastAsia="Trebuchet MS" w:cs="Trebuchet MS"/>
          <w:b/>
          <w:bCs/>
        </w:rPr>
        <w:t xml:space="preserve"> en de </w:t>
      </w:r>
      <w:hyperlink r:id="rId27">
        <w:r w:rsidRPr="2F66179D">
          <w:rPr>
            <w:rStyle w:val="Hyperlink"/>
            <w:b/>
            <w:bCs/>
          </w:rPr>
          <w:t>volledige tekst van de engagementsverklaring</w:t>
        </w:r>
      </w:hyperlink>
      <w:r w:rsidRPr="2F66179D">
        <w:rPr>
          <w:rFonts w:eastAsia="Trebuchet MS" w:cs="Trebuchet MS"/>
          <w:b/>
          <w:bCs/>
        </w:rPr>
        <w:t xml:space="preserve"> vind je op de website van Katholiek onderwijs Vlaanderen. </w:t>
      </w:r>
      <w:r w:rsidRPr="2F66179D">
        <w:rPr>
          <w:rFonts w:eastAsia="Trebuchet MS" w:cs="Trebuchet MS"/>
        </w:rPr>
        <w:t xml:space="preserve"> </w:t>
      </w:r>
    </w:p>
    <w:p w14:paraId="3C9E92EF" w14:textId="4DDEF71B" w:rsidR="00382063" w:rsidRPr="00FD6C69" w:rsidRDefault="00617250" w:rsidP="00617250">
      <w:pPr>
        <w:jc w:val="right"/>
        <w:rPr>
          <w:i/>
          <w:iCs/>
          <w:color w:val="AE2081"/>
        </w:rPr>
      </w:pPr>
      <w:hyperlink w:anchor="Start" w:history="1">
        <w:r w:rsidRPr="00FD6C69">
          <w:rPr>
            <w:rStyle w:val="Hyperlink"/>
            <w:i/>
            <w:iCs/>
            <w:color w:val="AE2081"/>
          </w:rPr>
          <w:t>Terug naar overzicht</w:t>
        </w:r>
      </w:hyperlink>
      <w:r w:rsidR="00382063" w:rsidRPr="00FD6C69">
        <w:rPr>
          <w:i/>
          <w:iCs/>
          <w:color w:val="AE2081"/>
          <w:sz w:val="18"/>
          <w:szCs w:val="18"/>
          <w:u w:val="single"/>
        </w:rPr>
        <w:fldChar w:fldCharType="begin"/>
      </w:r>
      <w:r w:rsidR="00382063" w:rsidRPr="00FD6C69">
        <w:rPr>
          <w:i/>
          <w:iCs/>
          <w:color w:val="AE2081"/>
          <w:sz w:val="18"/>
          <w:szCs w:val="18"/>
          <w:u w:val="single"/>
        </w:rPr>
        <w:instrText xml:space="preserve"> REF _Ref66445275 \h  \* MERGEFORMAT </w:instrText>
      </w:r>
      <w:r w:rsidR="00382063" w:rsidRPr="00FD6C69">
        <w:rPr>
          <w:i/>
          <w:iCs/>
          <w:color w:val="AE2081"/>
          <w:sz w:val="18"/>
          <w:szCs w:val="18"/>
          <w:u w:val="single"/>
        </w:rPr>
      </w:r>
      <w:r w:rsidR="00382063" w:rsidRPr="00FD6C69">
        <w:rPr>
          <w:i/>
          <w:iCs/>
          <w:color w:val="AE2081"/>
          <w:sz w:val="18"/>
          <w:szCs w:val="18"/>
          <w:u w:val="single"/>
        </w:rPr>
        <w:fldChar w:fldCharType="end"/>
      </w:r>
    </w:p>
    <w:p w14:paraId="586A236F" w14:textId="5589EC99" w:rsidR="00163E05" w:rsidRDefault="00163E05">
      <w:pPr>
        <w:suppressAutoHyphens w:val="0"/>
      </w:pPr>
      <w:r>
        <w:br w:type="page"/>
      </w:r>
    </w:p>
    <w:p w14:paraId="27468020" w14:textId="3C53E466" w:rsidR="00163E05" w:rsidRPr="006E2C79" w:rsidRDefault="000D603B" w:rsidP="006E2C79">
      <w:pPr>
        <w:pStyle w:val="Kop1"/>
      </w:pPr>
      <w:r w:rsidRPr="006830DB">
        <w:rPr>
          <w:noProof/>
          <w:lang w:val="en-US"/>
        </w:rPr>
        <w:drawing>
          <wp:anchor distT="0" distB="0" distL="114300" distR="114300" simplePos="0" relativeHeight="251658258" behindDoc="0" locked="0" layoutInCell="1" allowOverlap="1" wp14:anchorId="56081491" wp14:editId="4A2E3D3C">
            <wp:simplePos x="0" y="0"/>
            <wp:positionH relativeFrom="margin">
              <wp:posOffset>-752475</wp:posOffset>
            </wp:positionH>
            <wp:positionV relativeFrom="paragraph">
              <wp:posOffset>238760</wp:posOffset>
            </wp:positionV>
            <wp:extent cx="608330" cy="608330"/>
            <wp:effectExtent l="0" t="0" r="0" b="0"/>
            <wp:wrapSquare wrapText="bothSides"/>
            <wp:docPr id="17" name="Graphic 17" descr="Agenda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raphic 23" descr="Agenda silhouet"/>
                    <pic:cNvPicPr/>
                  </pic:nvPicPr>
                  <pic:blipFill>
                    <a:blip r:embed="rId28" cstate="print">
                      <a:extLst>
                        <a:ext uri="{28A0092B-C50C-407E-A947-70E740481C1C}">
                          <a14:useLocalDpi xmlns:a14="http://schemas.microsoft.com/office/drawing/2010/main" val="0"/>
                        </a:ext>
                        <a:ext uri="{96DAC541-7B7A-43D3-8B79-37D633B846F1}">
                          <asvg:svgBlip xmlns:asvg="http://schemas.microsoft.com/office/drawing/2016/SVG/main" r:embed="rId29"/>
                        </a:ext>
                      </a:extLst>
                    </a:blip>
                    <a:stretch>
                      <a:fillRect/>
                    </a:stretch>
                  </pic:blipFill>
                  <pic:spPr>
                    <a:xfrm>
                      <a:off x="0" y="0"/>
                      <a:ext cx="608330" cy="608330"/>
                    </a:xfrm>
                    <a:prstGeom prst="rect">
                      <a:avLst/>
                    </a:prstGeom>
                  </pic:spPr>
                </pic:pic>
              </a:graphicData>
            </a:graphic>
          </wp:anchor>
        </w:drawing>
      </w:r>
      <w:r w:rsidR="00163E05" w:rsidRPr="006E2C79">
        <w:t>Algemene informatie over de school</w:t>
      </w:r>
    </w:p>
    <w:p w14:paraId="4976A08D" w14:textId="68346001" w:rsidR="00163E05" w:rsidRPr="005A62EF" w:rsidRDefault="00163E05" w:rsidP="00DA0B41">
      <w:pPr>
        <w:pStyle w:val="Kop2"/>
        <w:shd w:val="clear" w:color="auto" w:fill="EC7D23"/>
        <w:rPr>
          <w:color w:val="FFFFFF" w:themeColor="background1"/>
        </w:rPr>
      </w:pPr>
      <w:bookmarkStart w:id="12" w:name="_Ref66442906"/>
      <w:r w:rsidRPr="005A62EF">
        <w:rPr>
          <w:color w:val="FFFFFF" w:themeColor="background1"/>
        </w:rPr>
        <w:t>Hoe organiseren wij onze school?</w:t>
      </w:r>
      <w:bookmarkEnd w:id="12"/>
    </w:p>
    <w:sdt>
      <w:sdtPr>
        <w:alias w:val="Vermeld hier nuttige info over de school"/>
        <w:tag w:val="Vermeld hier nuttige info over de school"/>
        <w:id w:val="1784377238"/>
        <w:placeholder>
          <w:docPart w:val="1394C2AE9F454945AA49917894ED87C1"/>
        </w:placeholder>
        <w15:color w:val="A8AF37"/>
      </w:sdtPr>
      <w:sdtEndPr>
        <w:rPr>
          <w:b/>
          <w:bCs/>
        </w:rPr>
      </w:sdtEndPr>
      <w:sdtContent>
        <w:p w14:paraId="1D415579" w14:textId="77777777" w:rsidR="004E11D2" w:rsidRDefault="004E11D2" w:rsidP="004E11D2">
          <w:pPr>
            <w:spacing w:line="240" w:lineRule="auto"/>
          </w:pPr>
          <w:r>
            <w:t>De eindverantwoordelijke van de school is het schoolbestuur. Ons schoolbestuur is:</w:t>
          </w:r>
        </w:p>
        <w:p w14:paraId="6E78BA8D" w14:textId="2C26E579" w:rsidR="004E11D2" w:rsidRDefault="00F1144E" w:rsidP="2F66179D">
          <w:pPr>
            <w:numPr>
              <w:ilvl w:val="0"/>
              <w:numId w:val="23"/>
            </w:numPr>
            <w:pBdr>
              <w:top w:val="nil"/>
              <w:left w:val="nil"/>
              <w:bottom w:val="nil"/>
              <w:right w:val="nil"/>
              <w:between w:val="nil"/>
            </w:pBdr>
            <w:spacing w:after="0" w:line="240" w:lineRule="auto"/>
            <w:rPr>
              <w:color w:val="262626"/>
            </w:rPr>
          </w:pPr>
          <w:r w:rsidRPr="2F66179D">
            <w:rPr>
              <w:rFonts w:eastAsia="Trebuchet MS" w:cs="Trebuchet MS"/>
            </w:rPr>
            <w:t>naam vzw</w:t>
          </w:r>
          <w:r w:rsidR="004E11D2" w:rsidRPr="2F66179D">
            <w:rPr>
              <w:rFonts w:eastAsia="Trebuchet MS" w:cs="Trebuchet MS"/>
            </w:rPr>
            <w:t xml:space="preserve">: </w:t>
          </w:r>
          <w:r w:rsidR="003E2C46" w:rsidRPr="2F66179D">
            <w:rPr>
              <w:rFonts w:eastAsia="Trebuchet MS" w:cs="Trebuchet MS"/>
            </w:rPr>
            <w:t>Broederscholen Hiëronymus VZW</w:t>
          </w:r>
        </w:p>
        <w:p w14:paraId="2899AAE3" w14:textId="42D91892" w:rsidR="004E11D2" w:rsidRPr="00E270BF" w:rsidRDefault="004E11D2" w:rsidP="2F66179D">
          <w:pPr>
            <w:numPr>
              <w:ilvl w:val="0"/>
              <w:numId w:val="23"/>
            </w:numPr>
            <w:pBdr>
              <w:top w:val="nil"/>
              <w:left w:val="nil"/>
              <w:bottom w:val="nil"/>
              <w:right w:val="nil"/>
              <w:between w:val="nil"/>
            </w:pBdr>
            <w:spacing w:after="0" w:line="240" w:lineRule="auto"/>
            <w:rPr>
              <w:color w:val="262626"/>
            </w:rPr>
          </w:pPr>
          <w:r w:rsidRPr="2F66179D">
            <w:rPr>
              <w:rFonts w:eastAsia="Trebuchet MS" w:cs="Trebuchet MS"/>
            </w:rPr>
            <w:t>adres: Nieuwstraat 91, 9100 Sint-Niklaas</w:t>
          </w:r>
        </w:p>
        <w:p w14:paraId="1D9061CC" w14:textId="0420523C" w:rsidR="00E270BF" w:rsidRDefault="00E270BF" w:rsidP="2F66179D">
          <w:pPr>
            <w:numPr>
              <w:ilvl w:val="0"/>
              <w:numId w:val="23"/>
            </w:numPr>
            <w:pBdr>
              <w:top w:val="nil"/>
              <w:left w:val="nil"/>
              <w:bottom w:val="nil"/>
              <w:right w:val="nil"/>
              <w:between w:val="nil"/>
            </w:pBdr>
            <w:spacing w:after="0" w:line="240" w:lineRule="auto"/>
            <w:rPr>
              <w:rFonts w:eastAsia="Trebuchet MS" w:cs="Trebuchet MS"/>
              <w:color w:val="262626"/>
            </w:rPr>
          </w:pPr>
          <w:r w:rsidRPr="2F66179D">
            <w:rPr>
              <w:rFonts w:eastAsia="Trebuchet MS" w:cs="Trebuchet MS"/>
            </w:rPr>
            <w:t xml:space="preserve">Voorzitter: </w:t>
          </w:r>
          <w:r w:rsidR="1F82761F" w:rsidRPr="2F66179D">
            <w:rPr>
              <w:rFonts w:eastAsia="Trebuchet MS" w:cs="Trebuchet MS"/>
            </w:rPr>
            <w:t>Patrick Van Hiel</w:t>
          </w:r>
        </w:p>
        <w:p w14:paraId="2A3D7D17" w14:textId="77777777" w:rsidR="004E11D2" w:rsidRDefault="004E11D2" w:rsidP="2F66179D">
          <w:pPr>
            <w:numPr>
              <w:ilvl w:val="0"/>
              <w:numId w:val="23"/>
            </w:numPr>
            <w:pBdr>
              <w:top w:val="nil"/>
              <w:left w:val="nil"/>
              <w:bottom w:val="nil"/>
              <w:right w:val="nil"/>
              <w:between w:val="nil"/>
            </w:pBdr>
            <w:spacing w:after="0" w:line="240" w:lineRule="auto"/>
            <w:rPr>
              <w:color w:val="262626"/>
            </w:rPr>
          </w:pPr>
          <w:r w:rsidRPr="2F66179D">
            <w:rPr>
              <w:rFonts w:eastAsia="Trebuchet MS" w:cs="Trebuchet MS"/>
            </w:rPr>
            <w:t xml:space="preserve">ondernemingsnummer: KBO 0415 245 221 </w:t>
          </w:r>
        </w:p>
        <w:p w14:paraId="13F49ECB" w14:textId="3F8FE1D2" w:rsidR="004E11D2" w:rsidRPr="004E11D2" w:rsidRDefault="004E11D2" w:rsidP="2F66179D">
          <w:pPr>
            <w:numPr>
              <w:ilvl w:val="0"/>
              <w:numId w:val="23"/>
            </w:numPr>
            <w:pBdr>
              <w:top w:val="nil"/>
              <w:left w:val="nil"/>
              <w:bottom w:val="nil"/>
              <w:right w:val="nil"/>
              <w:between w:val="nil"/>
            </w:pBdr>
            <w:spacing w:after="0" w:line="240" w:lineRule="auto"/>
            <w:rPr>
              <w:color w:val="262626"/>
              <w:lang w:val="en-US"/>
            </w:rPr>
          </w:pPr>
          <w:r w:rsidRPr="2F66179D">
            <w:rPr>
              <w:rFonts w:eastAsia="Trebuchet MS" w:cs="Trebuchet MS"/>
              <w:lang w:val="en-US"/>
            </w:rPr>
            <w:t xml:space="preserve">e-mailadres/website: </w:t>
          </w:r>
          <w:r w:rsidR="003E2C46" w:rsidRPr="2F66179D">
            <w:rPr>
              <w:rFonts w:eastAsia="Trebuchet MS" w:cs="Trebuchet MS"/>
              <w:lang w:val="en-US"/>
            </w:rPr>
            <w:t>https://broeders</w:t>
          </w:r>
          <w:r w:rsidRPr="2F66179D">
            <w:rPr>
              <w:rFonts w:eastAsia="Trebuchet MS" w:cs="Trebuchet MS"/>
              <w:lang w:val="en-US"/>
            </w:rPr>
            <w:t>.be</w:t>
          </w:r>
        </w:p>
        <w:p w14:paraId="2A7C9782" w14:textId="77777777" w:rsidR="004E11D2" w:rsidRDefault="004E11D2" w:rsidP="006367A6">
          <w:pPr>
            <w:numPr>
              <w:ilvl w:val="0"/>
              <w:numId w:val="23"/>
            </w:numPr>
            <w:pBdr>
              <w:top w:val="nil"/>
              <w:left w:val="nil"/>
              <w:bottom w:val="nil"/>
              <w:right w:val="nil"/>
              <w:between w:val="nil"/>
            </w:pBdr>
            <w:spacing w:line="240" w:lineRule="auto"/>
            <w:rPr>
              <w:color w:val="262626"/>
            </w:rPr>
          </w:pPr>
          <w:r>
            <w:rPr>
              <w:rFonts w:eastAsia="Trebuchet MS" w:cs="Trebuchet MS"/>
              <w:color w:val="262626"/>
            </w:rPr>
            <w:t>RPR Gent, afdeling Dendermonde </w:t>
          </w:r>
        </w:p>
        <w:p w14:paraId="08CD0DD4" w14:textId="77777777" w:rsidR="004E11D2" w:rsidRDefault="004E11D2" w:rsidP="004E11D2">
          <w:pPr>
            <w:spacing w:before="200" w:line="240" w:lineRule="auto"/>
          </w:pPr>
          <w:r>
            <w:t>Voor een eerste indruk en de belangrijkste informatie over onze school: neem een kijkje op onze website.</w:t>
          </w:r>
        </w:p>
        <w:p w14:paraId="06352064" w14:textId="7E0FD71D" w:rsidR="00E46B0C" w:rsidRDefault="00E657E0" w:rsidP="00552A64">
          <w:pPr>
            <w:spacing w:before="200"/>
          </w:pPr>
          <w:r>
            <w:t>P</w:t>
          </w:r>
          <w:r w:rsidR="00BC5AA0" w:rsidRPr="00082216">
            <w:t>raktische informatie over onze schoo</w:t>
          </w:r>
          <w:r>
            <w:t>l</w:t>
          </w:r>
          <w:r w:rsidR="00BC5AA0" w:rsidRPr="00082216">
            <w:t xml:space="preserve">: </w:t>
          </w:r>
        </w:p>
        <w:p w14:paraId="462BD74F" w14:textId="1D6B05F8" w:rsidR="00655799" w:rsidRDefault="00655799" w:rsidP="006367A6">
          <w:pPr>
            <w:pStyle w:val="Lijstalinea"/>
            <w:numPr>
              <w:ilvl w:val="0"/>
              <w:numId w:val="15"/>
            </w:numPr>
          </w:pPr>
          <w:r>
            <w:t>Directeur: Sofie Vervaet</w:t>
          </w:r>
          <w:r w:rsidR="0040616F">
            <w:t xml:space="preserve"> (</w:t>
          </w:r>
          <w:hyperlink r:id="rId30" w:history="1">
            <w:r w:rsidR="009830D3" w:rsidRPr="00E44E5C">
              <w:rPr>
                <w:rStyle w:val="Hyperlink"/>
              </w:rPr>
              <w:t>directeur-sofie@sintlutgart.be</w:t>
            </w:r>
          </w:hyperlink>
          <w:r w:rsidR="0040616F">
            <w:t>)</w:t>
          </w:r>
          <w:r w:rsidR="009830D3">
            <w:t xml:space="preserve"> 03/772 35 12</w:t>
          </w:r>
        </w:p>
        <w:p w14:paraId="34ADA944" w14:textId="37292A70" w:rsidR="009830D3" w:rsidRDefault="009830D3" w:rsidP="006367A6">
          <w:pPr>
            <w:pStyle w:val="Lijstalinea"/>
            <w:numPr>
              <w:ilvl w:val="0"/>
              <w:numId w:val="15"/>
            </w:numPr>
          </w:pPr>
          <w:r>
            <w:t>Secretariaat: Marijke Neyt (</w:t>
          </w:r>
          <w:hyperlink r:id="rId31" w:history="1">
            <w:r w:rsidRPr="00E44E5C">
              <w:rPr>
                <w:rStyle w:val="Hyperlink"/>
              </w:rPr>
              <w:t>secretariaat@sintlutgart.be</w:t>
            </w:r>
          </w:hyperlink>
          <w:r>
            <w:t>)</w:t>
          </w:r>
          <w:r w:rsidR="008F5C2E">
            <w:t>,</w:t>
          </w:r>
          <w:r>
            <w:t xml:space="preserve"> Karen De Baere (</w:t>
          </w:r>
          <w:hyperlink r:id="rId32" w:history="1">
            <w:r w:rsidRPr="00E44E5C">
              <w:rPr>
                <w:rStyle w:val="Hyperlink"/>
              </w:rPr>
              <w:t>karen.debaere@sintlutgart.be</w:t>
            </w:r>
          </w:hyperlink>
          <w:r>
            <w:t xml:space="preserve">) </w:t>
          </w:r>
          <w:r w:rsidR="008F5C2E">
            <w:t>en Els Van Hauwermeiren (</w:t>
          </w:r>
          <w:hyperlink r:id="rId33" w:history="1">
            <w:r w:rsidR="008F5C2E" w:rsidRPr="00542501">
              <w:rPr>
                <w:rStyle w:val="Hyperlink"/>
              </w:rPr>
              <w:t>els.vanhauwermeiren@sintlutgart.be</w:t>
            </w:r>
          </w:hyperlink>
          <w:r w:rsidR="008F5C2E">
            <w:t xml:space="preserve">) </w:t>
          </w:r>
        </w:p>
        <w:p w14:paraId="19A8E050" w14:textId="70625844" w:rsidR="009830D3" w:rsidRPr="00697792" w:rsidRDefault="009830D3" w:rsidP="2F66179D">
          <w:pPr>
            <w:pStyle w:val="Lijstalinea"/>
          </w:pPr>
          <w:r>
            <w:t>Ouderraad: voorzitter:</w:t>
          </w:r>
          <w:r w:rsidR="00CF0CFE">
            <w:t xml:space="preserve"> </w:t>
          </w:r>
          <w:r w:rsidR="4D41C081">
            <w:t xml:space="preserve">Shauni De Smet </w:t>
          </w:r>
          <w:r w:rsidR="4D41C081" w:rsidRPr="314AF61C">
            <w:rPr>
              <w:strike/>
              <w:highlight w:val="yellow"/>
            </w:rPr>
            <w:t>en Sara Durinck</w:t>
          </w:r>
          <w:r w:rsidR="4D41C081">
            <w:t xml:space="preserve"> </w:t>
          </w:r>
          <w:hyperlink r:id="rId34">
            <w:r w:rsidR="00DC04A0" w:rsidRPr="314AF61C">
              <w:rPr>
                <w:rStyle w:val="Hyperlink"/>
              </w:rPr>
              <w:t>ouderraadsl@gmail.com</w:t>
            </w:r>
          </w:hyperlink>
          <w:r w:rsidR="00697792">
            <w:t xml:space="preserve"> </w:t>
          </w:r>
        </w:p>
        <w:p w14:paraId="2CD32FC4" w14:textId="68ECBE28" w:rsidR="0040616F" w:rsidRDefault="00BC5AA0" w:rsidP="006367A6">
          <w:pPr>
            <w:pStyle w:val="Lijstalinea"/>
            <w:numPr>
              <w:ilvl w:val="0"/>
              <w:numId w:val="15"/>
            </w:numPr>
          </w:pPr>
          <w:r w:rsidRPr="00082216">
            <w:t>o</w:t>
          </w:r>
          <w:r w:rsidR="00E657E0">
            <w:t xml:space="preserve">nze schooluren: </w:t>
          </w:r>
          <w:r w:rsidR="0040616F">
            <w:tab/>
            <w:t xml:space="preserve">voormiddag: </w:t>
          </w:r>
          <w:r w:rsidR="00E657E0">
            <w:t>08.30u tot 12.15u</w:t>
          </w:r>
          <w:r w:rsidR="0040616F">
            <w:t xml:space="preserve"> </w:t>
          </w:r>
          <w:r w:rsidR="00F54E51">
            <w:t>(vanaf 08.15u voorzien wij gratis opvang)</w:t>
          </w:r>
        </w:p>
        <w:p w14:paraId="065ECBF6" w14:textId="63B21237" w:rsidR="00E46B0C" w:rsidRDefault="0040616F" w:rsidP="0040616F">
          <w:pPr>
            <w:pStyle w:val="Lijstalinea"/>
            <w:numPr>
              <w:ilvl w:val="0"/>
              <w:numId w:val="0"/>
            </w:numPr>
            <w:ind w:left="1778" w:firstLine="349"/>
          </w:pPr>
          <w:r>
            <w:t xml:space="preserve">namiddag: </w:t>
          </w:r>
          <w:r w:rsidR="00E657E0">
            <w:t xml:space="preserve">13.25u tot 15.30u </w:t>
          </w:r>
          <w:r w:rsidR="00180E18">
            <w:t>(tot 15.45</w:t>
          </w:r>
          <w:r w:rsidR="009830D3">
            <w:t>u voorzien wij gratis opvang)</w:t>
          </w:r>
        </w:p>
        <w:p w14:paraId="4657001C" w14:textId="38B8F552" w:rsidR="00E46B0C" w:rsidRDefault="00E657E0" w:rsidP="0C71BEFC">
          <w:pPr>
            <w:pStyle w:val="Lijstalinea"/>
            <w:spacing w:before="200"/>
          </w:pPr>
          <w:r>
            <w:t xml:space="preserve">de middagopvang: </w:t>
          </w:r>
          <w:r w:rsidR="00454276">
            <w:t>is betalend van 12.15u tot 13.15u (1</w:t>
          </w:r>
          <w:r w:rsidR="006637DB">
            <w:t>,50</w:t>
          </w:r>
          <w:r w:rsidR="00454276">
            <w:t xml:space="preserve"> euro per beurt)</w:t>
          </w:r>
        </w:p>
        <w:p w14:paraId="609095AE" w14:textId="428D84FC" w:rsidR="006F57F5" w:rsidRPr="009F0988" w:rsidRDefault="00BC5AA0" w:rsidP="0C71BEFC">
          <w:pPr>
            <w:pStyle w:val="Lijstalinea"/>
            <w:spacing w:before="200"/>
          </w:pPr>
          <w:r>
            <w:t>de voor- en naschoolse opvang</w:t>
          </w:r>
          <w:r w:rsidR="00CB712D">
            <w:t xml:space="preserve"> op onze school</w:t>
          </w:r>
          <w:r w:rsidR="00CC323B">
            <w:t>:</w:t>
          </w:r>
          <w:r w:rsidR="009830D3">
            <w:t xml:space="preserve"> van 7</w:t>
          </w:r>
          <w:r w:rsidR="00F54E51">
            <w:t>u</w:t>
          </w:r>
          <w:r w:rsidR="009830D3">
            <w:t xml:space="preserve"> tot </w:t>
          </w:r>
          <w:r w:rsidR="00F54E51">
            <w:t>0</w:t>
          </w:r>
          <w:r w:rsidR="009830D3">
            <w:t>8</w:t>
          </w:r>
          <w:r w:rsidR="00180E18">
            <w:t>.15u en van 15.45</w:t>
          </w:r>
          <w:r w:rsidR="00B978C1">
            <w:t>u tot 18.30u (0,</w:t>
          </w:r>
          <w:r w:rsidR="488102C7">
            <w:t>75</w:t>
          </w:r>
          <w:r w:rsidR="009830D3">
            <w:t xml:space="preserve"> euro per begonnen kwartier, na 17.30u </w:t>
          </w:r>
          <w:r w:rsidR="00B978C1">
            <w:t>1</w:t>
          </w:r>
          <w:r w:rsidR="009830D3">
            <w:t xml:space="preserve"> euro per begonnen kwart</w:t>
          </w:r>
          <w:r w:rsidR="00F805DD">
            <w:t>ier), woensdag van 12.15u tot 14</w:t>
          </w:r>
          <w:r w:rsidR="009830D3">
            <w:t>u</w:t>
          </w:r>
          <w:r w:rsidR="00622B23">
            <w:t xml:space="preserve"> (</w:t>
          </w:r>
          <w:r w:rsidR="00B978C1">
            <w:t xml:space="preserve">1 </w:t>
          </w:r>
          <w:r w:rsidR="00DF317C">
            <w:t>euro per begonnen kwartier</w:t>
          </w:r>
          <w:r w:rsidR="00622B23">
            <w:t>)</w:t>
          </w:r>
        </w:p>
        <w:p w14:paraId="2C22F3AC" w14:textId="77777777" w:rsidR="00A71AA0" w:rsidRDefault="00A511DA" w:rsidP="00A71AA0">
          <w:pPr>
            <w:pStyle w:val="Lijstalinea"/>
            <w:spacing w:before="200"/>
          </w:pPr>
          <w:r>
            <w:t>Er wordt geen opvang voorzien op vrije dagen en pedagogische studiedagen.</w:t>
          </w:r>
        </w:p>
        <w:p w14:paraId="16FDBEC7" w14:textId="4DBEF163" w:rsidR="009830D3" w:rsidRPr="00A71AA0" w:rsidRDefault="009830D3" w:rsidP="2F66179D">
          <w:pPr>
            <w:pStyle w:val="Lijstalinea"/>
            <w:spacing w:before="200"/>
          </w:pPr>
          <w:r>
            <w:t>Studie op maandag, dinsdag en donderdag: 2</w:t>
          </w:r>
          <w:r w:rsidRPr="2F66179D">
            <w:rPr>
              <w:vertAlign w:val="superscript"/>
            </w:rPr>
            <w:t>de</w:t>
          </w:r>
          <w:r>
            <w:t>-3</w:t>
          </w:r>
          <w:r w:rsidRPr="2F66179D">
            <w:rPr>
              <w:vertAlign w:val="superscript"/>
            </w:rPr>
            <w:t>de</w:t>
          </w:r>
          <w:r>
            <w:t>-4</w:t>
          </w:r>
          <w:r w:rsidRPr="2F66179D">
            <w:rPr>
              <w:vertAlign w:val="superscript"/>
            </w:rPr>
            <w:t>de</w:t>
          </w:r>
          <w:r w:rsidR="00180E18">
            <w:t xml:space="preserve"> leerjaar: van 15.45u tot 16.15u</w:t>
          </w:r>
          <w:r>
            <w:t xml:space="preserve"> (1</w:t>
          </w:r>
          <w:r w:rsidR="00B978C1">
            <w:t>,</w:t>
          </w:r>
          <w:r w:rsidR="4FE1640C">
            <w:t>5</w:t>
          </w:r>
          <w:r w:rsidR="00B978C1">
            <w:t>0</w:t>
          </w:r>
          <w:r>
            <w:t xml:space="preserve"> euro), 5</w:t>
          </w:r>
          <w:r w:rsidRPr="2F66179D">
            <w:rPr>
              <w:vertAlign w:val="superscript"/>
            </w:rPr>
            <w:t>de</w:t>
          </w:r>
          <w:r>
            <w:t xml:space="preserve"> en 6</w:t>
          </w:r>
          <w:r w:rsidRPr="2F66179D">
            <w:rPr>
              <w:vertAlign w:val="superscript"/>
            </w:rPr>
            <w:t>de</w:t>
          </w:r>
          <w:r w:rsidR="00180E18">
            <w:t xml:space="preserve"> leerjaar: van 15.45u tot 16.45</w:t>
          </w:r>
          <w:r>
            <w:t>u (</w:t>
          </w:r>
          <w:r w:rsidR="65A9ADCD">
            <w:t>3</w:t>
          </w:r>
          <w:r>
            <w:t xml:space="preserve"> euro)</w:t>
          </w:r>
        </w:p>
        <w:p w14:paraId="26A54F34" w14:textId="4EA0CEE6" w:rsidR="00BC5AA0" w:rsidRPr="00082216" w:rsidRDefault="00BC5AA0" w:rsidP="00DB3888">
          <w:pPr>
            <w:spacing w:before="200"/>
          </w:pPr>
          <w:r w:rsidRPr="00082216">
            <w:t xml:space="preserve">Wil je </w:t>
          </w:r>
          <w:r w:rsidR="00CC323B">
            <w:t xml:space="preserve">nog </w:t>
          </w:r>
          <w:r w:rsidRPr="00082216">
            <w:t>mee</w:t>
          </w:r>
          <w:r w:rsidR="00CC323B">
            <w:t>r praktische info, nog meer weten over ons team</w:t>
          </w:r>
          <w:r w:rsidRPr="00082216">
            <w:t xml:space="preserve">, </w:t>
          </w:r>
          <w:r w:rsidR="00CC323B">
            <w:t xml:space="preserve">inschrijvingen of waar onze school voor staat, </w:t>
          </w:r>
          <w:r w:rsidR="009D4C1A">
            <w:t>neem dan zeker</w:t>
          </w:r>
          <w:r w:rsidRPr="00082216">
            <w:t xml:space="preserve"> </w:t>
          </w:r>
          <w:r w:rsidR="00CC323B">
            <w:t xml:space="preserve">eens een kijkje op onze website: </w:t>
          </w:r>
          <w:hyperlink r:id="rId35" w:history="1">
            <w:r w:rsidR="00CC323B" w:rsidRPr="00E44E5C">
              <w:rPr>
                <w:rStyle w:val="Hyperlink"/>
              </w:rPr>
              <w:t>www.sintlutgart.be</w:t>
            </w:r>
          </w:hyperlink>
          <w:r w:rsidR="00CC323B">
            <w:t xml:space="preserve"> </w:t>
          </w:r>
        </w:p>
      </w:sdtContent>
    </w:sdt>
    <w:bookmarkStart w:id="13" w:name="_Ref66442918"/>
    <w:bookmarkStart w:id="14" w:name="_Ref69999913"/>
    <w:p w14:paraId="5C59CD60" w14:textId="2B9175D7" w:rsidR="00617250" w:rsidRPr="00FD6C69" w:rsidRDefault="00617250" w:rsidP="00617250">
      <w:pPr>
        <w:jc w:val="right"/>
        <w:rPr>
          <w:i/>
          <w:iCs/>
          <w:color w:val="AE2081"/>
          <w:sz w:val="18"/>
          <w:szCs w:val="18"/>
        </w:rPr>
      </w:pPr>
      <w:r w:rsidRPr="00FD6C69">
        <w:rPr>
          <w:i/>
          <w:iCs/>
          <w:color w:val="AE2081"/>
          <w:sz w:val="18"/>
          <w:szCs w:val="18"/>
        </w:rPr>
        <w:fldChar w:fldCharType="begin"/>
      </w:r>
      <w:r w:rsidRPr="00FD6C69">
        <w:rPr>
          <w:i/>
          <w:iCs/>
          <w:color w:val="AE2081"/>
          <w:sz w:val="18"/>
          <w:szCs w:val="18"/>
        </w:rPr>
        <w:instrText xml:space="preserve"> HYPERLINK  \l "Start" </w:instrText>
      </w:r>
      <w:r w:rsidRPr="00FD6C69">
        <w:rPr>
          <w:i/>
          <w:iCs/>
          <w:color w:val="AE2081"/>
          <w:sz w:val="18"/>
          <w:szCs w:val="18"/>
        </w:rPr>
      </w:r>
      <w:r w:rsidRPr="00FD6C69">
        <w:rPr>
          <w:i/>
          <w:iCs/>
          <w:color w:val="AE2081"/>
          <w:sz w:val="18"/>
          <w:szCs w:val="18"/>
        </w:rPr>
        <w:fldChar w:fldCharType="separate"/>
      </w:r>
      <w:r w:rsidRPr="00FD6C69">
        <w:rPr>
          <w:rStyle w:val="Hyperlink"/>
          <w:i/>
          <w:iCs/>
          <w:color w:val="AE2081"/>
          <w:sz w:val="18"/>
          <w:szCs w:val="18"/>
        </w:rPr>
        <w:t>Terug naar overzicht</w:t>
      </w:r>
      <w:r w:rsidRPr="00FD6C69">
        <w:rPr>
          <w:i/>
          <w:iCs/>
          <w:color w:val="AE2081"/>
          <w:sz w:val="18"/>
          <w:szCs w:val="18"/>
        </w:rPr>
        <w:fldChar w:fldCharType="end"/>
      </w:r>
    </w:p>
    <w:p w14:paraId="3363B4A1" w14:textId="066290C7" w:rsidR="00163E05" w:rsidRPr="00EE1948" w:rsidRDefault="005A6A90" w:rsidP="00F1727B">
      <w:pPr>
        <w:pStyle w:val="Kop2"/>
        <w:shd w:val="clear" w:color="auto" w:fill="AE2081"/>
        <w:rPr>
          <w:color w:val="FFFFFF" w:themeColor="background1"/>
        </w:rPr>
      </w:pPr>
      <w:bookmarkStart w:id="15" w:name="_Ref70081714"/>
      <w:r w:rsidRPr="006830DB">
        <w:rPr>
          <w:bCs/>
          <w:noProof/>
          <w:color w:val="FFFFFF" w:themeColor="background1"/>
          <w:lang w:val="en-US"/>
        </w:rPr>
        <w:drawing>
          <wp:anchor distT="0" distB="0" distL="114300" distR="114300" simplePos="0" relativeHeight="251658257" behindDoc="0" locked="0" layoutInCell="1" allowOverlap="1" wp14:anchorId="601491B5" wp14:editId="5E077C86">
            <wp:simplePos x="0" y="0"/>
            <wp:positionH relativeFrom="column">
              <wp:posOffset>-710884</wp:posOffset>
            </wp:positionH>
            <wp:positionV relativeFrom="paragraph">
              <wp:posOffset>316159</wp:posOffset>
            </wp:positionV>
            <wp:extent cx="554990" cy="554990"/>
            <wp:effectExtent l="0" t="0" r="0" b="0"/>
            <wp:wrapThrough wrapText="bothSides">
              <wp:wrapPolygon edited="0">
                <wp:start x="7414" y="0"/>
                <wp:lineTo x="3707" y="5190"/>
                <wp:lineTo x="1483" y="13346"/>
                <wp:lineTo x="3707" y="20018"/>
                <wp:lineTo x="17794" y="20018"/>
                <wp:lineTo x="20018" y="11863"/>
                <wp:lineTo x="17053" y="5190"/>
                <wp:lineTo x="13346" y="0"/>
                <wp:lineTo x="7414" y="0"/>
              </wp:wrapPolygon>
            </wp:wrapThrough>
            <wp:docPr id="18" name="Graphic 18" descr="Rugzak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phic 11" descr="Rugzak silhouet"/>
                    <pic:cNvPicPr/>
                  </pic:nvPicPr>
                  <pic:blipFill>
                    <a:blip r:embed="rId36" cstate="print">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a:xfrm>
                      <a:off x="0" y="0"/>
                      <a:ext cx="554990" cy="554990"/>
                    </a:xfrm>
                    <a:prstGeom prst="rect">
                      <a:avLst/>
                    </a:prstGeom>
                  </pic:spPr>
                </pic:pic>
              </a:graphicData>
            </a:graphic>
            <wp14:sizeRelH relativeFrom="margin">
              <wp14:pctWidth>0</wp14:pctWidth>
            </wp14:sizeRelH>
            <wp14:sizeRelV relativeFrom="margin">
              <wp14:pctHeight>0</wp14:pctHeight>
            </wp14:sizeRelV>
          </wp:anchor>
        </w:drawing>
      </w:r>
      <w:r w:rsidR="00AC78EF" w:rsidRPr="00EE1948">
        <w:rPr>
          <w:color w:val="FFFFFF" w:themeColor="background1"/>
        </w:rPr>
        <w:t>Vaste instapdagen voor de kleinsten</w:t>
      </w:r>
      <w:bookmarkEnd w:id="13"/>
      <w:bookmarkEnd w:id="14"/>
      <w:bookmarkEnd w:id="15"/>
    </w:p>
    <w:p w14:paraId="69CADE02" w14:textId="26AC637D" w:rsidR="00AC78EF" w:rsidRDefault="00AC78EF" w:rsidP="006C4447">
      <w:r>
        <w:t>Je kind kan tussen 2,5 en 3 jaar op onze school starten op één van de volgende instapdagen:</w:t>
      </w:r>
    </w:p>
    <w:p w14:paraId="26B3E79E" w14:textId="1E2C4175" w:rsidR="00AC78EF" w:rsidRPr="00AC78EF" w:rsidRDefault="00AC78EF" w:rsidP="00AC78EF">
      <w:pPr>
        <w:pStyle w:val="Opsomming"/>
      </w:pPr>
      <w:r w:rsidRPr="00AC78EF">
        <w:t>1</w:t>
      </w:r>
      <w:r>
        <w:t>ste</w:t>
      </w:r>
      <w:r w:rsidRPr="00AC78EF">
        <w:t xml:space="preserve"> schooldag na elke schoolvakantie: na de zomer-, herfst-, kerst-, krokus- en paasvakantie;</w:t>
      </w:r>
    </w:p>
    <w:p w14:paraId="5EC959A9" w14:textId="3F232281" w:rsidR="00AC78EF" w:rsidRPr="00AC78EF" w:rsidRDefault="00AC78EF" w:rsidP="00AC78EF">
      <w:pPr>
        <w:pStyle w:val="Opsomming"/>
      </w:pPr>
      <w:r w:rsidRPr="00AC78EF">
        <w:t>1</w:t>
      </w:r>
      <w:r>
        <w:t>ste</w:t>
      </w:r>
      <w:r w:rsidRPr="00AC78EF">
        <w:t xml:space="preserve"> schooldag van februari;</w:t>
      </w:r>
    </w:p>
    <w:p w14:paraId="6D818A40" w14:textId="41EF8601" w:rsidR="00AC78EF" w:rsidRPr="00AC78EF" w:rsidRDefault="00AC78EF" w:rsidP="00AC78EF">
      <w:pPr>
        <w:pStyle w:val="Opsomming"/>
      </w:pPr>
      <w:r w:rsidRPr="00AC78EF">
        <w:t>1</w:t>
      </w:r>
      <w:r>
        <w:t>ste</w:t>
      </w:r>
      <w:r w:rsidRPr="00AC78EF">
        <w:t xml:space="preserve"> schooldag na Hemelvaartsdag.</w:t>
      </w:r>
    </w:p>
    <w:p w14:paraId="1DA19BA2" w14:textId="0A1A8D47" w:rsidR="00AC78EF" w:rsidRPr="00CB53EC" w:rsidRDefault="00AC78EF" w:rsidP="006C4447">
      <w:pPr>
        <w:ind w:right="-144"/>
      </w:pPr>
      <w:r>
        <w:t xml:space="preserve">Op de </w:t>
      </w:r>
      <w:hyperlink r:id="rId38" w:history="1">
        <w:r w:rsidRPr="00957AB3">
          <w:rPr>
            <w:rStyle w:val="Hyperlink"/>
          </w:rPr>
          <w:t>website van de Vlaamse overheid</w:t>
        </w:r>
      </w:hyperlink>
      <w:r>
        <w:t xml:space="preserve"> </w:t>
      </w:r>
      <w:r w:rsidR="00DA021C">
        <w:t>kun</w:t>
      </w:r>
      <w:r>
        <w:t xml:space="preserve"> je de eerstvolgende instapdatum van je kind berekenen.</w:t>
      </w:r>
    </w:p>
    <w:p w14:paraId="5BDC5C5C" w14:textId="4BDF46E8" w:rsidR="00AC78EF" w:rsidRDefault="00AC78EF" w:rsidP="00AC78EF">
      <w:r>
        <w:t>Wordt je kind 2,5 jaar op een instapdatum</w:t>
      </w:r>
      <w:r w:rsidR="00DA021C">
        <w:t>?</w:t>
      </w:r>
      <w:r>
        <w:t xml:space="preserve"> </w:t>
      </w:r>
      <w:r w:rsidR="00DA021C">
        <w:t>D</w:t>
      </w:r>
      <w:r>
        <w:t>an mag je kind al vanaf die dag naar school.</w:t>
      </w:r>
    </w:p>
    <w:p w14:paraId="2FD00C57" w14:textId="21738720" w:rsidR="00AC78EF" w:rsidRDefault="00AC78EF" w:rsidP="00AC78EF">
      <w:r>
        <w:t>Is je kind al</w:t>
      </w:r>
      <w:r w:rsidRPr="00D462B7">
        <w:t xml:space="preserve"> 3 jaar</w:t>
      </w:r>
      <w:r w:rsidR="00C17401">
        <w:t>?</w:t>
      </w:r>
      <w:r>
        <w:t xml:space="preserve"> </w:t>
      </w:r>
      <w:r w:rsidR="00C17401">
        <w:t>D</w:t>
      </w:r>
      <w:r>
        <w:t>an</w:t>
      </w:r>
      <w:r w:rsidRPr="00D462B7">
        <w:t xml:space="preserve"> gelden de instapdata niet. </w:t>
      </w:r>
      <w:r>
        <w:t xml:space="preserve">Je kind kan dan </w:t>
      </w:r>
      <w:r w:rsidRPr="00D462B7">
        <w:t>elke schooldag starten in de kleuterklas.</w:t>
      </w:r>
    </w:p>
    <w:bookmarkStart w:id="16" w:name="_Ref66442927"/>
    <w:p w14:paraId="4229DA78" w14:textId="7EC28EAB" w:rsidR="00382063" w:rsidRPr="00FD6C69" w:rsidRDefault="00617250" w:rsidP="00617250">
      <w:pPr>
        <w:jc w:val="right"/>
        <w:rPr>
          <w:i/>
          <w:iCs/>
          <w:color w:val="AE2081"/>
          <w:sz w:val="18"/>
          <w:szCs w:val="18"/>
        </w:rPr>
      </w:pPr>
      <w:r w:rsidRPr="00FD6C69">
        <w:rPr>
          <w:i/>
          <w:iCs/>
          <w:color w:val="AE2081"/>
          <w:sz w:val="18"/>
          <w:szCs w:val="18"/>
        </w:rPr>
        <w:fldChar w:fldCharType="begin"/>
      </w:r>
      <w:r w:rsidRPr="00FD6C69">
        <w:rPr>
          <w:i/>
          <w:iCs/>
          <w:color w:val="AE2081"/>
          <w:sz w:val="18"/>
          <w:szCs w:val="18"/>
        </w:rPr>
        <w:instrText xml:space="preserve"> HYPERLINK  \l "Start" </w:instrText>
      </w:r>
      <w:r w:rsidRPr="00FD6C69">
        <w:rPr>
          <w:i/>
          <w:iCs/>
          <w:color w:val="AE2081"/>
          <w:sz w:val="18"/>
          <w:szCs w:val="18"/>
        </w:rPr>
      </w:r>
      <w:r w:rsidRPr="00FD6C69">
        <w:rPr>
          <w:i/>
          <w:iCs/>
          <w:color w:val="AE2081"/>
          <w:sz w:val="18"/>
          <w:szCs w:val="18"/>
        </w:rPr>
        <w:fldChar w:fldCharType="separate"/>
      </w:r>
      <w:r w:rsidRPr="00FD6C69">
        <w:rPr>
          <w:rStyle w:val="Hyperlink"/>
          <w:i/>
          <w:iCs/>
          <w:color w:val="AE2081"/>
          <w:sz w:val="18"/>
          <w:szCs w:val="18"/>
        </w:rPr>
        <w:t>Terug naar overzicht</w:t>
      </w:r>
      <w:r w:rsidRPr="00FD6C69">
        <w:rPr>
          <w:i/>
          <w:iCs/>
          <w:color w:val="AE2081"/>
          <w:sz w:val="18"/>
          <w:szCs w:val="18"/>
        </w:rPr>
        <w:fldChar w:fldCharType="end"/>
      </w:r>
      <w:r w:rsidR="00382063" w:rsidRPr="00FD6C69">
        <w:rPr>
          <w:i/>
          <w:iCs/>
          <w:color w:val="AE2081"/>
          <w:sz w:val="18"/>
          <w:szCs w:val="18"/>
          <w:u w:val="single"/>
        </w:rPr>
        <w:fldChar w:fldCharType="begin"/>
      </w:r>
      <w:r w:rsidR="00382063" w:rsidRPr="00FD6C69">
        <w:rPr>
          <w:i/>
          <w:iCs/>
          <w:color w:val="AE2081"/>
          <w:sz w:val="18"/>
          <w:szCs w:val="18"/>
          <w:u w:val="single"/>
        </w:rPr>
        <w:instrText xml:space="preserve"> REF _Ref66445275 \h  \* MERGEFORMAT </w:instrText>
      </w:r>
      <w:r w:rsidR="00382063" w:rsidRPr="00FD6C69">
        <w:rPr>
          <w:i/>
          <w:iCs/>
          <w:color w:val="AE2081"/>
          <w:sz w:val="18"/>
          <w:szCs w:val="18"/>
          <w:u w:val="single"/>
        </w:rPr>
      </w:r>
      <w:r w:rsidR="00382063" w:rsidRPr="00FD6C69">
        <w:rPr>
          <w:i/>
          <w:iCs/>
          <w:color w:val="AE2081"/>
          <w:sz w:val="18"/>
          <w:szCs w:val="18"/>
          <w:u w:val="single"/>
        </w:rPr>
        <w:fldChar w:fldCharType="end"/>
      </w:r>
    </w:p>
    <w:p w14:paraId="39036637" w14:textId="5EA83B49" w:rsidR="00AC78EF" w:rsidRPr="005A62EF" w:rsidRDefault="00617250" w:rsidP="00DA0B41">
      <w:pPr>
        <w:pStyle w:val="Kop2"/>
        <w:shd w:val="clear" w:color="auto" w:fill="A8AF37"/>
        <w:rPr>
          <w:color w:val="FFFFFF" w:themeColor="background1"/>
        </w:rPr>
      </w:pPr>
      <w:bookmarkStart w:id="17" w:name="_Ref69999973"/>
      <w:r w:rsidRPr="006830DB">
        <w:rPr>
          <w:bCs/>
          <w:noProof/>
          <w:color w:val="FFFFFF" w:themeColor="background1"/>
          <w:lang w:val="en-US"/>
        </w:rPr>
        <w:drawing>
          <wp:anchor distT="0" distB="0" distL="114300" distR="114300" simplePos="0" relativeHeight="251658259" behindDoc="0" locked="0" layoutInCell="1" allowOverlap="1" wp14:anchorId="0D2684BC" wp14:editId="113F03AA">
            <wp:simplePos x="0" y="0"/>
            <wp:positionH relativeFrom="column">
              <wp:posOffset>-745599</wp:posOffset>
            </wp:positionH>
            <wp:positionV relativeFrom="paragraph">
              <wp:posOffset>253077</wp:posOffset>
            </wp:positionV>
            <wp:extent cx="577850" cy="577850"/>
            <wp:effectExtent l="0" t="0" r="0" b="0"/>
            <wp:wrapThrough wrapText="bothSides">
              <wp:wrapPolygon edited="0">
                <wp:start x="18514" y="712"/>
                <wp:lineTo x="0" y="12105"/>
                <wp:lineTo x="0" y="19226"/>
                <wp:lineTo x="3560" y="19226"/>
                <wp:lineTo x="10681" y="17802"/>
                <wp:lineTo x="19226" y="15666"/>
                <wp:lineTo x="20651" y="11393"/>
                <wp:lineTo x="20651" y="712"/>
                <wp:lineTo x="18514" y="712"/>
              </wp:wrapPolygon>
            </wp:wrapThrough>
            <wp:docPr id="19" name="Graphic 19" descr="Handtekening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aphic 17" descr="Handtekening silhouet"/>
                    <pic:cNvPicPr/>
                  </pic:nvPicPr>
                  <pic:blipFill>
                    <a:blip r:embed="rId39" cstate="print">
                      <a:extLst>
                        <a:ext uri="{28A0092B-C50C-407E-A947-70E740481C1C}">
                          <a14:useLocalDpi xmlns:a14="http://schemas.microsoft.com/office/drawing/2010/main" val="0"/>
                        </a:ext>
                        <a:ext uri="{96DAC541-7B7A-43D3-8B79-37D633B846F1}">
                          <asvg:svgBlip xmlns:asvg="http://schemas.microsoft.com/office/drawing/2016/SVG/main" r:embed="rId40"/>
                        </a:ext>
                      </a:extLst>
                    </a:blip>
                    <a:stretch>
                      <a:fillRect/>
                    </a:stretch>
                  </pic:blipFill>
                  <pic:spPr>
                    <a:xfrm>
                      <a:off x="0" y="0"/>
                      <a:ext cx="577850" cy="577850"/>
                    </a:xfrm>
                    <a:prstGeom prst="rect">
                      <a:avLst/>
                    </a:prstGeom>
                  </pic:spPr>
                </pic:pic>
              </a:graphicData>
            </a:graphic>
            <wp14:sizeRelH relativeFrom="margin">
              <wp14:pctWidth>0</wp14:pctWidth>
            </wp14:sizeRelH>
            <wp14:sizeRelV relativeFrom="margin">
              <wp14:pctHeight>0</wp14:pctHeight>
            </wp14:sizeRelV>
          </wp:anchor>
        </w:drawing>
      </w:r>
      <w:r w:rsidR="00AC78EF" w:rsidRPr="005A62EF">
        <w:rPr>
          <w:color w:val="FFFFFF" w:themeColor="background1"/>
        </w:rPr>
        <w:t>Nieuwe inschrijving nodig?</w:t>
      </w:r>
      <w:bookmarkEnd w:id="16"/>
      <w:bookmarkEnd w:id="17"/>
    </w:p>
    <w:p w14:paraId="4E6E0F00" w14:textId="77777777" w:rsidR="00756364" w:rsidRPr="00DB3859" w:rsidRDefault="00756364" w:rsidP="00756364">
      <w:pPr>
        <w:spacing w:line="276" w:lineRule="auto"/>
        <w:rPr>
          <w:rFonts w:eastAsia="Calibri" w:cs="Times New Roman"/>
        </w:rPr>
      </w:pPr>
      <w:r w:rsidRPr="00DB3859">
        <w:rPr>
          <w:rFonts w:eastAsia="Calibri" w:cs="Times New Roman"/>
        </w:rPr>
        <w:t xml:space="preserve">Onze school werkt met het centraal aanmeldingsregister voor peuters, eerste kleuters en eerste leerjaar. We hebben een voorrangsperiode voor kinderen van eenzelfde leefentiteit en kinderen van personeel. </w:t>
      </w:r>
    </w:p>
    <w:p w14:paraId="6F424C50" w14:textId="77777777" w:rsidR="00756364" w:rsidRPr="00DB3859" w:rsidRDefault="00756364" w:rsidP="00756364">
      <w:pPr>
        <w:spacing w:line="276" w:lineRule="auto"/>
        <w:rPr>
          <w:rFonts w:eastAsia="Calibri" w:cs="Times New Roman"/>
        </w:rPr>
      </w:pPr>
      <w:r w:rsidRPr="00DB3859">
        <w:rPr>
          <w:rFonts w:eastAsia="Calibri" w:cs="Times New Roman"/>
        </w:rPr>
        <w:t xml:space="preserve">Onze school heeft ook haar capaciteit moeten vastleggen. Deze capaciteit moet gerespecteerd worden. </w:t>
      </w:r>
    </w:p>
    <w:p w14:paraId="5D7686AE" w14:textId="77777777" w:rsidR="00756364" w:rsidRPr="00DB3859" w:rsidRDefault="00756364" w:rsidP="00756364">
      <w:pPr>
        <w:spacing w:line="276" w:lineRule="auto"/>
        <w:rPr>
          <w:rFonts w:eastAsia="Calibri" w:cs="Times New Roman"/>
          <w:lang w:val="nl-NL" w:eastAsia="nl-NL"/>
        </w:rPr>
      </w:pPr>
      <w:r w:rsidRPr="00DB3859">
        <w:rPr>
          <w:rFonts w:eastAsia="Calibri" w:cs="Times New Roman"/>
        </w:rPr>
        <w:t>De juiste data van inschrijving, bepaald door het LOP, vind je op de website van het LOP en op onze website.</w:t>
      </w:r>
    </w:p>
    <w:p w14:paraId="4C1A0FC5" w14:textId="77777777" w:rsidR="00756364" w:rsidRPr="00DB3859" w:rsidRDefault="00756364" w:rsidP="00756364">
      <w:pPr>
        <w:spacing w:line="276" w:lineRule="auto"/>
        <w:rPr>
          <w:rFonts w:eastAsia="Calibri"/>
        </w:rPr>
      </w:pPr>
      <w:r w:rsidRPr="00DB3859">
        <w:rPr>
          <w:rFonts w:eastAsia="Calibri"/>
        </w:rPr>
        <w:t xml:space="preserve">We gaan ervan uit dat beide ouders instemmen met de inschrijving. Indien we op de hoogte zijn van het niet-akkoord van een van beide ouders, kunnen we je kind niet inschrijven. We kunnen je kind pas inschrijven als beide ouders akkoord gaan. </w:t>
      </w:r>
    </w:p>
    <w:p w14:paraId="1EDBD46E" w14:textId="77777777" w:rsidR="00756364" w:rsidRPr="00DB3859" w:rsidRDefault="00756364" w:rsidP="00756364">
      <w:pPr>
        <w:spacing w:line="276" w:lineRule="auto"/>
        <w:rPr>
          <w:rFonts w:eastAsia="Calibri"/>
        </w:rPr>
      </w:pPr>
      <w:r w:rsidRPr="00DB3859">
        <w:rPr>
          <w:rFonts w:eastAsia="Calibri"/>
        </w:rPr>
        <w:t xml:space="preserve">Bij de inschrijving vragen we je naar allerlei informatie voor onze administratieve schoolfiche van je kind. </w:t>
      </w:r>
    </w:p>
    <w:p w14:paraId="1BFEA33B" w14:textId="77777777" w:rsidR="00756364" w:rsidRPr="00DB3859" w:rsidRDefault="00756364" w:rsidP="00756364">
      <w:pPr>
        <w:spacing w:line="276" w:lineRule="auto"/>
        <w:rPr>
          <w:rFonts w:eastAsia="Calibri"/>
        </w:rPr>
      </w:pPr>
      <w:r w:rsidRPr="00DB3859">
        <w:rPr>
          <w:rFonts w:eastAsia="Calibri"/>
        </w:rPr>
        <w:t xml:space="preserve">Bij de inschrijving van je kind, zullen we je bevragen over de organisatie van het ouderlijk gezag, de gezinssamenstelling, de verblijfsregeling,… </w:t>
      </w:r>
    </w:p>
    <w:p w14:paraId="12C8D133" w14:textId="7A46D4D3" w:rsidR="00756364" w:rsidRPr="00DB3859" w:rsidRDefault="00756364" w:rsidP="00756364">
      <w:pPr>
        <w:spacing w:line="276" w:lineRule="auto"/>
        <w:rPr>
          <w:rFonts w:eastAsia="Calibri"/>
        </w:rPr>
      </w:pPr>
      <w:r w:rsidRPr="007F420C">
        <w:rPr>
          <w:rFonts w:eastAsia="Calibri"/>
        </w:rPr>
        <w:t xml:space="preserve">De schoolloopbaan van </w:t>
      </w:r>
      <w:r w:rsidR="00DB3859" w:rsidRPr="007F420C">
        <w:rPr>
          <w:rFonts w:eastAsia="Calibri"/>
        </w:rPr>
        <w:t>je</w:t>
      </w:r>
      <w:r w:rsidRPr="007F420C">
        <w:rPr>
          <w:rFonts w:eastAsia="Calibri"/>
        </w:rPr>
        <w:t xml:space="preserve"> kind kan opgevraagd worden bij het clb.</w:t>
      </w:r>
    </w:p>
    <w:p w14:paraId="5C595880" w14:textId="6DC1270A" w:rsidR="00AC78EF" w:rsidRDefault="00AC78EF" w:rsidP="00AC78EF">
      <w:pPr>
        <w:rPr>
          <w:lang w:eastAsia="nl-NL"/>
        </w:rPr>
      </w:pPr>
      <w:r>
        <w:rPr>
          <w:lang w:eastAsia="nl-NL"/>
        </w:rPr>
        <w:t xml:space="preserve">Door </w:t>
      </w:r>
      <w:r w:rsidR="00F32615">
        <w:rPr>
          <w:lang w:eastAsia="nl-NL"/>
        </w:rPr>
        <w:t>het</w:t>
      </w:r>
      <w:r w:rsidRPr="002B1DB0">
        <w:rPr>
          <w:lang w:eastAsia="nl-NL"/>
        </w:rPr>
        <w:t xml:space="preserve"> schriftelijk </w:t>
      </w:r>
      <w:r w:rsidR="00F32615">
        <w:rPr>
          <w:lang w:eastAsia="nl-NL"/>
        </w:rPr>
        <w:t>goedkeuren van</w:t>
      </w:r>
      <w:r w:rsidRPr="002B1DB0">
        <w:rPr>
          <w:lang w:eastAsia="nl-NL"/>
        </w:rPr>
        <w:t xml:space="preserve"> </w:t>
      </w:r>
      <w:r>
        <w:rPr>
          <w:lang w:eastAsia="nl-NL"/>
        </w:rPr>
        <w:t>ons</w:t>
      </w:r>
      <w:r w:rsidRPr="002B1DB0">
        <w:rPr>
          <w:lang w:eastAsia="nl-NL"/>
        </w:rPr>
        <w:t xml:space="preserve"> pedagogisch project en </w:t>
      </w:r>
      <w:r>
        <w:rPr>
          <w:lang w:eastAsia="nl-NL"/>
        </w:rPr>
        <w:t>dit</w:t>
      </w:r>
      <w:r w:rsidRPr="002B1DB0">
        <w:rPr>
          <w:lang w:eastAsia="nl-NL"/>
        </w:rPr>
        <w:t xml:space="preserve"> schoolreglement</w:t>
      </w:r>
      <w:r>
        <w:rPr>
          <w:lang w:eastAsia="nl-NL"/>
        </w:rPr>
        <w:t>, is je kind ingeschreven in onze school</w:t>
      </w:r>
      <w:r w:rsidRPr="002B1DB0">
        <w:rPr>
          <w:lang w:eastAsia="nl-NL"/>
        </w:rPr>
        <w:t xml:space="preserve">. Eenmaal ingeschreven, blijft je kind </w:t>
      </w:r>
      <w:r w:rsidR="000D19F7">
        <w:rPr>
          <w:lang w:eastAsia="nl-NL"/>
        </w:rPr>
        <w:t>normaal</w:t>
      </w:r>
      <w:r>
        <w:rPr>
          <w:lang w:eastAsia="nl-NL"/>
        </w:rPr>
        <w:t xml:space="preserve"> </w:t>
      </w:r>
      <w:r w:rsidRPr="002B1DB0">
        <w:rPr>
          <w:lang w:eastAsia="nl-NL"/>
        </w:rPr>
        <w:t>bij ons ingeschreven.</w:t>
      </w:r>
    </w:p>
    <w:p w14:paraId="26038FF0" w14:textId="574DEE5D" w:rsidR="008A708C" w:rsidRDefault="008A708C" w:rsidP="00AC78EF">
      <w:pPr>
        <w:rPr>
          <w:lang w:eastAsia="nl-NL"/>
        </w:rPr>
      </w:pPr>
      <w:r>
        <w:rPr>
          <w:lang w:eastAsia="nl-NL"/>
        </w:rPr>
        <w:t>Is je kind ingeschreven in onze kleuterschool, dan hoeft het zich niet opnieuw in te schrijven bij de overgang naar het lager onderwijs.</w:t>
      </w:r>
    </w:p>
    <w:p w14:paraId="63BE4F49" w14:textId="35149B66" w:rsidR="00564D7D" w:rsidRPr="006F702C" w:rsidRDefault="006F702C" w:rsidP="00AC78EF">
      <w:pPr>
        <w:rPr>
          <w:lang w:eastAsia="nl-NL"/>
        </w:rPr>
      </w:pPr>
      <w:r w:rsidRPr="006F702C">
        <w:rPr>
          <w:lang w:eastAsia="nl-NL"/>
        </w:rPr>
        <w:t>I</w:t>
      </w:r>
      <w:r w:rsidR="00564D7D" w:rsidRPr="006F702C">
        <w:rPr>
          <w:lang w:eastAsia="nl-NL"/>
        </w:rPr>
        <w:t xml:space="preserve">ndien we twijfelen </w:t>
      </w:r>
      <w:r w:rsidRPr="006F702C">
        <w:rPr>
          <w:lang w:eastAsia="nl-NL"/>
        </w:rPr>
        <w:t>bij een</w:t>
      </w:r>
      <w:r w:rsidR="00AA5952" w:rsidRPr="006F702C">
        <w:rPr>
          <w:lang w:eastAsia="nl-NL"/>
        </w:rPr>
        <w:t xml:space="preserve"> </w:t>
      </w:r>
      <w:r w:rsidR="009A5B76" w:rsidRPr="006F702C">
        <w:rPr>
          <w:lang w:eastAsia="nl-NL"/>
        </w:rPr>
        <w:t>inschrijving</w:t>
      </w:r>
      <w:r w:rsidR="00186E21">
        <w:rPr>
          <w:lang w:eastAsia="nl-NL"/>
        </w:rPr>
        <w:t xml:space="preserve"> naar redelijkheid van aanpassingen toe</w:t>
      </w:r>
      <w:r w:rsidRPr="006F702C">
        <w:rPr>
          <w:lang w:eastAsia="nl-NL"/>
        </w:rPr>
        <w:t>, doen we een</w:t>
      </w:r>
      <w:r w:rsidR="00186E21">
        <w:rPr>
          <w:lang w:eastAsia="nl-NL"/>
        </w:rPr>
        <w:t xml:space="preserve"> inschrijving onder ontbindende</w:t>
      </w:r>
      <w:r w:rsidRPr="006F702C">
        <w:rPr>
          <w:lang w:eastAsia="nl-NL"/>
        </w:rPr>
        <w:t xml:space="preserve"> voorwaarden</w:t>
      </w:r>
      <w:r>
        <w:rPr>
          <w:lang w:eastAsia="nl-NL"/>
        </w:rPr>
        <w:t>, zodat de inschrijving nog steeds kan ontbonden worden.</w:t>
      </w:r>
    </w:p>
    <w:p w14:paraId="40F5E67F" w14:textId="3B4BD539" w:rsidR="001E71F3" w:rsidRDefault="001E71F3" w:rsidP="00454276">
      <w:pPr>
        <w:spacing w:before="200"/>
      </w:pPr>
    </w:p>
    <w:bookmarkStart w:id="18" w:name="_Ref66442938"/>
    <w:bookmarkStart w:id="19" w:name="_Ref70000042"/>
    <w:p w14:paraId="2995F40A" w14:textId="3ECCD098" w:rsidR="00DD7A39" w:rsidRPr="00FD6C69" w:rsidRDefault="00DD7A39" w:rsidP="00DD7A39">
      <w:pPr>
        <w:jc w:val="right"/>
        <w:rPr>
          <w:i/>
          <w:iCs/>
          <w:color w:val="AE2081"/>
          <w:sz w:val="18"/>
          <w:szCs w:val="18"/>
        </w:rPr>
      </w:pPr>
      <w:r w:rsidRPr="00FD6C69">
        <w:rPr>
          <w:i/>
          <w:iCs/>
          <w:color w:val="AE2081"/>
          <w:sz w:val="18"/>
          <w:szCs w:val="18"/>
        </w:rPr>
        <w:fldChar w:fldCharType="begin"/>
      </w:r>
      <w:r w:rsidRPr="00FD6C69">
        <w:rPr>
          <w:i/>
          <w:iCs/>
          <w:color w:val="AE2081"/>
          <w:sz w:val="18"/>
          <w:szCs w:val="18"/>
        </w:rPr>
        <w:instrText xml:space="preserve"> HYPERLINK  \l "Start" </w:instrText>
      </w:r>
      <w:r w:rsidRPr="00FD6C69">
        <w:rPr>
          <w:i/>
          <w:iCs/>
          <w:color w:val="AE2081"/>
          <w:sz w:val="18"/>
          <w:szCs w:val="18"/>
        </w:rPr>
      </w:r>
      <w:r w:rsidRPr="00FD6C69">
        <w:rPr>
          <w:i/>
          <w:iCs/>
          <w:color w:val="AE2081"/>
          <w:sz w:val="18"/>
          <w:szCs w:val="18"/>
        </w:rPr>
        <w:fldChar w:fldCharType="separate"/>
      </w:r>
      <w:r w:rsidRPr="00FD6C69">
        <w:rPr>
          <w:rStyle w:val="Hyperlink"/>
          <w:i/>
          <w:iCs/>
          <w:color w:val="AE2081"/>
          <w:sz w:val="18"/>
          <w:szCs w:val="18"/>
        </w:rPr>
        <w:t>Terug naar overzicht</w:t>
      </w:r>
      <w:r w:rsidRPr="00FD6C69">
        <w:rPr>
          <w:i/>
          <w:iCs/>
          <w:color w:val="AE2081"/>
          <w:sz w:val="18"/>
          <w:szCs w:val="18"/>
        </w:rPr>
        <w:fldChar w:fldCharType="end"/>
      </w:r>
      <w:r w:rsidRPr="00FD6C69">
        <w:rPr>
          <w:i/>
          <w:iCs/>
          <w:color w:val="AE2081"/>
          <w:sz w:val="18"/>
          <w:szCs w:val="18"/>
          <w:u w:val="single"/>
        </w:rPr>
        <w:fldChar w:fldCharType="begin"/>
      </w:r>
      <w:r w:rsidRPr="00FD6C69">
        <w:rPr>
          <w:i/>
          <w:iCs/>
          <w:color w:val="AE2081"/>
          <w:sz w:val="18"/>
          <w:szCs w:val="18"/>
          <w:u w:val="single"/>
        </w:rPr>
        <w:instrText xml:space="preserve"> REF _Ref66445275 \h  \* MERGEFORMAT </w:instrText>
      </w:r>
      <w:r w:rsidRPr="00FD6C69">
        <w:rPr>
          <w:i/>
          <w:iCs/>
          <w:color w:val="AE2081"/>
          <w:sz w:val="18"/>
          <w:szCs w:val="18"/>
          <w:u w:val="single"/>
        </w:rPr>
      </w:r>
      <w:r w:rsidRPr="00FD6C69">
        <w:rPr>
          <w:i/>
          <w:iCs/>
          <w:color w:val="AE2081"/>
          <w:sz w:val="18"/>
          <w:szCs w:val="18"/>
          <w:u w:val="single"/>
        </w:rPr>
        <w:fldChar w:fldCharType="end"/>
      </w:r>
    </w:p>
    <w:p w14:paraId="4C87FE2B" w14:textId="1E81BEC8" w:rsidR="00FF53B8" w:rsidRPr="005A62EF" w:rsidRDefault="00DD7A39" w:rsidP="00DA0B41">
      <w:pPr>
        <w:pStyle w:val="Kop2"/>
        <w:shd w:val="clear" w:color="auto" w:fill="4CBCC5"/>
        <w:rPr>
          <w:color w:val="FFFFFF" w:themeColor="background1"/>
        </w:rPr>
      </w:pPr>
      <w:bookmarkStart w:id="20" w:name="_Ref70081742"/>
      <w:r w:rsidRPr="006830DB">
        <w:rPr>
          <w:bCs/>
          <w:noProof/>
          <w:color w:val="FFFFFF" w:themeColor="background1"/>
          <w:lang w:val="en-US"/>
        </w:rPr>
        <w:drawing>
          <wp:anchor distT="0" distB="0" distL="114300" distR="114300" simplePos="0" relativeHeight="251658260" behindDoc="0" locked="0" layoutInCell="1" allowOverlap="1" wp14:anchorId="3CD991C4" wp14:editId="31BA8256">
            <wp:simplePos x="0" y="0"/>
            <wp:positionH relativeFrom="margin">
              <wp:posOffset>-863600</wp:posOffset>
            </wp:positionH>
            <wp:positionV relativeFrom="paragraph">
              <wp:posOffset>230505</wp:posOffset>
            </wp:positionV>
            <wp:extent cx="709295" cy="709295"/>
            <wp:effectExtent l="0" t="0" r="0" b="0"/>
            <wp:wrapSquare wrapText="bothSides"/>
            <wp:docPr id="21" name="Graphic 21" descr="Aspiratie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phic 20" descr="Aspiratie silhouet"/>
                    <pic:cNvPicPr/>
                  </pic:nvPicPr>
                  <pic:blipFill>
                    <a:blip r:embed="rId41" cstate="print">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a:xfrm>
                      <a:off x="0" y="0"/>
                      <a:ext cx="709295" cy="709295"/>
                    </a:xfrm>
                    <a:prstGeom prst="rect">
                      <a:avLst/>
                    </a:prstGeom>
                  </pic:spPr>
                </pic:pic>
              </a:graphicData>
            </a:graphic>
            <wp14:sizeRelH relativeFrom="margin">
              <wp14:pctWidth>0</wp14:pctWidth>
            </wp14:sizeRelH>
            <wp14:sizeRelV relativeFrom="margin">
              <wp14:pctHeight>0</wp14:pctHeight>
            </wp14:sizeRelV>
          </wp:anchor>
        </w:drawing>
      </w:r>
      <w:r w:rsidR="00FF53B8" w:rsidRPr="005A62EF">
        <w:rPr>
          <w:color w:val="FFFFFF" w:themeColor="background1"/>
        </w:rPr>
        <w:t>Onderwijsloopbaan</w:t>
      </w:r>
      <w:bookmarkEnd w:id="18"/>
      <w:bookmarkEnd w:id="19"/>
      <w:bookmarkEnd w:id="20"/>
      <w:r w:rsidR="00EA77B0">
        <w:rPr>
          <w:color w:val="FFFFFF" w:themeColor="background1"/>
        </w:rPr>
        <w:tab/>
      </w:r>
    </w:p>
    <w:p w14:paraId="1F122885" w14:textId="51271287" w:rsidR="00C86C03" w:rsidRPr="00C86C03" w:rsidRDefault="00FF53B8" w:rsidP="00EA77B0">
      <w:pPr>
        <w:pStyle w:val="Kop3"/>
        <w:ind w:left="1276"/>
      </w:pPr>
      <w:r w:rsidRPr="00C86C03">
        <w:t>Taalscreening niveau Nederlands</w:t>
      </w:r>
    </w:p>
    <w:p w14:paraId="2DE0D82B" w14:textId="7ADD83B1" w:rsidR="00FF53B8" w:rsidRPr="00800501" w:rsidRDefault="6B49ECDB" w:rsidP="00C86C03">
      <w:pPr>
        <w:shd w:val="clear" w:color="auto" w:fill="FFFFFF" w:themeFill="background1"/>
      </w:pPr>
      <w:r>
        <w:t>Onze school moet voor elke leerling bij het begin van de leerplicht een taalscreening uitvoeren.</w:t>
      </w:r>
      <w:r w:rsidR="609A1DE8" w:rsidRPr="3B8C12E2">
        <w:rPr>
          <w:color w:val="FF0000"/>
        </w:rPr>
        <w:t xml:space="preserve"> </w:t>
      </w:r>
      <w:r w:rsidR="76667E42">
        <w:t>Dit heet</w:t>
      </w:r>
      <w:r w:rsidR="609A1DE8">
        <w:t xml:space="preserve"> de Koalatest</w:t>
      </w:r>
      <w:r w:rsidR="76667E42">
        <w:t>.</w:t>
      </w:r>
      <w:r w:rsidR="609A1DE8">
        <w:t xml:space="preserve"> </w:t>
      </w:r>
      <w:r w:rsidRPr="3B8C12E2">
        <w:rPr>
          <w:color w:val="auto"/>
        </w:rPr>
        <w:t xml:space="preserve"> </w:t>
      </w:r>
      <w:r w:rsidR="5F3B7A88">
        <w:t xml:space="preserve">Die taalscreening onderzoekt hoe goed je kind Nederlands kan. </w:t>
      </w:r>
      <w:r>
        <w:t xml:space="preserve">Indien op basis van de resultaten blijkt dat je kind het Nederlands </w:t>
      </w:r>
      <w:r w:rsidR="30BE4867">
        <w:t>niet genoeg</w:t>
      </w:r>
      <w:r>
        <w:t xml:space="preserve"> beheerst, dan volgt je kind een taalintegratietraject dat aansluit bij zijn specifieke noden. De taalscreening gebeurt niet voor anderstalige nieuwkomers. Zij krijgen sowieso een aangepast taalintegratietraject.</w:t>
      </w:r>
    </w:p>
    <w:p w14:paraId="578B17A7" w14:textId="340403F4" w:rsidR="7246F008" w:rsidRDefault="7246F008" w:rsidP="2F66179D">
      <w:pPr>
        <w:spacing w:after="160" w:line="276" w:lineRule="auto"/>
        <w:rPr>
          <w:rFonts w:eastAsia="Trebuchet MS" w:cs="Trebuchet MS"/>
        </w:rPr>
      </w:pPr>
      <w:r w:rsidRPr="2F66179D">
        <w:rPr>
          <w:rFonts w:eastAsia="Trebuchet MS" w:cs="Trebuchet MS"/>
        </w:rPr>
        <w:t xml:space="preserve">Heeft je kind een IAC-verslag? Dan gaan we met jou in overleg en beslissen we om je kind wel of niet te laten deelnemen aan de taalscreening. Je kind hoeft geen taalintegratietraject te volgen indien op basis van de resultaten blijkt dat het niet voldoende het Nederlands beheerst.  </w:t>
      </w:r>
    </w:p>
    <w:p w14:paraId="57A60FF0" w14:textId="64795FDC" w:rsidR="7246F008" w:rsidRDefault="7246F008" w:rsidP="3B8C12E2">
      <w:pPr>
        <w:rPr>
          <w:rFonts w:eastAsia="Trebuchet MS" w:cs="Trebuchet MS"/>
          <w:highlight w:val="yellow"/>
        </w:rPr>
      </w:pPr>
      <w:r w:rsidRPr="2F66179D">
        <w:rPr>
          <w:rFonts w:eastAsia="Trebuchet MS" w:cs="Trebuchet MS"/>
        </w:rPr>
        <w:t>Redelijke aanpassingen of speciale onderwijsleermiddelen die je kind tijdens de lessen gebruikt, mogen ook gebruikt worden tijdens de taalscreening.</w:t>
      </w:r>
    </w:p>
    <w:p w14:paraId="56ACCCF6" w14:textId="739C4424" w:rsidR="3B8C12E2" w:rsidRPr="00EA77B0" w:rsidRDefault="12A31964" w:rsidP="00EA77B0">
      <w:pPr>
        <w:pStyle w:val="Kop3"/>
        <w:ind w:left="709" w:hanging="142"/>
        <w:rPr>
          <w:rFonts w:eastAsia="Trebuchet MS" w:cs="Trebuchet MS"/>
          <w:iCs/>
        </w:rPr>
      </w:pPr>
      <w:r w:rsidRPr="00EA77B0">
        <w:rPr>
          <w:rFonts w:eastAsia="Trebuchet MS" w:cs="Trebuchet MS"/>
          <w:iCs/>
        </w:rPr>
        <w:t>Naar het lager onderwijs (nieuwe toelatingsvoorwaarden pas vanaf 1 september 2027)</w:t>
      </w:r>
    </w:p>
    <w:p w14:paraId="294F3809" w14:textId="60B1D8D2" w:rsidR="3B8C12E2" w:rsidRDefault="12A31964" w:rsidP="2F66179D">
      <w:pPr>
        <w:rPr>
          <w:rFonts w:eastAsia="Trebuchet MS" w:cs="Trebuchet MS"/>
        </w:rPr>
      </w:pPr>
      <w:r w:rsidRPr="2F66179D">
        <w:rPr>
          <w:rFonts w:eastAsia="Trebuchet MS" w:cs="Trebuchet MS"/>
          <w:highlight w:val="yellow"/>
          <w:lang w:val="nl-NL"/>
        </w:rPr>
        <w:t>Meestal gaat je kind naar het eerste leerjaar in het jaar waarin het 6 jaar wordt (of al 6 jaar is op 1 januari van dat schooljaar). De klassenraad van het kleuteronderwijs bekijkt of je kind de minimumdoelgerelateerde leerplandoelen in voldoende mate bereikt of nagestreefd heeft.</w:t>
      </w:r>
    </w:p>
    <w:p w14:paraId="4FD52F5B" w14:textId="3D776E36" w:rsidR="3B8C12E2" w:rsidRDefault="12A31964" w:rsidP="2F66179D">
      <w:pPr>
        <w:pStyle w:val="Lijstalinea"/>
        <w:rPr>
          <w:rFonts w:eastAsia="Trebuchet MS" w:cs="Trebuchet MS"/>
        </w:rPr>
      </w:pPr>
      <w:r w:rsidRPr="2F66179D">
        <w:rPr>
          <w:rFonts w:eastAsia="Trebuchet MS" w:cs="Trebuchet MS"/>
          <w:highlight w:val="yellow"/>
          <w:lang w:val="nl-NL"/>
        </w:rPr>
        <w:t xml:space="preserve">Als dat zo is, heeft je kind het kleuteronderwijs </w:t>
      </w:r>
      <w:r w:rsidRPr="2F66179D">
        <w:rPr>
          <w:rFonts w:eastAsia="Trebuchet MS" w:cs="Trebuchet MS"/>
          <w:i/>
          <w:iCs/>
          <w:highlight w:val="yellow"/>
          <w:lang w:val="nl-NL"/>
        </w:rPr>
        <w:t>met vrucht beëindigd</w:t>
      </w:r>
      <w:r w:rsidRPr="2F66179D">
        <w:rPr>
          <w:rFonts w:eastAsia="Trebuchet MS" w:cs="Trebuchet MS"/>
          <w:highlight w:val="yellow"/>
          <w:lang w:val="nl-NL"/>
        </w:rPr>
        <w:t xml:space="preserve"> en kan het starten in het lager onderwijs.</w:t>
      </w:r>
    </w:p>
    <w:p w14:paraId="5D6BA84D" w14:textId="3A309C81" w:rsidR="3B8C12E2" w:rsidRDefault="12A31964" w:rsidP="2F66179D">
      <w:pPr>
        <w:pStyle w:val="Lijstalinea"/>
        <w:rPr>
          <w:rFonts w:eastAsia="Trebuchet MS" w:cs="Trebuchet MS"/>
        </w:rPr>
      </w:pPr>
      <w:r w:rsidRPr="2F66179D">
        <w:rPr>
          <w:rFonts w:eastAsia="Trebuchet MS" w:cs="Trebuchet MS"/>
          <w:highlight w:val="yellow"/>
          <w:lang w:val="nl-NL"/>
        </w:rPr>
        <w:t>Als dat niet zo is, heeft je kind het kleuteronderwijs niet met vrucht beëindigd en blijft het nog een jaar in de kleuterschool.</w:t>
      </w:r>
    </w:p>
    <w:p w14:paraId="37F66036" w14:textId="4B5E591A" w:rsidR="3B8C12E2" w:rsidRDefault="12A31964" w:rsidP="2F66179D">
      <w:pPr>
        <w:rPr>
          <w:rFonts w:eastAsia="Trebuchet MS" w:cs="Trebuchet MS"/>
        </w:rPr>
      </w:pPr>
      <w:r w:rsidRPr="2F66179D">
        <w:rPr>
          <w:rFonts w:eastAsia="Trebuchet MS" w:cs="Trebuchet MS"/>
          <w:highlight w:val="yellow"/>
          <w:lang w:val="nl-NL"/>
        </w:rPr>
        <w:t>Heeft je kind een IAC-verslag? Dan beslist de klassenraad kleuteronderwijs of je kind kan doorstromen naar het gewoon lager onderwijs binnen zijn individueel aangepast curriculum.</w:t>
      </w:r>
    </w:p>
    <w:p w14:paraId="41C3FF2A" w14:textId="62DAD9DD" w:rsidR="3B8C12E2" w:rsidRDefault="12A31964" w:rsidP="2F66179D">
      <w:pPr>
        <w:rPr>
          <w:rFonts w:eastAsia="Trebuchet MS" w:cs="Trebuchet MS"/>
        </w:rPr>
      </w:pPr>
      <w:r w:rsidRPr="2F66179D">
        <w:rPr>
          <w:rFonts w:eastAsia="Trebuchet MS" w:cs="Trebuchet MS"/>
          <w:highlight w:val="yellow"/>
        </w:rPr>
        <w:t>Wil je je kind vroeger naar het lager onderwijs laten gaan? Stel die vraag aan  de zorgcoördinator . De school beslist dan of de klassenraad kleuteronderwijs samenkomt om te bekijken of je kind het kleuteronderwijs met vrucht heeft beëindigd en vroeger naar het lager onderwijs kan.</w:t>
      </w:r>
    </w:p>
    <w:p w14:paraId="7D64E4BB" w14:textId="43F57009" w:rsidR="3B8C12E2" w:rsidRDefault="12A31964" w:rsidP="2F66179D">
      <w:pPr>
        <w:rPr>
          <w:rFonts w:eastAsia="Trebuchet MS" w:cs="Trebuchet MS"/>
        </w:rPr>
      </w:pPr>
      <w:r w:rsidRPr="2F66179D">
        <w:rPr>
          <w:rFonts w:eastAsia="Trebuchet MS" w:cs="Trebuchet MS"/>
          <w:highlight w:val="yellow"/>
        </w:rPr>
        <w:t>Naast de beslissing over het al dan niet met vrucht beëindigen van het kleuteronderwijs kan de klassenraad ook bepalen dat je kind een taalintegratietraject volgt. Tegen die beslissing is geen beroep mogelijk.</w:t>
      </w:r>
    </w:p>
    <w:p w14:paraId="1F701C21" w14:textId="2758B178" w:rsidR="3B8C12E2" w:rsidRDefault="12A31964" w:rsidP="2F66179D">
      <w:pPr>
        <w:rPr>
          <w:rFonts w:eastAsia="Trebuchet MS" w:cs="Trebuchet MS"/>
        </w:rPr>
      </w:pPr>
      <w:r w:rsidRPr="2F66179D">
        <w:rPr>
          <w:rFonts w:eastAsia="Trebuchet MS" w:cs="Trebuchet MS"/>
          <w:highlight w:val="yellow"/>
        </w:rPr>
        <w:t>Je kunt alleen beroep indienen tegen:</w:t>
      </w:r>
    </w:p>
    <w:p w14:paraId="08AF44AD" w14:textId="7A3B9EA4" w:rsidR="3B8C12E2" w:rsidRDefault="12A31964" w:rsidP="2F66179D">
      <w:pPr>
        <w:pStyle w:val="Lijstalinea"/>
        <w:rPr>
          <w:rFonts w:eastAsia="Trebuchet MS" w:cs="Trebuchet MS"/>
        </w:rPr>
      </w:pPr>
      <w:r w:rsidRPr="2F66179D">
        <w:rPr>
          <w:rFonts w:eastAsia="Trebuchet MS" w:cs="Trebuchet MS"/>
          <w:highlight w:val="yellow"/>
        </w:rPr>
        <w:t xml:space="preserve">de beslissing dat je kind het kleuteronderwijs </w:t>
      </w:r>
      <w:r w:rsidRPr="2F66179D">
        <w:rPr>
          <w:rFonts w:eastAsia="Trebuchet MS" w:cs="Trebuchet MS"/>
          <w:i/>
          <w:iCs/>
          <w:highlight w:val="yellow"/>
        </w:rPr>
        <w:t>niet</w:t>
      </w:r>
      <w:r w:rsidRPr="2F66179D">
        <w:rPr>
          <w:rFonts w:eastAsia="Trebuchet MS" w:cs="Trebuchet MS"/>
          <w:highlight w:val="yellow"/>
        </w:rPr>
        <w:t xml:space="preserve"> met vrucht beëindigd heeft of</w:t>
      </w:r>
    </w:p>
    <w:p w14:paraId="3A57EF06" w14:textId="4C8E8DA3" w:rsidR="3B8C12E2" w:rsidRDefault="12A31964" w:rsidP="2F66179D">
      <w:pPr>
        <w:pStyle w:val="Lijstalinea"/>
        <w:rPr>
          <w:rFonts w:eastAsia="Trebuchet MS" w:cs="Trebuchet MS"/>
        </w:rPr>
      </w:pPr>
      <w:r w:rsidRPr="2F66179D">
        <w:rPr>
          <w:rFonts w:eastAsia="Trebuchet MS" w:cs="Trebuchet MS"/>
          <w:highlight w:val="yellow"/>
        </w:rPr>
        <w:t>de beslissing dat je kind met een IAC</w:t>
      </w:r>
      <w:r w:rsidR="3B8C12E2">
        <w:noBreakHyphen/>
      </w:r>
      <w:r w:rsidRPr="2F66179D">
        <w:rPr>
          <w:rFonts w:eastAsia="Trebuchet MS" w:cs="Trebuchet MS"/>
          <w:highlight w:val="yellow"/>
        </w:rPr>
        <w:t xml:space="preserve">verslag </w:t>
      </w:r>
      <w:r w:rsidRPr="2F66179D">
        <w:rPr>
          <w:rFonts w:eastAsia="Trebuchet MS" w:cs="Trebuchet MS"/>
          <w:i/>
          <w:iCs/>
          <w:highlight w:val="yellow"/>
        </w:rPr>
        <w:t>niet</w:t>
      </w:r>
      <w:r w:rsidRPr="2F66179D">
        <w:rPr>
          <w:rFonts w:eastAsia="Trebuchet MS" w:cs="Trebuchet MS"/>
          <w:highlight w:val="yellow"/>
        </w:rPr>
        <w:t xml:space="preserve"> kan doorstromen naar het gewoon lager onderwijs.</w:t>
      </w:r>
    </w:p>
    <w:p w14:paraId="745950FB" w14:textId="4F2DD8CB" w:rsidR="3B8C12E2" w:rsidRDefault="12A31964" w:rsidP="2F66179D">
      <w:pPr>
        <w:rPr>
          <w:rFonts w:eastAsia="Trebuchet MS" w:cs="Trebuchet MS"/>
        </w:rPr>
      </w:pPr>
      <w:r w:rsidRPr="2F66179D">
        <w:rPr>
          <w:rFonts w:eastAsia="Trebuchet MS" w:cs="Trebuchet MS"/>
          <w:highlight w:val="yellow"/>
        </w:rPr>
        <w:t>De mededeling van de beslissing geldt als ontvangstdatum voor het instellen van beroep. Je wordt geacht de beslissing uiterlijk op 1 juli in ontvangst te hebben genomen.</w:t>
      </w:r>
    </w:p>
    <w:p w14:paraId="73AFE694" w14:textId="1371C917" w:rsidR="3B8C12E2" w:rsidRDefault="12A31964" w:rsidP="2F66179D">
      <w:pPr>
        <w:shd w:val="clear" w:color="auto" w:fill="FFFFFF" w:themeFill="background1"/>
      </w:pPr>
      <w:r w:rsidRPr="2F66179D">
        <w:rPr>
          <w:rFonts w:eastAsia="Trebuchet MS" w:cs="Trebuchet MS"/>
          <w:highlight w:val="yellow"/>
        </w:rPr>
        <w:t>Meer informatie over de beroepsprocedure niet met vrucht beëindigen van het kleuteronderwijs/niet doorstromen naar gewoon lager onderwijs.</w:t>
      </w:r>
    </w:p>
    <w:p w14:paraId="7F1CA900" w14:textId="21485AB9" w:rsidR="00FF53B8" w:rsidRPr="00C86C03" w:rsidRDefault="00FF53B8" w:rsidP="007E0F84">
      <w:pPr>
        <w:pStyle w:val="Kop3"/>
      </w:pPr>
      <w:r w:rsidRPr="00C86C03">
        <w:t>Zittenblijven in het kleuteronderwijs of in het lager onderwijs</w:t>
      </w:r>
    </w:p>
    <w:p w14:paraId="098C7338" w14:textId="07C80F98" w:rsidR="00FF53B8" w:rsidRPr="00282A77" w:rsidRDefault="00FF53B8" w:rsidP="009517A3">
      <w:r w:rsidRPr="00282A77">
        <w:t xml:space="preserve">Op basis van ons pedagogisch project creëren </w:t>
      </w:r>
      <w:r w:rsidR="001F6D76" w:rsidRPr="00282A77">
        <w:t>we</w:t>
      </w:r>
      <w:r w:rsidRPr="00282A77">
        <w:t xml:space="preserve"> een leeromgeving waarin je kind een doorlopend leerproces kan volgen. We stemmen de </w:t>
      </w:r>
      <w:r w:rsidR="001F6D76" w:rsidRPr="00282A77">
        <w:t>lessen</w:t>
      </w:r>
      <w:r w:rsidRPr="00282A77">
        <w:t xml:space="preserve"> zoveel mogelijk af aan de voortgang in ontwikkeling van je kind.</w:t>
      </w:r>
    </w:p>
    <w:p w14:paraId="6C2CD587" w14:textId="7DB4B381" w:rsidR="00FF53B8" w:rsidRPr="002B1DB0" w:rsidRDefault="00412B24" w:rsidP="00346B79">
      <w:pPr>
        <w:ind w:right="-144"/>
      </w:pPr>
      <w:r>
        <w:t>Na verschillende ouder</w:t>
      </w:r>
      <w:r w:rsidR="003B05A1">
        <w:t>gesprekken</w:t>
      </w:r>
      <w:r w:rsidR="00564D7D">
        <w:t xml:space="preserve"> en redelijke </w:t>
      </w:r>
      <w:r w:rsidR="004F30AF">
        <w:t>aanpassingen</w:t>
      </w:r>
      <w:r>
        <w:t xml:space="preserve"> i</w:t>
      </w:r>
      <w:r w:rsidR="00D7011C">
        <w:t>.</w:t>
      </w:r>
      <w:r>
        <w:t>f</w:t>
      </w:r>
      <w:r w:rsidR="00D7011C">
        <w:t>.</w:t>
      </w:r>
      <w:r>
        <w:t>v</w:t>
      </w:r>
      <w:r w:rsidR="00D7011C">
        <w:t>.</w:t>
      </w:r>
      <w:r>
        <w:t xml:space="preserve"> de ontwikkeling van het kind op alle niveaus kan er een beslissing genomen worden.</w:t>
      </w:r>
      <w:r w:rsidRPr="0C71BEFC">
        <w:rPr>
          <w:color w:val="auto"/>
        </w:rPr>
        <w:t xml:space="preserve"> </w:t>
      </w:r>
      <w:r w:rsidRPr="0C71BEFC">
        <w:rPr>
          <w:color w:val="000000" w:themeColor="text1"/>
        </w:rPr>
        <w:t>De</w:t>
      </w:r>
      <w:r w:rsidRPr="0C71BEFC">
        <w:rPr>
          <w:color w:val="FF0000"/>
        </w:rPr>
        <w:t xml:space="preserve"> </w:t>
      </w:r>
      <w:r w:rsidR="00FF53B8">
        <w:t xml:space="preserve">klassenraad </w:t>
      </w:r>
      <w:r w:rsidR="00D7011C">
        <w:t>beslis</w:t>
      </w:r>
      <w:r w:rsidR="4EE58A86">
        <w:t xml:space="preserve">t </w:t>
      </w:r>
      <w:r w:rsidR="00FF53B8">
        <w:t xml:space="preserve">of je kind wel of niet kan overgaan naar een volgend </w:t>
      </w:r>
      <w:r w:rsidR="00C916CF">
        <w:t>jaar</w:t>
      </w:r>
      <w:r w:rsidR="00FF53B8">
        <w:t>. De beslissing om niet over te gaan</w:t>
      </w:r>
      <w:r w:rsidR="006D4C9F">
        <w:t>,</w:t>
      </w:r>
      <w:r w:rsidR="00FF53B8">
        <w:t xml:space="preserve"> nemen we omdat we ervan overtuigd zijn dat dit voor je kind de beste oplossing is. </w:t>
      </w:r>
      <w:r w:rsidR="006D4C9F">
        <w:t>We</w:t>
      </w:r>
      <w:r w:rsidR="00FF53B8">
        <w:t xml:space="preserve"> doen </w:t>
      </w:r>
      <w:r w:rsidR="006D4C9F">
        <w:t>dat</w:t>
      </w:r>
      <w:r w:rsidR="00FF53B8">
        <w:t xml:space="preserve"> in het belang van </w:t>
      </w:r>
      <w:r w:rsidR="00BF030E">
        <w:t xml:space="preserve">de ontwikkeling van </w:t>
      </w:r>
      <w:r w:rsidR="00FF53B8">
        <w:t xml:space="preserve">je kind. We motiveren die beslissing schriftelijk en lichten ze mondeling toe. </w:t>
      </w:r>
      <w:r w:rsidR="005B1D64">
        <w:t>We</w:t>
      </w:r>
      <w:r w:rsidR="00FF53B8">
        <w:t xml:space="preserve"> geven ook aan welke bijzondere </w:t>
      </w:r>
      <w:r w:rsidR="0027743C">
        <w:t>aandachtspunten</w:t>
      </w:r>
      <w:r w:rsidR="00FF53B8">
        <w:t xml:space="preserve"> er voor het volgende schooljaar voor je kind zijn.</w:t>
      </w:r>
    </w:p>
    <w:p w14:paraId="0F088000" w14:textId="6C43E01F" w:rsidR="00FF53B8" w:rsidRPr="00C86C03" w:rsidRDefault="00FF53B8" w:rsidP="007E0F84">
      <w:pPr>
        <w:pStyle w:val="Kop3"/>
      </w:pPr>
      <w:r w:rsidRPr="00C86C03">
        <w:t>Indeling in leerlingengroepen</w:t>
      </w:r>
    </w:p>
    <w:p w14:paraId="20E49E7B" w14:textId="4281BA46" w:rsidR="00965A0F" w:rsidRPr="00965A0F" w:rsidRDefault="00FF53B8" w:rsidP="00965A0F">
      <w:pPr>
        <w:spacing w:line="276" w:lineRule="auto"/>
        <w:rPr>
          <w:rFonts w:eastAsia="Calibri" w:cs="Times New Roman"/>
          <w:b/>
          <w:i/>
        </w:rPr>
      </w:pPr>
      <w:r w:rsidRPr="00282A77">
        <w:t xml:space="preserve">Wij beslissen in welke leerlingengroep je kind, die in de loop van zijn schoolloopbaan van school verandert, terechtkomt. </w:t>
      </w:r>
      <w:r w:rsidR="00965A0F" w:rsidRPr="00965A0F">
        <w:rPr>
          <w:rFonts w:eastAsia="Calibri" w:cs="Times New Roman"/>
        </w:rPr>
        <w:t xml:space="preserve">Bij inschrijving van nieuwe leerlingen wordt aan ouders gevraagd het rapport van de vorige school mee te brengen. Er wordt rekening gehouden met het besluit op dat rapport. Indien het rapport niet kan voorgelegd worden, wordt aan de ouders toestemming gevraagd om contact op te nemen met de vorige school. </w:t>
      </w:r>
      <w:r w:rsidR="00D7011C">
        <w:rPr>
          <w:rFonts w:eastAsia="Calibri" w:cs="Times New Roman"/>
        </w:rPr>
        <w:t>Bij kleuters wordt er ook contact opgenomen met de vorige school om een beslissing te nemen in welke klasgroep de kleuter zal starten.</w:t>
      </w:r>
    </w:p>
    <w:p w14:paraId="7DA0A1EE" w14:textId="78C94505" w:rsidR="00965A0F" w:rsidRPr="00965A0F" w:rsidRDefault="00965A0F" w:rsidP="00965A0F">
      <w:pPr>
        <w:spacing w:line="276" w:lineRule="auto"/>
        <w:rPr>
          <w:rFonts w:eastAsia="Calibri" w:cs="Times New Roman"/>
        </w:rPr>
      </w:pPr>
      <w:r w:rsidRPr="00965A0F">
        <w:rPr>
          <w:rFonts w:eastAsia="Calibri" w:cs="Times New Roman"/>
        </w:rPr>
        <w:t>Als deze stappen geen of onvoldoende informatie opleveren, beslist de klassenraad op basis van een eigen niveaubepaling over de minimumdoelen taal en wiskunde van het leerjaar dat de leerling heeft beëindigd, in welke klasgroep het kind terecht komt. Deze beslissing is bindend voor iedereen. De nieuwe leerling wordt pas ingeschreven indie</w:t>
      </w:r>
      <w:r w:rsidR="003206FE">
        <w:rPr>
          <w:rFonts w:eastAsia="Calibri" w:cs="Times New Roman"/>
        </w:rPr>
        <w:t xml:space="preserve">n de ouders zich akkoord hebben </w:t>
      </w:r>
      <w:r w:rsidRPr="00965A0F">
        <w:rPr>
          <w:rFonts w:eastAsia="Calibri" w:cs="Times New Roman"/>
        </w:rPr>
        <w:t>verklaard met deze beslissing.</w:t>
      </w:r>
    </w:p>
    <w:p w14:paraId="54233F77" w14:textId="49E27041" w:rsidR="00FF53B8" w:rsidRDefault="00F24554" w:rsidP="009517A3">
      <w:r w:rsidRPr="00282A77">
        <w:t>B</w:t>
      </w:r>
      <w:r w:rsidR="00FF53B8" w:rsidRPr="00282A77">
        <w:t xml:space="preserve">ij </w:t>
      </w:r>
      <w:r w:rsidRPr="00282A77">
        <w:t>de overgang naar een ander leerjaar</w:t>
      </w:r>
      <w:r w:rsidR="00FF53B8" w:rsidRPr="00282A77">
        <w:t xml:space="preserve"> </w:t>
      </w:r>
      <w:r w:rsidRPr="00282A77">
        <w:t xml:space="preserve">worden onze klasgroepen gemengd en </w:t>
      </w:r>
      <w:r w:rsidR="00FF53B8" w:rsidRPr="00282A77">
        <w:t xml:space="preserve">beslissen wij autonoom in welke groep je kind zal zitten. </w:t>
      </w:r>
    </w:p>
    <w:p w14:paraId="7BA38832" w14:textId="2F92E903" w:rsidR="00871A29" w:rsidRDefault="00871A29" w:rsidP="00871A29">
      <w:pPr>
        <w:spacing w:after="160"/>
        <w:rPr>
          <w:rFonts w:cs="Calibri Light"/>
        </w:rPr>
      </w:pPr>
      <w:r>
        <w:rPr>
          <w:rFonts w:cs="Calibri Light"/>
        </w:rPr>
        <w:t>Bij meer</w:t>
      </w:r>
      <w:r w:rsidRPr="00871A29">
        <w:rPr>
          <w:rFonts w:cs="Calibri Light"/>
        </w:rPr>
        <w:t xml:space="preserve">lingen vragen we bij inschrijving aan de ouders hun voorkeur, ‘samen’ of ‘niet samen’ en daar wordt rekening mee gehouden. We hebben de mogelijkheid op onze school om een tweeling te scheiden omdat we 2 parallelklassen hebben van elk jaar. Willen de ouders op het einde van het schooljaar hun voorkeur ‘samen’ of ‘niet samen’ veranderen i.f.v. het nieuwe schooljaar in september dan geven ze dit door voor 15 mei aan de directie en leerkracht i.f.v. het mengen. </w:t>
      </w:r>
    </w:p>
    <w:p w14:paraId="67468C4C" w14:textId="77777777" w:rsidR="00FF53B8" w:rsidRPr="00C86C03" w:rsidRDefault="00FF53B8" w:rsidP="007E0F84">
      <w:pPr>
        <w:pStyle w:val="Kop3"/>
      </w:pPr>
      <w:r w:rsidRPr="00C86C03">
        <w:t>Langer in het lager onderwijs</w:t>
      </w:r>
    </w:p>
    <w:p w14:paraId="1881382C" w14:textId="33DB3269" w:rsidR="00FF53B8" w:rsidRPr="00282A77" w:rsidRDefault="00FF53B8" w:rsidP="2F66179D">
      <w:r>
        <w:t>Nadat je kind het getuigschrift basisonderwijs heeft behaald, kan het geen lager onderwijs meer</w:t>
      </w:r>
      <w:r w:rsidR="002D1ADB">
        <w:t xml:space="preserve"> volgen, tenzij de klassenraad van de school waar je kind het voorafgaande schooljaar lager onderwijs volgde, een gunstig advies geeft. Deze klassenraad</w:t>
      </w:r>
      <w:r w:rsidR="6F7CD982" w:rsidRPr="2F66179D">
        <w:rPr>
          <w:rFonts w:eastAsia="Trebuchet MS" w:cs="Trebuchet MS"/>
          <w:lang w:val="nl-NL"/>
        </w:rPr>
        <w:t xml:space="preserve"> </w:t>
      </w:r>
      <w:r w:rsidR="6F7CD982" w:rsidRPr="2F66179D">
        <w:rPr>
          <w:rFonts w:eastAsia="Trebuchet MS" w:cs="Trebuchet MS"/>
          <w:highlight w:val="yellow"/>
          <w:lang w:val="nl-NL"/>
        </w:rPr>
        <w:t>neemt die beslissing</w:t>
      </w:r>
      <w:r w:rsidR="002D1ADB">
        <w:t xml:space="preserve"> op jouw vraag</w:t>
      </w:r>
      <w:r>
        <w:t>.</w:t>
      </w:r>
      <w:r w:rsidR="002D1ADB">
        <w:t xml:space="preserve"> Na kennisneming van en toelichting bij </w:t>
      </w:r>
      <w:r w:rsidR="24FE25F3" w:rsidRPr="2F66179D">
        <w:rPr>
          <w:rFonts w:eastAsia="Trebuchet MS" w:cs="Trebuchet MS"/>
          <w:highlight w:val="yellow"/>
          <w:lang w:val="nl-NL"/>
        </w:rPr>
        <w:t>die beslissing van</w:t>
      </w:r>
      <w:r w:rsidR="002D1ADB">
        <w:t xml:space="preserve"> de klassenraad</w:t>
      </w:r>
      <w:r w:rsidR="00770F7E">
        <w:t>,</w:t>
      </w:r>
      <w:r w:rsidR="004D1FBB">
        <w:t xml:space="preserve"> neem jij als ouder een beslissing.</w:t>
      </w:r>
    </w:p>
    <w:p w14:paraId="3054AD6D" w14:textId="00E78106" w:rsidR="00FF53B8" w:rsidRPr="00282A77" w:rsidRDefault="00FF53B8" w:rsidP="2F66179D">
      <w:r>
        <w:t>Wordt je kind 14 jaar voor 1 januari van het lopende schooljaar</w:t>
      </w:r>
      <w:r w:rsidR="00DD6C91">
        <w:t>?</w:t>
      </w:r>
      <w:r>
        <w:t xml:space="preserve"> </w:t>
      </w:r>
      <w:r w:rsidR="00B9196F">
        <w:t>D</w:t>
      </w:r>
      <w:r>
        <w:t>an kan het nog één schooljaar lager onderwijs volgen. Daarvoor is wel een gunstig</w:t>
      </w:r>
      <w:r w:rsidR="7E6CB80C">
        <w:t>e</w:t>
      </w:r>
      <w:r>
        <w:t xml:space="preserve"> </w:t>
      </w:r>
      <w:r w:rsidR="4563B559" w:rsidRPr="2F66179D">
        <w:rPr>
          <w:rFonts w:eastAsia="Trebuchet MS" w:cs="Trebuchet MS"/>
          <w:highlight w:val="yellow"/>
          <w:lang w:val="nl-NL"/>
        </w:rPr>
        <w:t>beslissing</w:t>
      </w:r>
      <w:r w:rsidR="4563B559" w:rsidRPr="2F66179D">
        <w:rPr>
          <w:rFonts w:eastAsia="Trebuchet MS" w:cs="Trebuchet MS"/>
          <w:lang w:val="nl-NL"/>
        </w:rPr>
        <w:t xml:space="preserve"> </w:t>
      </w:r>
      <w:r>
        <w:t>van de klassenraad</w:t>
      </w:r>
      <w:r w:rsidR="00063454">
        <w:t xml:space="preserve"> waar je kind het voorafgaande schooljaar lager onderwijs volgde</w:t>
      </w:r>
      <w:r>
        <w:t xml:space="preserve"> nodig.</w:t>
      </w:r>
      <w:r w:rsidR="00063454">
        <w:t xml:space="preserve"> </w:t>
      </w:r>
      <w:r w:rsidR="00EE7242">
        <w:t xml:space="preserve">De klassenraad </w:t>
      </w:r>
      <w:r w:rsidR="6B017258" w:rsidRPr="2F66179D">
        <w:rPr>
          <w:rFonts w:asciiTheme="minorHAnsi" w:eastAsiaTheme="minorEastAsia" w:hAnsiTheme="minorHAnsi"/>
          <w:highlight w:val="yellow"/>
          <w:lang w:val="nl-NL"/>
        </w:rPr>
        <w:t>neemt die beslissing</w:t>
      </w:r>
      <w:r w:rsidR="00063454">
        <w:t xml:space="preserve"> op jouw vraag</w:t>
      </w:r>
      <w:r w:rsidR="002040B7">
        <w:t xml:space="preserve"> of op eigen initiatief</w:t>
      </w:r>
      <w:r w:rsidR="00063454">
        <w:t>.</w:t>
      </w:r>
      <w:r w:rsidR="007E469C">
        <w:t xml:space="preserve"> Na kennisneming van en toelichting bij</w:t>
      </w:r>
      <w:r w:rsidR="007E469C" w:rsidRPr="2F66179D">
        <w:rPr>
          <w:rFonts w:asciiTheme="minorHAnsi" w:eastAsiaTheme="minorEastAsia" w:hAnsiTheme="minorHAnsi"/>
          <w:highlight w:val="yellow"/>
        </w:rPr>
        <w:t xml:space="preserve"> </w:t>
      </w:r>
      <w:r w:rsidR="4D1D1A28" w:rsidRPr="2F66179D">
        <w:rPr>
          <w:rFonts w:asciiTheme="minorHAnsi" w:eastAsiaTheme="minorEastAsia" w:hAnsiTheme="minorHAnsi"/>
          <w:highlight w:val="yellow"/>
          <w:lang w:val="nl-NL"/>
        </w:rPr>
        <w:t>die beslissing</w:t>
      </w:r>
      <w:r w:rsidR="007E469C" w:rsidRPr="2F66179D">
        <w:rPr>
          <w:rFonts w:asciiTheme="minorHAnsi" w:eastAsiaTheme="minorEastAsia" w:hAnsiTheme="minorHAnsi"/>
          <w:highlight w:val="yellow"/>
        </w:rPr>
        <w:t xml:space="preserve"> </w:t>
      </w:r>
      <w:r w:rsidR="007E469C">
        <w:t>van de klassenraad neem jij als ouder een beslissing.</w:t>
      </w:r>
    </w:p>
    <w:p w14:paraId="3B8E0657" w14:textId="77777777" w:rsidR="00FF53B8" w:rsidRPr="00282A77" w:rsidRDefault="00FF53B8" w:rsidP="009517A3">
      <w:r w:rsidRPr="00282A77">
        <w:t>Je kind kan geen lager onderwijs meer volgen als het 15 jaar wordt voor 1 januari van het lopende schooljaar.</w:t>
      </w:r>
    </w:p>
    <w:p w14:paraId="49F96344" w14:textId="6DA9915A" w:rsidR="00FF53B8" w:rsidRPr="00C86C03" w:rsidRDefault="00FF53B8" w:rsidP="007E0F84">
      <w:pPr>
        <w:pStyle w:val="Kop3"/>
      </w:pPr>
      <w:r w:rsidRPr="00C86C03">
        <w:t>Uitschrijving</w:t>
      </w:r>
    </w:p>
    <w:p w14:paraId="4D532C6D" w14:textId="77777777" w:rsidR="00FC39F1" w:rsidRPr="00726455" w:rsidRDefault="00FC39F1" w:rsidP="0C71BEFC">
      <w:pPr>
        <w:pStyle w:val="paragraph"/>
        <w:spacing w:before="0" w:beforeAutospacing="0" w:after="0" w:afterAutospacing="0"/>
        <w:textAlignment w:val="baseline"/>
        <w:rPr>
          <w:rStyle w:val="normaltextrun"/>
          <w:rFonts w:eastAsiaTheme="majorEastAsia"/>
        </w:rPr>
      </w:pPr>
      <w:bookmarkStart w:id="21" w:name="_Ref66442950"/>
      <w:bookmarkStart w:id="22" w:name="_Ref70000068"/>
      <w:r w:rsidRPr="00726455">
        <w:rPr>
          <w:rStyle w:val="normaltextrun"/>
          <w:rFonts w:ascii="Trebuchet MS" w:eastAsiaTheme="majorEastAsia" w:hAnsi="Trebuchet MS"/>
          <w:i/>
          <w:iCs/>
          <w:color w:val="262626"/>
          <w:sz w:val="20"/>
          <w:szCs w:val="20"/>
        </w:rPr>
        <w:t xml:space="preserve">* </w:t>
      </w:r>
      <w:r w:rsidRPr="00726455">
        <w:rPr>
          <w:rStyle w:val="normaltextrun"/>
          <w:rFonts w:ascii="Trebuchet MS" w:eastAsiaTheme="majorEastAsia" w:hAnsi="Trebuchet MS"/>
          <w:sz w:val="20"/>
          <w:szCs w:val="20"/>
        </w:rPr>
        <w:t>Let op: wanneer we spreken over een GC-verslag of IAC-verslag bedoelen we hiermee ook het gemotiveerd verslag of het verslag opgemaakt voor 1 september 2023.</w:t>
      </w:r>
      <w:r w:rsidRPr="00726455">
        <w:rPr>
          <w:rStyle w:val="normaltextrun"/>
          <w:rFonts w:eastAsiaTheme="majorEastAsia"/>
        </w:rPr>
        <w:t> </w:t>
      </w:r>
    </w:p>
    <w:p w14:paraId="0ADC2F09" w14:textId="77777777" w:rsidR="00FC39F1" w:rsidRPr="00726455" w:rsidRDefault="00FC39F1" w:rsidP="0C71BEFC">
      <w:pPr>
        <w:pStyle w:val="paragraph"/>
        <w:spacing w:before="0" w:beforeAutospacing="0" w:after="0" w:afterAutospacing="0"/>
        <w:textAlignment w:val="baseline"/>
        <w:rPr>
          <w:rStyle w:val="normaltextrun"/>
          <w:rFonts w:eastAsiaTheme="majorEastAsia"/>
        </w:rPr>
      </w:pPr>
      <w:r w:rsidRPr="00726455">
        <w:rPr>
          <w:rStyle w:val="normaltextrun"/>
          <w:rFonts w:ascii="Trebuchet MS" w:eastAsiaTheme="majorEastAsia" w:hAnsi="Trebuchet MS"/>
          <w:sz w:val="20"/>
          <w:szCs w:val="20"/>
        </w:rPr>
        <w:t>Eenmaal ingeschreven, blijft je kind ook de volgende schooljaren bij ons ingeschreven. De inschrijving stopt enkel als één van de volgende situaties zich voordoet:</w:t>
      </w:r>
      <w:r w:rsidRPr="00726455">
        <w:rPr>
          <w:rStyle w:val="normaltextrun"/>
          <w:rFonts w:eastAsiaTheme="majorEastAsia"/>
        </w:rPr>
        <w:t> </w:t>
      </w:r>
    </w:p>
    <w:p w14:paraId="3C053327" w14:textId="77777777" w:rsidR="00FC39F1" w:rsidRPr="00726455" w:rsidRDefault="00FC39F1" w:rsidP="006367A6">
      <w:pPr>
        <w:pStyle w:val="paragraph"/>
        <w:numPr>
          <w:ilvl w:val="0"/>
          <w:numId w:val="42"/>
        </w:numPr>
        <w:spacing w:before="0" w:beforeAutospacing="0" w:after="0" w:afterAutospacing="0"/>
        <w:ind w:firstLine="0"/>
        <w:textAlignment w:val="baseline"/>
        <w:rPr>
          <w:rStyle w:val="normaltextrun"/>
          <w:rFonts w:eastAsiaTheme="majorEastAsia"/>
        </w:rPr>
      </w:pPr>
      <w:r w:rsidRPr="00726455">
        <w:rPr>
          <w:rStyle w:val="normaltextrun"/>
          <w:rFonts w:ascii="Trebuchet MS" w:eastAsiaTheme="majorEastAsia" w:hAnsi="Trebuchet MS"/>
          <w:sz w:val="20"/>
          <w:szCs w:val="20"/>
        </w:rPr>
        <w:t>je kind voldoet niet langer aan de toelatingsvoorwaarden</w:t>
      </w:r>
      <w:r w:rsidRPr="00726455">
        <w:rPr>
          <w:rStyle w:val="normaltextrun"/>
          <w:rFonts w:eastAsiaTheme="majorEastAsia"/>
        </w:rPr>
        <w:t> </w:t>
      </w:r>
    </w:p>
    <w:p w14:paraId="2E883291" w14:textId="77777777" w:rsidR="00FC39F1" w:rsidRPr="00726455" w:rsidRDefault="00FC39F1" w:rsidP="006367A6">
      <w:pPr>
        <w:pStyle w:val="paragraph"/>
        <w:numPr>
          <w:ilvl w:val="0"/>
          <w:numId w:val="42"/>
        </w:numPr>
        <w:spacing w:before="0" w:beforeAutospacing="0" w:after="0" w:afterAutospacing="0"/>
        <w:ind w:firstLine="0"/>
        <w:textAlignment w:val="baseline"/>
        <w:rPr>
          <w:rStyle w:val="normaltextrun"/>
          <w:rFonts w:eastAsiaTheme="majorEastAsia"/>
        </w:rPr>
      </w:pPr>
      <w:r w:rsidRPr="00726455">
        <w:rPr>
          <w:rStyle w:val="normaltextrun"/>
          <w:rFonts w:ascii="Trebuchet MS" w:eastAsiaTheme="majorEastAsia" w:hAnsi="Trebuchet MS"/>
          <w:sz w:val="20"/>
          <w:szCs w:val="20"/>
        </w:rPr>
        <w:t>je kind verlaat zelf onze school</w:t>
      </w:r>
      <w:r w:rsidRPr="00726455">
        <w:rPr>
          <w:rStyle w:val="normaltextrun"/>
          <w:rFonts w:eastAsiaTheme="majorEastAsia"/>
        </w:rPr>
        <w:t> </w:t>
      </w:r>
    </w:p>
    <w:p w14:paraId="3A089E85" w14:textId="77777777" w:rsidR="00FC39F1" w:rsidRPr="00726455" w:rsidRDefault="00FC39F1" w:rsidP="006367A6">
      <w:pPr>
        <w:pStyle w:val="paragraph"/>
        <w:numPr>
          <w:ilvl w:val="0"/>
          <w:numId w:val="43"/>
        </w:numPr>
        <w:spacing w:before="0" w:beforeAutospacing="0" w:after="0" w:afterAutospacing="0"/>
        <w:ind w:firstLine="0"/>
        <w:textAlignment w:val="baseline"/>
        <w:rPr>
          <w:rStyle w:val="normaltextrun"/>
          <w:rFonts w:eastAsiaTheme="majorEastAsia"/>
        </w:rPr>
      </w:pPr>
      <w:r w:rsidRPr="00726455">
        <w:rPr>
          <w:rStyle w:val="normaltextrun"/>
          <w:rFonts w:ascii="Trebuchet MS" w:eastAsiaTheme="majorEastAsia" w:hAnsi="Trebuchet MS"/>
          <w:sz w:val="20"/>
          <w:szCs w:val="20"/>
        </w:rPr>
        <w:t>je kind wordt als gevolg van een tuchtmaatregel definitief van school gestuurd</w:t>
      </w:r>
      <w:r w:rsidRPr="00726455">
        <w:rPr>
          <w:rStyle w:val="normaltextrun"/>
          <w:rFonts w:eastAsiaTheme="majorEastAsia"/>
        </w:rPr>
        <w:t> </w:t>
      </w:r>
    </w:p>
    <w:p w14:paraId="77B636D8" w14:textId="77777777" w:rsidR="00FC39F1" w:rsidRPr="00726455" w:rsidRDefault="00FC39F1" w:rsidP="006367A6">
      <w:pPr>
        <w:pStyle w:val="paragraph"/>
        <w:numPr>
          <w:ilvl w:val="0"/>
          <w:numId w:val="43"/>
        </w:numPr>
        <w:spacing w:before="0" w:beforeAutospacing="0" w:after="0" w:afterAutospacing="0"/>
        <w:ind w:firstLine="0"/>
        <w:textAlignment w:val="baseline"/>
        <w:rPr>
          <w:rStyle w:val="normaltextrun"/>
          <w:rFonts w:eastAsiaTheme="majorEastAsia"/>
        </w:rPr>
      </w:pPr>
      <w:r w:rsidRPr="00726455">
        <w:rPr>
          <w:rStyle w:val="normaltextrun"/>
          <w:rFonts w:ascii="Trebuchet MS" w:eastAsiaTheme="majorEastAsia" w:hAnsi="Trebuchet MS"/>
          <w:sz w:val="20"/>
          <w:szCs w:val="20"/>
        </w:rPr>
        <w:t>je kind is ingeschreven onder ontbindende voorwaarde en na afweging blijkt dat het voor je kind niet mogelijk is om het gemeenschappelijk curriculum te volgen. Als we ook een individueel aangepast curriculum niet haalbaar zien, kan de inschrijving na overleg met jou als ouder en het CLB ontbonden worden en stopt in dat geval:</w:t>
      </w:r>
      <w:r w:rsidRPr="00726455">
        <w:rPr>
          <w:rStyle w:val="normaltextrun"/>
          <w:rFonts w:eastAsiaTheme="majorEastAsia"/>
        </w:rPr>
        <w:t> </w:t>
      </w:r>
    </w:p>
    <w:p w14:paraId="2462F734" w14:textId="1192CB18" w:rsidR="00FC39F1" w:rsidRPr="00726455" w:rsidRDefault="00FC39F1" w:rsidP="006367A6">
      <w:pPr>
        <w:pStyle w:val="paragraph"/>
        <w:numPr>
          <w:ilvl w:val="0"/>
          <w:numId w:val="44"/>
        </w:numPr>
        <w:spacing w:before="0" w:beforeAutospacing="0" w:after="0" w:afterAutospacing="0"/>
        <w:ind w:left="1065" w:firstLine="0"/>
        <w:textAlignment w:val="baseline"/>
        <w:rPr>
          <w:rStyle w:val="normaltextrun"/>
          <w:rFonts w:eastAsiaTheme="majorEastAsia"/>
        </w:rPr>
      </w:pPr>
      <w:r w:rsidRPr="00726455">
        <w:rPr>
          <w:rStyle w:val="normaltextrun"/>
          <w:rFonts w:ascii="Trebuchet MS" w:eastAsiaTheme="majorEastAsia" w:hAnsi="Trebuchet MS"/>
          <w:sz w:val="20"/>
          <w:szCs w:val="20"/>
        </w:rPr>
        <w:t xml:space="preserve">ofwel op het moment dat je kind in een andere school ingeschreven is en uiterlijk </w:t>
      </w:r>
      <w:r w:rsidR="002A5856" w:rsidRPr="00726455">
        <w:rPr>
          <w:rStyle w:val="normaltextrun"/>
          <w:rFonts w:ascii="Trebuchet MS" w:eastAsiaTheme="majorEastAsia" w:hAnsi="Trebuchet MS"/>
          <w:sz w:val="20"/>
          <w:szCs w:val="20"/>
        </w:rPr>
        <w:t xml:space="preserve">    </w:t>
      </w:r>
      <w:r w:rsidRPr="00726455">
        <w:rPr>
          <w:rStyle w:val="normaltextrun"/>
          <w:rFonts w:ascii="Trebuchet MS" w:eastAsiaTheme="majorEastAsia" w:hAnsi="Trebuchet MS"/>
          <w:sz w:val="20"/>
          <w:szCs w:val="20"/>
        </w:rPr>
        <w:t>een maand (vakantieperioden niet inbegrepen) na onze beslissing</w:t>
      </w:r>
      <w:r w:rsidRPr="00726455">
        <w:rPr>
          <w:rStyle w:val="normaltextrun"/>
          <w:rFonts w:eastAsiaTheme="majorEastAsia"/>
        </w:rPr>
        <w:t> </w:t>
      </w:r>
    </w:p>
    <w:p w14:paraId="03B24DC0" w14:textId="77777777" w:rsidR="00FC39F1" w:rsidRPr="00726455" w:rsidRDefault="00FC39F1" w:rsidP="006367A6">
      <w:pPr>
        <w:pStyle w:val="paragraph"/>
        <w:numPr>
          <w:ilvl w:val="0"/>
          <w:numId w:val="44"/>
        </w:numPr>
        <w:spacing w:before="0" w:beforeAutospacing="0" w:after="0" w:afterAutospacing="0"/>
        <w:ind w:left="1065" w:firstLine="0"/>
        <w:textAlignment w:val="baseline"/>
        <w:rPr>
          <w:rStyle w:val="normaltextrun"/>
          <w:rFonts w:eastAsiaTheme="majorEastAsia"/>
        </w:rPr>
      </w:pPr>
      <w:r w:rsidRPr="00726455">
        <w:rPr>
          <w:rStyle w:val="normaltextrun"/>
          <w:rFonts w:ascii="Trebuchet MS" w:eastAsiaTheme="majorEastAsia" w:hAnsi="Trebuchet MS"/>
          <w:sz w:val="20"/>
          <w:szCs w:val="20"/>
        </w:rPr>
        <w:t>ofwel op het einde van het huidige schooljaar</w:t>
      </w:r>
      <w:r w:rsidRPr="00726455">
        <w:rPr>
          <w:rStyle w:val="normaltextrun"/>
          <w:rFonts w:eastAsiaTheme="majorEastAsia"/>
        </w:rPr>
        <w:t> </w:t>
      </w:r>
    </w:p>
    <w:p w14:paraId="6A5D79A4" w14:textId="77777777" w:rsidR="00FC39F1" w:rsidRPr="00726455" w:rsidRDefault="00FC39F1" w:rsidP="006367A6">
      <w:pPr>
        <w:pStyle w:val="paragraph"/>
        <w:numPr>
          <w:ilvl w:val="0"/>
          <w:numId w:val="44"/>
        </w:numPr>
        <w:spacing w:before="0" w:beforeAutospacing="0" w:after="0" w:afterAutospacing="0"/>
        <w:ind w:left="1065" w:firstLine="0"/>
        <w:textAlignment w:val="baseline"/>
        <w:rPr>
          <w:rStyle w:val="normaltextrun"/>
          <w:rFonts w:eastAsiaTheme="majorEastAsia"/>
        </w:rPr>
      </w:pPr>
      <w:r w:rsidRPr="00726455">
        <w:rPr>
          <w:rStyle w:val="normaltextrun"/>
          <w:rFonts w:ascii="Trebuchet MS" w:eastAsiaTheme="majorEastAsia" w:hAnsi="Trebuchet MS"/>
          <w:sz w:val="20"/>
          <w:szCs w:val="20"/>
        </w:rPr>
        <w:t>ofwel op het einde van het daaropvolgende schooljaar</w:t>
      </w:r>
      <w:r w:rsidRPr="00726455">
        <w:rPr>
          <w:rStyle w:val="normaltextrun"/>
          <w:rFonts w:eastAsiaTheme="majorEastAsia"/>
        </w:rPr>
        <w:t> </w:t>
      </w:r>
    </w:p>
    <w:p w14:paraId="1F107FF1" w14:textId="77777777" w:rsidR="00FC39F1" w:rsidRPr="00726455" w:rsidRDefault="00FC39F1" w:rsidP="006367A6">
      <w:pPr>
        <w:pStyle w:val="paragraph"/>
        <w:numPr>
          <w:ilvl w:val="0"/>
          <w:numId w:val="45"/>
        </w:numPr>
        <w:spacing w:before="0" w:beforeAutospacing="0" w:after="0" w:afterAutospacing="0"/>
        <w:ind w:firstLine="0"/>
        <w:textAlignment w:val="baseline"/>
        <w:rPr>
          <w:rStyle w:val="normaltextrun"/>
          <w:rFonts w:eastAsiaTheme="majorEastAsia"/>
        </w:rPr>
      </w:pPr>
      <w:r w:rsidRPr="00726455">
        <w:rPr>
          <w:rStyle w:val="normaltextrun"/>
          <w:rFonts w:ascii="Trebuchet MS" w:eastAsiaTheme="majorEastAsia" w:hAnsi="Trebuchet MS"/>
          <w:sz w:val="20"/>
          <w:szCs w:val="20"/>
        </w:rPr>
        <w:t>je kind is reeds ingeschreven maar zijn noden wijzigen. We onderscheiden daarbij twee situaties:</w:t>
      </w:r>
      <w:r w:rsidRPr="00726455">
        <w:rPr>
          <w:rStyle w:val="normaltextrun"/>
          <w:rFonts w:eastAsiaTheme="majorEastAsia"/>
        </w:rPr>
        <w:t> </w:t>
      </w:r>
    </w:p>
    <w:p w14:paraId="57090196" w14:textId="77777777" w:rsidR="00FC39F1" w:rsidRPr="00726455" w:rsidRDefault="00FC39F1" w:rsidP="006367A6">
      <w:pPr>
        <w:pStyle w:val="paragraph"/>
        <w:numPr>
          <w:ilvl w:val="0"/>
          <w:numId w:val="46"/>
        </w:numPr>
        <w:spacing w:before="0" w:beforeAutospacing="0" w:after="0" w:afterAutospacing="0"/>
        <w:ind w:left="1065" w:firstLine="0"/>
        <w:textAlignment w:val="baseline"/>
        <w:rPr>
          <w:rStyle w:val="normaltextrun"/>
          <w:rFonts w:eastAsiaTheme="majorEastAsia"/>
        </w:rPr>
      </w:pPr>
      <w:r w:rsidRPr="00726455">
        <w:rPr>
          <w:rStyle w:val="normaltextrun"/>
          <w:rFonts w:ascii="Trebuchet MS" w:eastAsiaTheme="majorEastAsia" w:hAnsi="Trebuchet MS"/>
          <w:sz w:val="20"/>
          <w:szCs w:val="20"/>
        </w:rPr>
        <w:t>het CLB maakt een IAC-verslag op omdat ook na redelijke aanpassingen het voor je kind niet mogelijk is om het gemeenschappelijk curriculum te blijven volgen. De inschrijving kan dan na overleg met jou als ouder en het CLB ontbonden worden en stopt in dat geval ofwel op het einde van het huidige schooljaar ofwel op het einde van het daaropvolgende schooljaar, tenzij we een individueel aangepast curriculum haalbaar zien.</w:t>
      </w:r>
      <w:r w:rsidRPr="00726455">
        <w:rPr>
          <w:rStyle w:val="normaltextrun"/>
          <w:rFonts w:eastAsiaTheme="majorEastAsia"/>
        </w:rPr>
        <w:t> </w:t>
      </w:r>
    </w:p>
    <w:p w14:paraId="0F8ECACF" w14:textId="77777777" w:rsidR="00FC39F1" w:rsidRPr="00726455" w:rsidRDefault="00FC39F1" w:rsidP="006367A6">
      <w:pPr>
        <w:pStyle w:val="paragraph"/>
        <w:numPr>
          <w:ilvl w:val="0"/>
          <w:numId w:val="46"/>
        </w:numPr>
        <w:spacing w:before="0" w:beforeAutospacing="0" w:after="0" w:afterAutospacing="0"/>
        <w:ind w:left="1065" w:firstLine="0"/>
        <w:textAlignment w:val="baseline"/>
        <w:rPr>
          <w:rStyle w:val="normaltextrun"/>
          <w:rFonts w:eastAsiaTheme="majorEastAsia"/>
        </w:rPr>
      </w:pPr>
      <w:r w:rsidRPr="00726455">
        <w:rPr>
          <w:rStyle w:val="normaltextrun"/>
          <w:rFonts w:ascii="Trebuchet MS" w:eastAsiaTheme="majorEastAsia" w:hAnsi="Trebuchet MS"/>
          <w:sz w:val="20"/>
          <w:szCs w:val="20"/>
        </w:rPr>
        <w:t>het CLB wijzigt het IAC-verslag* omdat ook na redelijke aanpassingen het voor je kind niet mogelijk is om het individueel aangepast curriculum te blijven volgen. De inschrijving kan dan na overleg met jou als ouder en het CLB ontbonden worden en stopt in dat geval ofwel op het einde van het huidige schooljaar, ofwel op het einde van het daaropvolgende schooljaar.</w:t>
      </w:r>
      <w:r w:rsidRPr="00726455">
        <w:rPr>
          <w:rStyle w:val="normaltextrun"/>
          <w:rFonts w:eastAsiaTheme="majorEastAsia"/>
        </w:rPr>
        <w:t> </w:t>
      </w:r>
    </w:p>
    <w:p w14:paraId="74072F94" w14:textId="77777777" w:rsidR="00FC39F1" w:rsidRPr="00726455" w:rsidRDefault="00FC39F1" w:rsidP="006367A6">
      <w:pPr>
        <w:pStyle w:val="paragraph"/>
        <w:numPr>
          <w:ilvl w:val="0"/>
          <w:numId w:val="47"/>
        </w:numPr>
        <w:spacing w:before="0" w:beforeAutospacing="0" w:after="0" w:afterAutospacing="0"/>
        <w:ind w:firstLine="0"/>
        <w:textAlignment w:val="baseline"/>
        <w:rPr>
          <w:rStyle w:val="normaltextrun"/>
          <w:rFonts w:eastAsiaTheme="majorEastAsia"/>
        </w:rPr>
      </w:pPr>
      <w:r w:rsidRPr="00726455">
        <w:rPr>
          <w:rStyle w:val="normaltextrun"/>
          <w:rFonts w:ascii="Trebuchet MS" w:eastAsiaTheme="majorEastAsia" w:hAnsi="Trebuchet MS"/>
          <w:sz w:val="20"/>
          <w:szCs w:val="20"/>
        </w:rPr>
        <w:t>je gaat niet akkoord met een nieuwe versie van het schoolreglement. De inschrijving stopt dan op het einde van het lopende schooljaar.</w:t>
      </w:r>
    </w:p>
    <w:p w14:paraId="536DF03A" w14:textId="127712C4" w:rsidR="00DD7A39" w:rsidRPr="00FD6C69" w:rsidRDefault="00DD7A39" w:rsidP="00DD7A39">
      <w:pPr>
        <w:jc w:val="right"/>
        <w:rPr>
          <w:color w:val="AE2081"/>
        </w:rPr>
      </w:pPr>
      <w:hyperlink w:anchor="Start" w:history="1">
        <w:r w:rsidRPr="00FD6C69">
          <w:rPr>
            <w:rStyle w:val="Hyperlink"/>
            <w:i/>
            <w:iCs/>
            <w:color w:val="AE2081"/>
            <w:sz w:val="18"/>
            <w:szCs w:val="18"/>
          </w:rPr>
          <w:t>Terug naar overzicht</w:t>
        </w:r>
      </w:hyperlink>
      <w:r w:rsidRPr="00FD6C69">
        <w:rPr>
          <w:color w:val="AE2081"/>
        </w:rPr>
        <w:fldChar w:fldCharType="begin"/>
      </w:r>
      <w:r w:rsidRPr="00FD6C69">
        <w:rPr>
          <w:color w:val="AE2081"/>
        </w:rPr>
        <w:instrText xml:space="preserve"> REF _Ref66445275 \h  \* MERGEFORMAT </w:instrText>
      </w:r>
      <w:r w:rsidRPr="00FD6C69">
        <w:rPr>
          <w:color w:val="AE2081"/>
        </w:rPr>
      </w:r>
      <w:r w:rsidRPr="00FD6C69">
        <w:rPr>
          <w:color w:val="AE2081"/>
        </w:rPr>
        <w:fldChar w:fldCharType="end"/>
      </w:r>
    </w:p>
    <w:p w14:paraId="27F976B2" w14:textId="0BEB1891" w:rsidR="00FF53B8" w:rsidRPr="005A62EF" w:rsidRDefault="00DD7A39" w:rsidP="00DA0B41">
      <w:pPr>
        <w:pStyle w:val="Kop2"/>
        <w:shd w:val="clear" w:color="auto" w:fill="EC7D23"/>
        <w:rPr>
          <w:color w:val="FFFFFF" w:themeColor="background1"/>
        </w:rPr>
      </w:pPr>
      <w:bookmarkStart w:id="23" w:name="_Ref70081752"/>
      <w:r w:rsidRPr="00E80801">
        <w:rPr>
          <w:bCs/>
          <w:noProof/>
          <w:color w:val="F2F2F2" w:themeColor="background1" w:themeShade="F2"/>
          <w:lang w:val="en-US"/>
        </w:rPr>
        <w:drawing>
          <wp:anchor distT="0" distB="0" distL="114300" distR="114300" simplePos="0" relativeHeight="251658261" behindDoc="0" locked="0" layoutInCell="1" allowOverlap="1" wp14:anchorId="72017E18" wp14:editId="17B45C06">
            <wp:simplePos x="0" y="0"/>
            <wp:positionH relativeFrom="column">
              <wp:posOffset>-757243</wp:posOffset>
            </wp:positionH>
            <wp:positionV relativeFrom="paragraph">
              <wp:posOffset>324840</wp:posOffset>
            </wp:positionV>
            <wp:extent cx="640080" cy="640080"/>
            <wp:effectExtent l="0" t="0" r="0" b="7620"/>
            <wp:wrapThrough wrapText="bothSides">
              <wp:wrapPolygon edited="0">
                <wp:start x="7266" y="-1193"/>
                <wp:lineTo x="3837" y="-714"/>
                <wp:lineTo x="1377" y="9274"/>
                <wp:lineTo x="2635" y="12232"/>
                <wp:lineTo x="11555" y="21712"/>
                <wp:lineTo x="15300" y="22634"/>
                <wp:lineTo x="18701" y="14203"/>
                <wp:lineTo x="19787" y="12484"/>
                <wp:lineTo x="11635" y="-117"/>
                <wp:lineTo x="7266" y="-1193"/>
              </wp:wrapPolygon>
            </wp:wrapThrough>
            <wp:docPr id="28" name="Graphic 28" descr="Voetafdrukk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raphic 18" descr="Voetafdrukken silhouet"/>
                    <pic:cNvPicPr/>
                  </pic:nvPicPr>
                  <pic:blipFill>
                    <a:blip r:embed="rId43" cstate="print">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rot="20769810">
                      <a:off x="0" y="0"/>
                      <a:ext cx="640080" cy="640080"/>
                    </a:xfrm>
                    <a:prstGeom prst="rect">
                      <a:avLst/>
                    </a:prstGeom>
                  </pic:spPr>
                </pic:pic>
              </a:graphicData>
            </a:graphic>
            <wp14:sizeRelH relativeFrom="margin">
              <wp14:pctWidth>0</wp14:pctWidth>
            </wp14:sizeRelH>
            <wp14:sizeRelV relativeFrom="margin">
              <wp14:pctHeight>0</wp14:pctHeight>
            </wp14:sizeRelV>
          </wp:anchor>
        </w:drawing>
      </w:r>
      <w:r w:rsidR="000C55FA" w:rsidRPr="005A62EF">
        <w:rPr>
          <w:color w:val="FFFFFF" w:themeColor="background1"/>
        </w:rPr>
        <w:t>Schooluitstappen</w:t>
      </w:r>
      <w:bookmarkEnd w:id="21"/>
      <w:bookmarkEnd w:id="22"/>
      <w:bookmarkEnd w:id="23"/>
    </w:p>
    <w:p w14:paraId="38BB6AAC" w14:textId="48029FB5" w:rsidR="000C55FA" w:rsidRDefault="000C55FA" w:rsidP="000C55FA">
      <w:r w:rsidRPr="002B1DB0">
        <w:t xml:space="preserve">Elk schooljaar maken we met onze leerlingen enkele leerrijke uitstappen. </w:t>
      </w:r>
    </w:p>
    <w:p w14:paraId="202E6598" w14:textId="23F76739" w:rsidR="000C55FA" w:rsidRDefault="000C55FA" w:rsidP="000C55FA">
      <w:pPr>
        <w:spacing w:before="200"/>
      </w:pPr>
      <w:r w:rsidRPr="002B1DB0">
        <w:t xml:space="preserve">Je kind is verplicht deel te nemen aan schooluitstappen die </w:t>
      </w:r>
      <w:r>
        <w:rPr>
          <w:b/>
          <w:bCs/>
        </w:rPr>
        <w:t>korter</w:t>
      </w:r>
      <w:r w:rsidRPr="004A04BE">
        <w:rPr>
          <w:b/>
          <w:bCs/>
        </w:rPr>
        <w:t xml:space="preserve"> </w:t>
      </w:r>
      <w:r w:rsidR="001479B0">
        <w:rPr>
          <w:b/>
          <w:bCs/>
        </w:rPr>
        <w:t xml:space="preserve">zijn </w:t>
      </w:r>
      <w:r w:rsidRPr="004A04BE">
        <w:rPr>
          <w:b/>
          <w:bCs/>
        </w:rPr>
        <w:t>dan één schooldag</w:t>
      </w:r>
      <w:r w:rsidR="00DA194D">
        <w:rPr>
          <w:b/>
          <w:bCs/>
        </w:rPr>
        <w:t xml:space="preserve"> of net één schooldag duren</w:t>
      </w:r>
      <w:r w:rsidRPr="002B1DB0">
        <w:t>.</w:t>
      </w:r>
    </w:p>
    <w:sdt>
      <w:sdtPr>
        <w:alias w:val="Neem hier je afspraken rond zwemmen op"/>
        <w:id w:val="-1564784364"/>
        <w:placeholder>
          <w:docPart w:val="7BA81F6BD41E4DD1A06E6C104B63C9A3"/>
        </w:placeholder>
        <w15:color w:val="A8AF37"/>
      </w:sdtPr>
      <w:sdtEndPr>
        <w:rPr>
          <w:b/>
          <w:bCs/>
        </w:rPr>
      </w:sdtEndPr>
      <w:sdtContent>
        <w:p w14:paraId="689A1110" w14:textId="24C76E18" w:rsidR="00DA194D" w:rsidRDefault="007759C3" w:rsidP="00DA194D">
          <w:pPr>
            <w:spacing w:after="0"/>
            <w:rPr>
              <w:bCs/>
            </w:rPr>
          </w:pPr>
          <w:r w:rsidRPr="00EC16F6">
            <w:t>Kunnen zwemmen is een basisvaardigheid voor kinderen om in de </w:t>
          </w:r>
          <w:r w:rsidRPr="00EC16F6">
            <w:rPr>
              <w:b/>
              <w:bCs/>
            </w:rPr>
            <w:t>lagere school</w:t>
          </w:r>
          <w:r w:rsidRPr="00EC16F6">
            <w:t xml:space="preserve"> te verwerven. Daarom is zwemmen opgenomen in de </w:t>
          </w:r>
          <w:r w:rsidRPr="00530BB9">
            <w:rPr>
              <w:highlight w:val="yellow"/>
            </w:rPr>
            <w:t>minimumdoelen</w:t>
          </w:r>
          <w:r w:rsidRPr="00EC16F6">
            <w:t>. Als een leerling niet kan deelnemen aan de zwemles verwachten wij een briefje of een nota in de agenda van de ouders om ons de reden mee te delen. Vanaf de derde keer is een doktersbriefje vereist</w:t>
          </w:r>
          <w:r w:rsidR="00733BAD">
            <w:rPr>
              <w:color w:val="262626"/>
              <w:bdr w:val="none" w:sz="0" w:space="0" w:color="auto" w:frame="1"/>
              <w:shd w:val="clear" w:color="auto" w:fill="FFFFFF"/>
            </w:rPr>
            <w:t> </w:t>
          </w:r>
        </w:p>
        <w:p w14:paraId="203ED599" w14:textId="07F74760" w:rsidR="00DA194D" w:rsidRDefault="00DA194D" w:rsidP="00DA194D">
          <w:pPr>
            <w:spacing w:after="0"/>
            <w:rPr>
              <w:bCs/>
            </w:rPr>
          </w:pPr>
        </w:p>
        <w:p w14:paraId="743FD4BB" w14:textId="41473CEB" w:rsidR="004B71EC" w:rsidRDefault="004B71EC" w:rsidP="004B71EC">
          <w:r>
            <w:t>We streven er als school ook naar om alle kinderen te laten deelnemen aan schooluitstappen die</w:t>
          </w:r>
          <w:r w:rsidRPr="2F66179D">
            <w:rPr>
              <w:b/>
              <w:bCs/>
            </w:rPr>
            <w:t xml:space="preserve"> één schooldag of langer dan één schooldag duren (meerdaags=</w:t>
          </w:r>
          <w:r w:rsidR="193885DF" w:rsidRPr="2F66179D">
            <w:rPr>
              <w:b/>
              <w:bCs/>
            </w:rPr>
            <w:t xml:space="preserve"> </w:t>
          </w:r>
          <w:r w:rsidRPr="2F66179D">
            <w:rPr>
              <w:b/>
              <w:bCs/>
            </w:rPr>
            <w:t>tweejaarlijkse zeeklassen in het 5</w:t>
          </w:r>
          <w:r w:rsidRPr="2F66179D">
            <w:rPr>
              <w:b/>
              <w:bCs/>
              <w:vertAlign w:val="superscript"/>
            </w:rPr>
            <w:t>de</w:t>
          </w:r>
          <w:r w:rsidRPr="2F66179D">
            <w:rPr>
              <w:b/>
              <w:bCs/>
            </w:rPr>
            <w:t xml:space="preserve"> of 6</w:t>
          </w:r>
          <w:r w:rsidRPr="2F66179D">
            <w:rPr>
              <w:b/>
              <w:bCs/>
              <w:vertAlign w:val="superscript"/>
            </w:rPr>
            <w:t>de</w:t>
          </w:r>
          <w:r w:rsidRPr="2F66179D">
            <w:rPr>
              <w:b/>
              <w:bCs/>
            </w:rPr>
            <w:t xml:space="preserve"> leerjaar)</w:t>
          </w:r>
          <w:r>
            <w:t>. Die activiteiten maken deel uit van ons onderwijsaanbod. Door het schoolreglement te ondertekenen, gaan we ervan uit dat je op de hoogte bent van de schooluitstappen die we organiseren. Als je niet wenst dat je kind meegaat op één van de schooluitstappen die één dag of langer duren, dan moet je dat vooraf schriftelijk melden. Leerlingen die niet deelnemen aan de schooluitstap moeten op school aanwezig zijn.</w:t>
          </w:r>
        </w:p>
        <w:p w14:paraId="3479F3DC" w14:textId="3F32E60A" w:rsidR="00DA194D" w:rsidRDefault="00571E84" w:rsidP="00DA194D">
          <w:pPr>
            <w:spacing w:after="0"/>
            <w:rPr>
              <w:bCs/>
            </w:rPr>
          </w:pPr>
          <w:r>
            <w:rPr>
              <w:bCs/>
            </w:rPr>
            <w:t>Al deze activiteiten worden</w:t>
          </w:r>
          <w:r w:rsidR="00DA194D">
            <w:rPr>
              <w:bCs/>
            </w:rPr>
            <w:t xml:space="preserve"> ver</w:t>
          </w:r>
          <w:r w:rsidR="006F78F0">
            <w:rPr>
              <w:bCs/>
            </w:rPr>
            <w:t>rekend via de maximumfactuur</w:t>
          </w:r>
          <w:r w:rsidR="00DA194D">
            <w:rPr>
              <w:bCs/>
            </w:rPr>
            <w:t>.</w:t>
          </w:r>
        </w:p>
        <w:p w14:paraId="1099DD93" w14:textId="77777777" w:rsidR="003E2C46" w:rsidRDefault="003E2C46" w:rsidP="00DA194D">
          <w:pPr>
            <w:spacing w:after="0"/>
            <w:rPr>
              <w:bCs/>
            </w:rPr>
          </w:pPr>
        </w:p>
        <w:p w14:paraId="6438E481" w14:textId="60762C4B" w:rsidR="003E2C46" w:rsidRPr="003E2C46" w:rsidRDefault="5322F291" w:rsidP="2F66179D">
          <w:pPr>
            <w:spacing w:after="0"/>
          </w:pPr>
          <w:r>
            <w:t>Voor schooluitstappen doen we soms beroep op vervoer door (groot)ouders waarvoor dank</w:t>
          </w:r>
          <w:r w:rsidR="254ED5C1">
            <w:t xml:space="preserve">. </w:t>
          </w:r>
        </w:p>
        <w:p w14:paraId="60C5BA22" w14:textId="04CACAE0" w:rsidR="003E2C46" w:rsidRPr="003E2C46" w:rsidRDefault="003E2C46" w:rsidP="2F66179D">
          <w:pPr>
            <w:spacing w:after="0"/>
            <w:rPr>
              <w:rFonts w:eastAsia="Trebuchet MS" w:cs="Trebuchet MS"/>
              <w:color w:val="000000" w:themeColor="text1"/>
            </w:rPr>
          </w:pPr>
        </w:p>
        <w:p w14:paraId="372DDD2D" w14:textId="5B354D48" w:rsidR="003E2C46" w:rsidRPr="003E2C46" w:rsidRDefault="03AE9663" w:rsidP="0E37BCB5">
          <w:pPr>
            <w:spacing w:after="0"/>
            <w:rPr>
              <w:highlight w:val="yellow"/>
            </w:rPr>
          </w:pPr>
          <w:r w:rsidRPr="2F66179D">
            <w:rPr>
              <w:rFonts w:eastAsia="Trebuchet MS" w:cs="Trebuchet MS"/>
              <w:color w:val="000000" w:themeColor="text1"/>
            </w:rPr>
            <w:t xml:space="preserve">Kinderen die niet mee moeten tot aan de school na een schooluitstap dienen hiervoor schriftelijke toestemming van de ouders te hebben. Bij treinuitstappen laten we geen kinderen vroegtijdig uitstappen! </w:t>
          </w:r>
          <w:r w:rsidRPr="2F66179D">
            <w:rPr>
              <w:rFonts w:eastAsia="Trebuchet MS" w:cs="Trebuchet MS"/>
            </w:rPr>
            <w:t xml:space="preserve"> </w:t>
          </w:r>
          <w:r w:rsidR="5322F291">
            <w:t> </w:t>
          </w:r>
        </w:p>
        <w:p w14:paraId="233A1695" w14:textId="77777777" w:rsidR="003E2C46" w:rsidRDefault="003E2C46" w:rsidP="00DA194D">
          <w:pPr>
            <w:spacing w:after="0"/>
            <w:rPr>
              <w:bCs/>
            </w:rPr>
          </w:pPr>
        </w:p>
        <w:p w14:paraId="3229363F" w14:textId="1A9BDDD6" w:rsidR="00DA194D" w:rsidRPr="00DA194D" w:rsidRDefault="00000000" w:rsidP="00DA194D">
          <w:pPr>
            <w:spacing w:after="0"/>
            <w:rPr>
              <w:bCs/>
            </w:rPr>
          </w:pPr>
        </w:p>
      </w:sdtContent>
    </w:sdt>
    <w:bookmarkStart w:id="24" w:name="_Ref66442957"/>
    <w:bookmarkStart w:id="25" w:name="_Ref70000081"/>
    <w:p w14:paraId="0D66BBC4" w14:textId="238120FA" w:rsidR="00DD7A39" w:rsidRPr="00FD6C69" w:rsidRDefault="00DD7A39" w:rsidP="2F66179D">
      <w:pPr>
        <w:jc w:val="right"/>
        <w:rPr>
          <w:i/>
          <w:iCs/>
          <w:color w:val="AE2081"/>
          <w:sz w:val="18"/>
          <w:szCs w:val="18"/>
        </w:rPr>
      </w:pPr>
      <w:r w:rsidRPr="2F66179D">
        <w:rPr>
          <w:i/>
          <w:iCs/>
          <w:color w:val="AE2081"/>
          <w:sz w:val="18"/>
          <w:szCs w:val="18"/>
        </w:rPr>
        <w:fldChar w:fldCharType="begin"/>
      </w:r>
      <w:r w:rsidRPr="2F66179D">
        <w:rPr>
          <w:i/>
          <w:iCs/>
          <w:color w:val="AE2081"/>
          <w:sz w:val="18"/>
          <w:szCs w:val="18"/>
        </w:rPr>
        <w:instrText xml:space="preserve"> HYPERLINK  \l "Start" </w:instrText>
      </w:r>
      <w:r w:rsidRPr="2F66179D">
        <w:rPr>
          <w:i/>
          <w:iCs/>
          <w:color w:val="AE2081"/>
          <w:sz w:val="18"/>
          <w:szCs w:val="18"/>
        </w:rPr>
      </w:r>
      <w:r w:rsidRPr="2F66179D">
        <w:rPr>
          <w:i/>
          <w:iCs/>
          <w:color w:val="AE2081"/>
          <w:sz w:val="18"/>
          <w:szCs w:val="18"/>
        </w:rPr>
        <w:fldChar w:fldCharType="separate"/>
      </w:r>
      <w:r w:rsidRPr="2F66179D">
        <w:rPr>
          <w:rStyle w:val="Hyperlink"/>
          <w:i/>
          <w:iCs/>
          <w:color w:val="AE2081"/>
          <w:sz w:val="18"/>
          <w:szCs w:val="18"/>
        </w:rPr>
        <w:t>Terug naar overzicht</w:t>
      </w:r>
      <w:r w:rsidRPr="2F66179D">
        <w:rPr>
          <w:i/>
          <w:iCs/>
          <w:color w:val="AE2081"/>
          <w:sz w:val="18"/>
          <w:szCs w:val="18"/>
        </w:rPr>
        <w:fldChar w:fldCharType="end"/>
      </w:r>
      <w:r w:rsidRPr="2F66179D">
        <w:rPr>
          <w:i/>
          <w:iCs/>
          <w:color w:val="AE2081"/>
          <w:sz w:val="18"/>
          <w:szCs w:val="18"/>
          <w:u w:val="single"/>
        </w:rPr>
        <w:fldChar w:fldCharType="begin"/>
      </w:r>
      <w:r w:rsidRPr="2F66179D">
        <w:rPr>
          <w:i/>
          <w:iCs/>
          <w:color w:val="AE2081"/>
          <w:sz w:val="18"/>
          <w:szCs w:val="18"/>
          <w:u w:val="single"/>
        </w:rPr>
        <w:instrText xml:space="preserve"> REF _Ref66445275 \h  \* MERGEFORMAT </w:instrText>
      </w:r>
      <w:r w:rsidRPr="2F66179D">
        <w:rPr>
          <w:i/>
          <w:iCs/>
          <w:color w:val="AE2081"/>
          <w:sz w:val="18"/>
          <w:szCs w:val="18"/>
          <w:u w:val="single"/>
        </w:rPr>
      </w:r>
      <w:r w:rsidRPr="2F66179D">
        <w:rPr>
          <w:i/>
          <w:iCs/>
          <w:color w:val="AE2081"/>
          <w:sz w:val="18"/>
          <w:szCs w:val="18"/>
          <w:u w:val="single"/>
        </w:rPr>
        <w:fldChar w:fldCharType="end"/>
      </w:r>
      <w:bookmarkEnd w:id="24"/>
      <w:bookmarkEnd w:id="25"/>
    </w:p>
    <w:p w14:paraId="06FF2612" w14:textId="65C5AC88" w:rsidR="2C31629B" w:rsidRDefault="2C31629B" w:rsidP="2F66179D">
      <w:pPr>
        <w:pStyle w:val="Kop2"/>
        <w:shd w:val="clear" w:color="auto" w:fill="AE2081"/>
        <w:rPr>
          <w:color w:val="FFFFFF" w:themeColor="background1"/>
          <w:highlight w:val="yellow"/>
        </w:rPr>
      </w:pPr>
      <w:r w:rsidRPr="2F66179D">
        <w:rPr>
          <w:color w:val="FFFFFF" w:themeColor="background1"/>
          <w:highlight w:val="yellow"/>
        </w:rPr>
        <w:t>Rook-en drugsverbod</w:t>
      </w:r>
    </w:p>
    <w:p w14:paraId="401BA764" w14:textId="71EB6FB5" w:rsidR="000C55FA" w:rsidRDefault="436BA1ED" w:rsidP="2F66179D">
      <w:pPr>
        <w:rPr>
          <w:lang w:val="nl-NL" w:eastAsia="nl-NL"/>
        </w:rPr>
      </w:pPr>
      <w:r>
        <w:t xml:space="preserve">Op school geldt </w:t>
      </w:r>
      <w:r w:rsidR="0FE040DE">
        <w:t>steeds</w:t>
      </w:r>
      <w:r>
        <w:t xml:space="preserve"> een rookverbod. </w:t>
      </w:r>
      <w:r w:rsidR="7A74354C">
        <w:t xml:space="preserve">Het verbod geldt voor het volledige schooldomein </w:t>
      </w:r>
      <w:r w:rsidR="28FA78C4" w:rsidRPr="2F66179D">
        <w:rPr>
          <w:rFonts w:eastAsia="Trebuchet MS" w:cs="Trebuchet MS"/>
          <w:lang w:val="nl-NL"/>
        </w:rPr>
        <w:t xml:space="preserve">dus ook </w:t>
      </w:r>
      <w:r w:rsidR="28FA78C4" w:rsidRPr="2F66179D">
        <w:rPr>
          <w:rFonts w:eastAsia="Trebuchet MS" w:cs="Trebuchet MS"/>
          <w:color w:val="000000" w:themeColor="text1"/>
          <w:lang w:val="nl-NL"/>
        </w:rPr>
        <w:t xml:space="preserve">de open plaatsen en aan de schoolpoort, </w:t>
      </w:r>
      <w:r w:rsidR="28FA78C4" w:rsidRPr="2F66179D">
        <w:rPr>
          <w:rFonts w:eastAsia="Trebuchet MS" w:cs="Trebuchet MS"/>
        </w:rPr>
        <w:t xml:space="preserve">inclusief een zone van 10 meter vanaf de schoolpoort alsook elke andere in-en uitgang van de school. Het rookverbod in deze zone geldt altijd, ook buiten de schooluren. </w:t>
      </w:r>
      <w:r w:rsidR="5656AFB0">
        <w:t>Het</w:t>
      </w:r>
      <w:r w:rsidRPr="2F66179D">
        <w:rPr>
          <w:lang w:val="nl-NL" w:eastAsia="nl-NL"/>
        </w:rPr>
        <w:t xml:space="preserve"> rookverbod geldt voor iedereen die de school betreedt: leerlingen, ouders, </w:t>
      </w:r>
      <w:r w:rsidR="3B14E78B" w:rsidRPr="2F66179D">
        <w:rPr>
          <w:lang w:val="nl-NL" w:eastAsia="nl-NL"/>
        </w:rPr>
        <w:t>personeel</w:t>
      </w:r>
      <w:r w:rsidRPr="2F66179D">
        <w:rPr>
          <w:lang w:val="nl-NL" w:eastAsia="nl-NL"/>
        </w:rPr>
        <w:t>, bezoekers</w:t>
      </w:r>
      <w:r w:rsidR="5AD71028" w:rsidRPr="2F66179D">
        <w:rPr>
          <w:lang w:val="nl-NL" w:eastAsia="nl-NL"/>
        </w:rPr>
        <w:t>,</w:t>
      </w:r>
      <w:r w:rsidRPr="2F66179D">
        <w:rPr>
          <w:lang w:val="nl-NL" w:eastAsia="nl-NL"/>
        </w:rPr>
        <w:t xml:space="preserve"> …</w:t>
      </w:r>
    </w:p>
    <w:p w14:paraId="7FF18A01" w14:textId="477B62F9" w:rsidR="000C55FA" w:rsidRDefault="000C55FA" w:rsidP="2F66179D">
      <w:pPr>
        <w:rPr>
          <w:lang w:val="nl-NL" w:eastAsia="nl-NL"/>
        </w:rPr>
      </w:pPr>
      <w:r w:rsidRPr="2F66179D">
        <w:rPr>
          <w:lang w:val="nl-NL" w:eastAsia="nl-NL"/>
        </w:rPr>
        <w:t>Ook verdampers zoals de elektronische sigaret, heatstick en de shisha-pen vallen onder het rookverbod, zelfs als ze geen nicotine en tabak bevatten.</w:t>
      </w:r>
    </w:p>
    <w:p w14:paraId="6390BC94" w14:textId="15C74004" w:rsidR="000951AE" w:rsidRDefault="000951AE" w:rsidP="2F66179D">
      <w:pPr>
        <w:rPr>
          <w:lang w:val="nl-NL" w:eastAsia="nl-NL"/>
        </w:rPr>
      </w:pPr>
      <w:r>
        <w:t>Het rookverbod geldt ook tijdens activiteiten die wij als school organiseren, zoals schooluitstappen</w:t>
      </w:r>
      <w:r w:rsidR="00D4421C">
        <w:t>, schoolfeesten..</w:t>
      </w:r>
      <w:r>
        <w:t>.</w:t>
      </w:r>
    </w:p>
    <w:p w14:paraId="583D9AF1" w14:textId="1A9A0A49" w:rsidR="2F5B8B0A" w:rsidRDefault="2F5B8B0A" w:rsidP="2F66179D">
      <w:pPr>
        <w:rPr>
          <w:rFonts w:eastAsia="Trebuchet MS" w:cs="Trebuchet MS"/>
          <w:lang w:val="nl-NL"/>
        </w:rPr>
      </w:pPr>
      <w:r w:rsidRPr="2F66179D">
        <w:rPr>
          <w:rFonts w:eastAsia="Trebuchet MS" w:cs="Trebuchet MS"/>
          <w:highlight w:val="yellow"/>
        </w:rPr>
        <w:t>Alle drugs zijn verboden op school. Dit verbod geldt voor alle leerlingen, personeelsleden, ouders en bezoekers die het schooldomein betreden. Het drugsverbod geldt ook tijdens activiteiten die wij als school organiseren, zoals schooluitstappen.</w:t>
      </w:r>
    </w:p>
    <w:p w14:paraId="3B6D40FF" w14:textId="243CAB64" w:rsidR="2F5B8B0A" w:rsidRDefault="2F5B8B0A" w:rsidP="2F66179D">
      <w:pPr>
        <w:rPr>
          <w:rFonts w:eastAsia="Trebuchet MS" w:cs="Trebuchet MS"/>
          <w:lang w:val="nl-NL"/>
        </w:rPr>
      </w:pPr>
      <w:r w:rsidRPr="2F66179D">
        <w:rPr>
          <w:rFonts w:eastAsia="Trebuchet MS" w:cs="Trebuchet MS"/>
          <w:lang w:val="nl-NL"/>
        </w:rPr>
        <w:t>Als je kind het rook</w:t>
      </w:r>
      <w:r w:rsidRPr="2F66179D">
        <w:rPr>
          <w:rFonts w:eastAsia="Trebuchet MS" w:cs="Trebuchet MS"/>
          <w:highlight w:val="yellow"/>
          <w:lang w:val="nl-NL"/>
        </w:rPr>
        <w:t>- en drugsverbod</w:t>
      </w:r>
      <w:r w:rsidRPr="2F66179D">
        <w:rPr>
          <w:rFonts w:eastAsia="Trebuchet MS" w:cs="Trebuchet MS"/>
          <w:lang w:val="nl-NL"/>
        </w:rPr>
        <w:t xml:space="preserve"> overtreedt, kunnen we een sanctie opleggen.</w:t>
      </w:r>
    </w:p>
    <w:p w14:paraId="5C9170F3" w14:textId="068D37AA" w:rsidR="2F5B8B0A" w:rsidRDefault="2F5B8B0A" w:rsidP="2F66179D">
      <w:pPr>
        <w:rPr>
          <w:rStyle w:val="Tekstvantijdelijkeaanduiding"/>
          <w:rFonts w:eastAsia="Trebuchet MS" w:cs="Trebuchet MS"/>
          <w:color w:val="808080" w:themeColor="background1" w:themeShade="80"/>
        </w:rPr>
      </w:pPr>
      <w:r w:rsidRPr="2F66179D">
        <w:rPr>
          <w:rFonts w:eastAsia="Trebuchet MS" w:cs="Trebuchet MS"/>
          <w:lang w:val="nl-NL"/>
        </w:rPr>
        <w:t>Als je vindt dat het rook</w:t>
      </w:r>
      <w:r w:rsidRPr="2F66179D">
        <w:rPr>
          <w:rFonts w:eastAsia="Trebuchet MS" w:cs="Trebuchet MS"/>
          <w:highlight w:val="yellow"/>
          <w:lang w:val="nl-NL"/>
        </w:rPr>
        <w:t>- en drugsverbod</w:t>
      </w:r>
      <w:r w:rsidRPr="2F66179D">
        <w:rPr>
          <w:rFonts w:eastAsia="Trebuchet MS" w:cs="Trebuchet MS"/>
          <w:lang w:val="nl-NL"/>
        </w:rPr>
        <w:t xml:space="preserve"> op onze school niet goed nageleefd wordt, dan kun je </w:t>
      </w:r>
      <w:r w:rsidRPr="2F66179D">
        <w:rPr>
          <w:rFonts w:eastAsia="Trebuchet MS" w:cs="Trebuchet MS"/>
        </w:rPr>
        <w:t>dit melden</w:t>
      </w:r>
      <w:r w:rsidRPr="2F66179D">
        <w:rPr>
          <w:rFonts w:eastAsia="Trebuchet MS" w:cs="Trebuchet MS"/>
          <w:lang w:val="nl-NL"/>
        </w:rPr>
        <w:t xml:space="preserve"> bij de directeur.</w:t>
      </w:r>
    </w:p>
    <w:p w14:paraId="595DC21F" w14:textId="5B27ED7D" w:rsidR="2F66179D" w:rsidRDefault="2F66179D" w:rsidP="2F66179D">
      <w:pPr>
        <w:rPr>
          <w:rFonts w:eastAsia="Trebuchet MS" w:cs="Trebuchet MS"/>
          <w:highlight w:val="yellow"/>
          <w:lang w:val="nl-NL"/>
        </w:rPr>
      </w:pPr>
    </w:p>
    <w:p w14:paraId="6CFC0898" w14:textId="65E6FFA7" w:rsidR="3B8C12E2" w:rsidRDefault="3B8C12E2" w:rsidP="3B8C12E2">
      <w:pPr>
        <w:rPr>
          <w:highlight w:val="yellow"/>
          <w:lang w:val="nl-NL" w:eastAsia="nl-NL"/>
        </w:rPr>
      </w:pPr>
    </w:p>
    <w:p w14:paraId="5FDD6951" w14:textId="20339D9C" w:rsidR="00D5649B" w:rsidRPr="00AA5889" w:rsidRDefault="00967059" w:rsidP="00967059">
      <w:pPr>
        <w:jc w:val="center"/>
        <w:rPr>
          <w:i/>
          <w:iCs/>
          <w:color w:val="4CBCC5"/>
        </w:rPr>
      </w:pPr>
      <w:r w:rsidRPr="002B1DB0">
        <w:rPr>
          <w:noProof/>
          <w:lang w:val="en-US"/>
        </w:rPr>
        <mc:AlternateContent>
          <mc:Choice Requires="wpg">
            <w:drawing>
              <wp:anchor distT="0" distB="0" distL="114300" distR="114300" simplePos="0" relativeHeight="251658242" behindDoc="1" locked="0" layoutInCell="1" allowOverlap="1" wp14:anchorId="4C1E2543" wp14:editId="5D9F8753">
                <wp:simplePos x="0" y="0"/>
                <wp:positionH relativeFrom="margin">
                  <wp:posOffset>2637790</wp:posOffset>
                </wp:positionH>
                <wp:positionV relativeFrom="paragraph">
                  <wp:posOffset>50165</wp:posOffset>
                </wp:positionV>
                <wp:extent cx="381000" cy="400050"/>
                <wp:effectExtent l="0" t="0" r="0" b="0"/>
                <wp:wrapTopAndBottom/>
                <wp:docPr id="22" name="Groep 22" descr="Verboden te roken silhouet">
                  <a:hlinkClick xmlns:a="http://schemas.openxmlformats.org/drawingml/2006/main" r:id="rId45"/>
                </wp:docPr>
                <wp:cNvGraphicFramePr/>
                <a:graphic xmlns:a="http://schemas.openxmlformats.org/drawingml/2006/main">
                  <a:graphicData uri="http://schemas.microsoft.com/office/word/2010/wordprocessingGroup">
                    <wpg:wgp>
                      <wpg:cNvGrpSpPr/>
                      <wpg:grpSpPr>
                        <a:xfrm>
                          <a:off x="0" y="0"/>
                          <a:ext cx="381000" cy="400050"/>
                          <a:chOff x="0" y="0"/>
                          <a:chExt cx="724109" cy="724109"/>
                        </a:xfrm>
                        <a:solidFill>
                          <a:srgbClr val="EC7D23"/>
                        </a:solidFill>
                      </wpg:grpSpPr>
                      <wps:wsp>
                        <wps:cNvPr id="23" name="Vrije vorm: vorm 23"/>
                        <wps:cNvSpPr/>
                        <wps:spPr>
                          <a:xfrm>
                            <a:off x="458933" y="418291"/>
                            <a:ext cx="122301" cy="77009"/>
                          </a:xfrm>
                          <a:custGeom>
                            <a:avLst/>
                            <a:gdLst>
                              <a:gd name="connsiteX0" fmla="*/ 19050 w 122301"/>
                              <a:gd name="connsiteY0" fmla="*/ 19050 h 77009"/>
                              <a:gd name="connsiteX1" fmla="*/ 103251 w 122301"/>
                              <a:gd name="connsiteY1" fmla="*/ 19050 h 77009"/>
                              <a:gd name="connsiteX2" fmla="*/ 103251 w 122301"/>
                              <a:gd name="connsiteY2" fmla="*/ 57960 h 77009"/>
                              <a:gd name="connsiteX3" fmla="*/ 57969 w 122301"/>
                              <a:gd name="connsiteY3" fmla="*/ 57960 h 77009"/>
                              <a:gd name="connsiteX4" fmla="*/ 77019 w 122301"/>
                              <a:gd name="connsiteY4" fmla="*/ 77010 h 77009"/>
                              <a:gd name="connsiteX5" fmla="*/ 122301 w 122301"/>
                              <a:gd name="connsiteY5" fmla="*/ 77010 h 77009"/>
                              <a:gd name="connsiteX6" fmla="*/ 122301 w 122301"/>
                              <a:gd name="connsiteY6" fmla="*/ 0 h 77009"/>
                              <a:gd name="connsiteX7" fmla="*/ 0 w 122301"/>
                              <a:gd name="connsiteY7" fmla="*/ 0 h 77009"/>
                              <a:gd name="connsiteX8" fmla="*/ 19050 w 122301"/>
                              <a:gd name="connsiteY8" fmla="*/ 19050 h 7700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22301" h="77009">
                                <a:moveTo>
                                  <a:pt x="19050" y="19050"/>
                                </a:moveTo>
                                <a:lnTo>
                                  <a:pt x="103251" y="19050"/>
                                </a:lnTo>
                                <a:lnTo>
                                  <a:pt x="103251" y="57960"/>
                                </a:lnTo>
                                <a:lnTo>
                                  <a:pt x="57969" y="57960"/>
                                </a:lnTo>
                                <a:lnTo>
                                  <a:pt x="77019" y="77010"/>
                                </a:lnTo>
                                <a:lnTo>
                                  <a:pt x="122301" y="77010"/>
                                </a:lnTo>
                                <a:lnTo>
                                  <a:pt x="122301" y="0"/>
                                </a:lnTo>
                                <a:lnTo>
                                  <a:pt x="0" y="0"/>
                                </a:lnTo>
                                <a:lnTo>
                                  <a:pt x="19050" y="19050"/>
                                </a:lnTo>
                                <a:close/>
                              </a:path>
                            </a:pathLst>
                          </a:custGeom>
                          <a:solidFill>
                            <a:srgbClr val="4CBCC5"/>
                          </a:solidFill>
                          <a:ln w="496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4" name="Vrije vorm: vorm 24"/>
                        <wps:cNvSpPr/>
                        <wps:spPr>
                          <a:xfrm>
                            <a:off x="350348" y="294294"/>
                            <a:ext cx="192788" cy="67656"/>
                          </a:xfrm>
                          <a:custGeom>
                            <a:avLst/>
                            <a:gdLst>
                              <a:gd name="connsiteX0" fmla="*/ 173736 w 192788"/>
                              <a:gd name="connsiteY0" fmla="*/ 67656 h 67656"/>
                              <a:gd name="connsiteX1" fmla="*/ 192786 w 192788"/>
                              <a:gd name="connsiteY1" fmla="*/ 67656 h 67656"/>
                              <a:gd name="connsiteX2" fmla="*/ 154787 w 192788"/>
                              <a:gd name="connsiteY2" fmla="*/ 28869 h 67656"/>
                              <a:gd name="connsiteX3" fmla="*/ 153895 w 192788"/>
                              <a:gd name="connsiteY3" fmla="*/ 28870 h 67656"/>
                              <a:gd name="connsiteX4" fmla="*/ 97536 w 192788"/>
                              <a:gd name="connsiteY4" fmla="*/ 29556 h 67656"/>
                              <a:gd name="connsiteX5" fmla="*/ 49778 w 192788"/>
                              <a:gd name="connsiteY5" fmla="*/ 7506 h 67656"/>
                              <a:gd name="connsiteX6" fmla="*/ 43777 w 192788"/>
                              <a:gd name="connsiteY6" fmla="*/ 0 h 67656"/>
                              <a:gd name="connsiteX7" fmla="*/ 36328 w 192788"/>
                              <a:gd name="connsiteY7" fmla="*/ 6058 h 67656"/>
                              <a:gd name="connsiteX8" fmla="*/ 7830 w 192788"/>
                              <a:gd name="connsiteY8" fmla="*/ 16221 h 67656"/>
                              <a:gd name="connsiteX9" fmla="*/ 0 w 192788"/>
                              <a:gd name="connsiteY9" fmla="*/ 15421 h 67656"/>
                              <a:gd name="connsiteX10" fmla="*/ 18793 w 192788"/>
                              <a:gd name="connsiteY10" fmla="*/ 34204 h 67656"/>
                              <a:gd name="connsiteX11" fmla="*/ 41015 w 192788"/>
                              <a:gd name="connsiteY11" fmla="*/ 26003 h 67656"/>
                              <a:gd name="connsiteX12" fmla="*/ 97650 w 192788"/>
                              <a:gd name="connsiteY12" fmla="*/ 48606 h 67656"/>
                              <a:gd name="connsiteX13" fmla="*/ 154010 w 192788"/>
                              <a:gd name="connsiteY13" fmla="*/ 47920 h 67656"/>
                              <a:gd name="connsiteX14" fmla="*/ 173736 w 192788"/>
                              <a:gd name="connsiteY14" fmla="*/ 67245 h 67656"/>
                              <a:gd name="connsiteX15" fmla="*/ 173736 w 192788"/>
                              <a:gd name="connsiteY15" fmla="*/ 67656 h 676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192788" h="67656">
                                <a:moveTo>
                                  <a:pt x="173736" y="67656"/>
                                </a:moveTo>
                                <a:lnTo>
                                  <a:pt x="192786" y="67656"/>
                                </a:lnTo>
                                <a:cubicBezTo>
                                  <a:pt x="193003" y="46452"/>
                                  <a:pt x="175991" y="29086"/>
                                  <a:pt x="154787" y="28869"/>
                                </a:cubicBezTo>
                                <a:cubicBezTo>
                                  <a:pt x="154490" y="28866"/>
                                  <a:pt x="154193" y="28866"/>
                                  <a:pt x="153895" y="28870"/>
                                </a:cubicBezTo>
                                <a:lnTo>
                                  <a:pt x="97536" y="29556"/>
                                </a:lnTo>
                                <a:cubicBezTo>
                                  <a:pt x="79270" y="29049"/>
                                  <a:pt x="62010" y="21081"/>
                                  <a:pt x="49778" y="7506"/>
                                </a:cubicBezTo>
                                <a:lnTo>
                                  <a:pt x="43777" y="0"/>
                                </a:lnTo>
                                <a:lnTo>
                                  <a:pt x="36328" y="6058"/>
                                </a:lnTo>
                                <a:cubicBezTo>
                                  <a:pt x="28275" y="12613"/>
                                  <a:pt x="18214" y="16201"/>
                                  <a:pt x="7830" y="16221"/>
                                </a:cubicBezTo>
                                <a:cubicBezTo>
                                  <a:pt x="5202" y="16178"/>
                                  <a:pt x="2582" y="15911"/>
                                  <a:pt x="0" y="15421"/>
                                </a:cubicBezTo>
                                <a:lnTo>
                                  <a:pt x="18793" y="34204"/>
                                </a:lnTo>
                                <a:cubicBezTo>
                                  <a:pt x="26642" y="32863"/>
                                  <a:pt x="34176" y="30083"/>
                                  <a:pt x="41015" y="26003"/>
                                </a:cubicBezTo>
                                <a:cubicBezTo>
                                  <a:pt x="56546" y="40126"/>
                                  <a:pt x="76663" y="48155"/>
                                  <a:pt x="97650" y="48606"/>
                                </a:cubicBezTo>
                                <a:lnTo>
                                  <a:pt x="154010" y="47920"/>
                                </a:lnTo>
                                <a:cubicBezTo>
                                  <a:pt x="164793" y="47809"/>
                                  <a:pt x="173625" y="56460"/>
                                  <a:pt x="173736" y="67245"/>
                                </a:cubicBezTo>
                                <a:cubicBezTo>
                                  <a:pt x="173738" y="67382"/>
                                  <a:pt x="173738" y="67519"/>
                                  <a:pt x="173736" y="67656"/>
                                </a:cubicBezTo>
                                <a:close/>
                              </a:path>
                            </a:pathLst>
                          </a:custGeom>
                          <a:solidFill>
                            <a:srgbClr val="4CBCC5"/>
                          </a:solidFill>
                          <a:ln w="496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5" name="Vrije vorm: vorm 25"/>
                        <wps:cNvSpPr/>
                        <wps:spPr>
                          <a:xfrm>
                            <a:off x="257372" y="105699"/>
                            <a:ext cx="323862" cy="294351"/>
                          </a:xfrm>
                          <a:custGeom>
                            <a:avLst/>
                            <a:gdLst>
                              <a:gd name="connsiteX0" fmla="*/ 321957 w 323862"/>
                              <a:gd name="connsiteY0" fmla="*/ 239535 h 294351"/>
                              <a:gd name="connsiteX1" fmla="*/ 237708 w 323862"/>
                              <a:gd name="connsiteY1" fmla="*/ 169697 h 294351"/>
                              <a:gd name="connsiteX2" fmla="*/ 229679 w 323862"/>
                              <a:gd name="connsiteY2" fmla="*/ 162211 h 294351"/>
                              <a:gd name="connsiteX3" fmla="*/ 229679 w 323862"/>
                              <a:gd name="connsiteY3" fmla="*/ 161668 h 294351"/>
                              <a:gd name="connsiteX4" fmla="*/ 229679 w 323862"/>
                              <a:gd name="connsiteY4" fmla="*/ 155819 h 294351"/>
                              <a:gd name="connsiteX5" fmla="*/ 162394 w 323862"/>
                              <a:gd name="connsiteY5" fmla="*/ 87782 h 294351"/>
                              <a:gd name="connsiteX6" fmla="*/ 153631 w 323862"/>
                              <a:gd name="connsiteY6" fmla="*/ 79867 h 294351"/>
                              <a:gd name="connsiteX7" fmla="*/ 130143 w 323862"/>
                              <a:gd name="connsiteY7" fmla="*/ 22298 h 294351"/>
                              <a:gd name="connsiteX8" fmla="*/ 76803 w 323862"/>
                              <a:gd name="connsiteY8" fmla="*/ 0 h 294351"/>
                              <a:gd name="connsiteX9" fmla="*/ 12 w 323862"/>
                              <a:gd name="connsiteY9" fmla="*/ 79743 h 294351"/>
                              <a:gd name="connsiteX10" fmla="*/ 13518 w 323862"/>
                              <a:gd name="connsiteY10" fmla="*/ 124511 h 294351"/>
                              <a:gd name="connsiteX11" fmla="*/ 36017 w 323862"/>
                              <a:gd name="connsiteY11" fmla="*/ 147009 h 294351"/>
                              <a:gd name="connsiteX12" fmla="*/ 36331 w 323862"/>
                              <a:gd name="connsiteY12" fmla="*/ 147247 h 294351"/>
                              <a:gd name="connsiteX13" fmla="*/ 36331 w 323862"/>
                              <a:gd name="connsiteY13" fmla="*/ 147323 h 294351"/>
                              <a:gd name="connsiteX14" fmla="*/ 55848 w 323862"/>
                              <a:gd name="connsiteY14" fmla="*/ 166840 h 294351"/>
                              <a:gd name="connsiteX15" fmla="*/ 54752 w 323862"/>
                              <a:gd name="connsiteY15" fmla="*/ 156362 h 294351"/>
                              <a:gd name="connsiteX16" fmla="*/ 56210 w 323862"/>
                              <a:gd name="connsiteY16" fmla="*/ 144628 h 294351"/>
                              <a:gd name="connsiteX17" fmla="*/ 58114 w 323862"/>
                              <a:gd name="connsiteY17" fmla="*/ 137217 h 294351"/>
                              <a:gd name="connsiteX18" fmla="*/ 51276 w 323862"/>
                              <a:gd name="connsiteY18" fmla="*/ 133798 h 294351"/>
                              <a:gd name="connsiteX19" fmla="*/ 19062 w 323862"/>
                              <a:gd name="connsiteY19" fmla="*/ 79743 h 294351"/>
                              <a:gd name="connsiteX20" fmla="*/ 76812 w 323862"/>
                              <a:gd name="connsiteY20" fmla="*/ 19079 h 294351"/>
                              <a:gd name="connsiteX21" fmla="*/ 116655 w 323862"/>
                              <a:gd name="connsiteY21" fmla="*/ 35785 h 294351"/>
                              <a:gd name="connsiteX22" fmla="*/ 134572 w 323862"/>
                              <a:gd name="connsiteY22" fmla="*/ 79867 h 294351"/>
                              <a:gd name="connsiteX23" fmla="*/ 162194 w 323862"/>
                              <a:gd name="connsiteY23" fmla="*/ 106861 h 294351"/>
                              <a:gd name="connsiteX24" fmla="*/ 210638 w 323862"/>
                              <a:gd name="connsiteY24" fmla="*/ 155848 h 294351"/>
                              <a:gd name="connsiteX25" fmla="*/ 210638 w 323862"/>
                              <a:gd name="connsiteY25" fmla="*/ 161696 h 294351"/>
                              <a:gd name="connsiteX26" fmla="*/ 237144 w 323862"/>
                              <a:gd name="connsiteY26" fmla="*/ 188776 h 294351"/>
                              <a:gd name="connsiteX27" fmla="*/ 237718 w 323862"/>
                              <a:gd name="connsiteY27" fmla="*/ 188776 h 294351"/>
                              <a:gd name="connsiteX28" fmla="*/ 303136 w 323862"/>
                              <a:gd name="connsiteY28" fmla="*/ 242383 h 294351"/>
                              <a:gd name="connsiteX29" fmla="*/ 303412 w 323862"/>
                              <a:gd name="connsiteY29" fmla="*/ 244707 h 294351"/>
                              <a:gd name="connsiteX30" fmla="*/ 304812 w 323862"/>
                              <a:gd name="connsiteY30" fmla="*/ 269024 h 294351"/>
                              <a:gd name="connsiteX31" fmla="*/ 304812 w 323862"/>
                              <a:gd name="connsiteY31" fmla="*/ 294351 h 294351"/>
                              <a:gd name="connsiteX32" fmla="*/ 323862 w 323862"/>
                              <a:gd name="connsiteY32" fmla="*/ 294351 h 294351"/>
                              <a:gd name="connsiteX33" fmla="*/ 323862 w 323862"/>
                              <a:gd name="connsiteY33" fmla="*/ 269024 h 294351"/>
                              <a:gd name="connsiteX34" fmla="*/ 322309 w 323862"/>
                              <a:gd name="connsiteY34" fmla="*/ 242459 h 29435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Lst>
                            <a:rect l="l" t="t" r="r" b="b"/>
                            <a:pathLst>
                              <a:path w="323862" h="294351">
                                <a:moveTo>
                                  <a:pt x="321957" y="239535"/>
                                </a:moveTo>
                                <a:cubicBezTo>
                                  <a:pt x="314423" y="198966"/>
                                  <a:pt x="278971" y="169578"/>
                                  <a:pt x="237708" y="169697"/>
                                </a:cubicBezTo>
                                <a:cubicBezTo>
                                  <a:pt x="233424" y="169847"/>
                                  <a:pt x="229828" y="166495"/>
                                  <a:pt x="229679" y="162211"/>
                                </a:cubicBezTo>
                                <a:cubicBezTo>
                                  <a:pt x="229672" y="162030"/>
                                  <a:pt x="229672" y="161849"/>
                                  <a:pt x="229679" y="161668"/>
                                </a:cubicBezTo>
                                <a:lnTo>
                                  <a:pt x="229679" y="155819"/>
                                </a:lnTo>
                                <a:cubicBezTo>
                                  <a:pt x="229563" y="118584"/>
                                  <a:pt x="199626" y="88312"/>
                                  <a:pt x="162394" y="87782"/>
                                </a:cubicBezTo>
                                <a:cubicBezTo>
                                  <a:pt x="157832" y="87897"/>
                                  <a:pt x="153980" y="84417"/>
                                  <a:pt x="153631" y="79867"/>
                                </a:cubicBezTo>
                                <a:cubicBezTo>
                                  <a:pt x="153815" y="58308"/>
                                  <a:pt x="145356" y="37574"/>
                                  <a:pt x="130143" y="22298"/>
                                </a:cubicBezTo>
                                <a:cubicBezTo>
                                  <a:pt x="116062" y="8029"/>
                                  <a:pt x="96850" y="-3"/>
                                  <a:pt x="76803" y="0"/>
                                </a:cubicBezTo>
                                <a:cubicBezTo>
                                  <a:pt x="33606" y="881"/>
                                  <a:pt x="-737" y="36544"/>
                                  <a:pt x="12" y="79743"/>
                                </a:cubicBezTo>
                                <a:cubicBezTo>
                                  <a:pt x="47" y="95664"/>
                                  <a:pt x="4742" y="111227"/>
                                  <a:pt x="13518" y="124511"/>
                                </a:cubicBezTo>
                                <a:lnTo>
                                  <a:pt x="36017" y="147009"/>
                                </a:lnTo>
                                <a:cubicBezTo>
                                  <a:pt x="36131" y="147085"/>
                                  <a:pt x="36226" y="147171"/>
                                  <a:pt x="36331" y="147247"/>
                                </a:cubicBezTo>
                                <a:lnTo>
                                  <a:pt x="36331" y="147323"/>
                                </a:lnTo>
                                <a:lnTo>
                                  <a:pt x="55848" y="166840"/>
                                </a:lnTo>
                                <a:cubicBezTo>
                                  <a:pt x="55131" y="163393"/>
                                  <a:pt x="54765" y="159883"/>
                                  <a:pt x="54752" y="156362"/>
                                </a:cubicBezTo>
                                <a:cubicBezTo>
                                  <a:pt x="54762" y="152407"/>
                                  <a:pt x="55250" y="148466"/>
                                  <a:pt x="56210" y="144628"/>
                                </a:cubicBezTo>
                                <a:lnTo>
                                  <a:pt x="58114" y="137217"/>
                                </a:lnTo>
                                <a:lnTo>
                                  <a:pt x="51276" y="133798"/>
                                </a:lnTo>
                                <a:cubicBezTo>
                                  <a:pt x="31250" y="123246"/>
                                  <a:pt x="18813" y="102377"/>
                                  <a:pt x="19062" y="79743"/>
                                </a:cubicBezTo>
                                <a:cubicBezTo>
                                  <a:pt x="18327" y="47071"/>
                                  <a:pt x="44143" y="19951"/>
                                  <a:pt x="76812" y="19079"/>
                                </a:cubicBezTo>
                                <a:cubicBezTo>
                                  <a:pt x="91793" y="19097"/>
                                  <a:pt x="106141" y="25114"/>
                                  <a:pt x="116655" y="35785"/>
                                </a:cubicBezTo>
                                <a:cubicBezTo>
                                  <a:pt x="128283" y="47491"/>
                                  <a:pt x="134736" y="63368"/>
                                  <a:pt x="134572" y="79867"/>
                                </a:cubicBezTo>
                                <a:cubicBezTo>
                                  <a:pt x="134857" y="94900"/>
                                  <a:pt x="147158" y="106921"/>
                                  <a:pt x="162194" y="106861"/>
                                </a:cubicBezTo>
                                <a:cubicBezTo>
                                  <a:pt x="189002" y="107240"/>
                                  <a:pt x="210558" y="129038"/>
                                  <a:pt x="210638" y="155848"/>
                                </a:cubicBezTo>
                                <a:lnTo>
                                  <a:pt x="210638" y="161696"/>
                                </a:lnTo>
                                <a:cubicBezTo>
                                  <a:pt x="210479" y="176493"/>
                                  <a:pt x="222346" y="188617"/>
                                  <a:pt x="237144" y="188776"/>
                                </a:cubicBezTo>
                                <a:cubicBezTo>
                                  <a:pt x="237335" y="188778"/>
                                  <a:pt x="237526" y="188778"/>
                                  <a:pt x="237718" y="188776"/>
                                </a:cubicBezTo>
                                <a:cubicBezTo>
                                  <a:pt x="269573" y="188601"/>
                                  <a:pt x="297047" y="211114"/>
                                  <a:pt x="303136" y="242383"/>
                                </a:cubicBezTo>
                                <a:lnTo>
                                  <a:pt x="303412" y="244707"/>
                                </a:lnTo>
                                <a:cubicBezTo>
                                  <a:pt x="304351" y="252778"/>
                                  <a:pt x="304819" y="260898"/>
                                  <a:pt x="304812" y="269024"/>
                                </a:cubicBezTo>
                                <a:lnTo>
                                  <a:pt x="304812" y="294351"/>
                                </a:lnTo>
                                <a:lnTo>
                                  <a:pt x="323862" y="294351"/>
                                </a:lnTo>
                                <a:lnTo>
                                  <a:pt x="323862" y="269024"/>
                                </a:lnTo>
                                <a:cubicBezTo>
                                  <a:pt x="323861" y="260147"/>
                                  <a:pt x="323343" y="251276"/>
                                  <a:pt x="322309" y="242459"/>
                                </a:cubicBezTo>
                                <a:close/>
                              </a:path>
                            </a:pathLst>
                          </a:custGeom>
                          <a:solidFill>
                            <a:srgbClr val="4CBCC5"/>
                          </a:solidFill>
                          <a:ln w="496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6" name="Vrije vorm: vorm 26"/>
                        <wps:cNvSpPr/>
                        <wps:spPr>
                          <a:xfrm>
                            <a:off x="143085" y="418291"/>
                            <a:ext cx="312048" cy="77009"/>
                          </a:xfrm>
                          <a:custGeom>
                            <a:avLst/>
                            <a:gdLst>
                              <a:gd name="connsiteX0" fmla="*/ 292999 w 312048"/>
                              <a:gd name="connsiteY0" fmla="*/ 57960 h 77009"/>
                              <a:gd name="connsiteX1" fmla="*/ 95250 w 312048"/>
                              <a:gd name="connsiteY1" fmla="*/ 57960 h 77009"/>
                              <a:gd name="connsiteX2" fmla="*/ 95250 w 312048"/>
                              <a:gd name="connsiteY2" fmla="*/ 19050 h 77009"/>
                              <a:gd name="connsiteX3" fmla="*/ 254089 w 312048"/>
                              <a:gd name="connsiteY3" fmla="*/ 19050 h 77009"/>
                              <a:gd name="connsiteX4" fmla="*/ 235039 w 312048"/>
                              <a:gd name="connsiteY4" fmla="*/ 0 h 77009"/>
                              <a:gd name="connsiteX5" fmla="*/ 0 w 312048"/>
                              <a:gd name="connsiteY5" fmla="*/ 0 h 77009"/>
                              <a:gd name="connsiteX6" fmla="*/ 0 w 312048"/>
                              <a:gd name="connsiteY6" fmla="*/ 77010 h 77009"/>
                              <a:gd name="connsiteX7" fmla="*/ 312049 w 312048"/>
                              <a:gd name="connsiteY7" fmla="*/ 77010 h 77009"/>
                              <a:gd name="connsiteX8" fmla="*/ 76200 w 312048"/>
                              <a:gd name="connsiteY8" fmla="*/ 57960 h 77009"/>
                              <a:gd name="connsiteX9" fmla="*/ 19050 w 312048"/>
                              <a:gd name="connsiteY9" fmla="*/ 57960 h 77009"/>
                              <a:gd name="connsiteX10" fmla="*/ 19050 w 312048"/>
                              <a:gd name="connsiteY10" fmla="*/ 19050 h 77009"/>
                              <a:gd name="connsiteX11" fmla="*/ 76200 w 312048"/>
                              <a:gd name="connsiteY11" fmla="*/ 19050 h 7700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312048" h="77009">
                                <a:moveTo>
                                  <a:pt x="292999" y="57960"/>
                                </a:moveTo>
                                <a:lnTo>
                                  <a:pt x="95250" y="57960"/>
                                </a:lnTo>
                                <a:lnTo>
                                  <a:pt x="95250" y="19050"/>
                                </a:lnTo>
                                <a:lnTo>
                                  <a:pt x="254089" y="19050"/>
                                </a:lnTo>
                                <a:lnTo>
                                  <a:pt x="235039" y="0"/>
                                </a:lnTo>
                                <a:lnTo>
                                  <a:pt x="0" y="0"/>
                                </a:lnTo>
                                <a:lnTo>
                                  <a:pt x="0" y="77010"/>
                                </a:lnTo>
                                <a:lnTo>
                                  <a:pt x="312049" y="77010"/>
                                </a:lnTo>
                                <a:close/>
                                <a:moveTo>
                                  <a:pt x="76200" y="57960"/>
                                </a:moveTo>
                                <a:lnTo>
                                  <a:pt x="19050" y="57960"/>
                                </a:lnTo>
                                <a:lnTo>
                                  <a:pt x="19050" y="19050"/>
                                </a:lnTo>
                                <a:lnTo>
                                  <a:pt x="76200" y="19050"/>
                                </a:lnTo>
                                <a:close/>
                              </a:path>
                            </a:pathLst>
                          </a:custGeom>
                          <a:solidFill>
                            <a:srgbClr val="4CBCC5"/>
                          </a:solidFill>
                          <a:ln w="496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7" name="Vrije vorm: vorm 27"/>
                        <wps:cNvSpPr/>
                        <wps:spPr>
                          <a:xfrm>
                            <a:off x="0" y="0"/>
                            <a:ext cx="724109" cy="724109"/>
                          </a:xfrm>
                          <a:custGeom>
                            <a:avLst/>
                            <a:gdLst>
                              <a:gd name="connsiteX0" fmla="*/ 362160 w 724109"/>
                              <a:gd name="connsiteY0" fmla="*/ 0 h 724109"/>
                              <a:gd name="connsiteX1" fmla="*/ 0 w 724109"/>
                              <a:gd name="connsiteY1" fmla="*/ 361950 h 724109"/>
                              <a:gd name="connsiteX2" fmla="*/ 361950 w 724109"/>
                              <a:gd name="connsiteY2" fmla="*/ 724110 h 724109"/>
                              <a:gd name="connsiteX3" fmla="*/ 724110 w 724109"/>
                              <a:gd name="connsiteY3" fmla="*/ 362160 h 724109"/>
                              <a:gd name="connsiteX4" fmla="*/ 724110 w 724109"/>
                              <a:gd name="connsiteY4" fmla="*/ 362055 h 724109"/>
                              <a:gd name="connsiteX5" fmla="*/ 362455 w 724109"/>
                              <a:gd name="connsiteY5" fmla="*/ 0 h 724109"/>
                              <a:gd name="connsiteX6" fmla="*/ 362160 w 724109"/>
                              <a:gd name="connsiteY6" fmla="*/ 0 h 724109"/>
                              <a:gd name="connsiteX7" fmla="*/ 362160 w 724109"/>
                              <a:gd name="connsiteY7" fmla="*/ 705050 h 724109"/>
                              <a:gd name="connsiteX8" fmla="*/ 19260 w 724109"/>
                              <a:gd name="connsiteY8" fmla="*/ 362455 h 724109"/>
                              <a:gd name="connsiteX9" fmla="*/ 113271 w 724109"/>
                              <a:gd name="connsiteY9" fmla="*/ 126492 h 724109"/>
                              <a:gd name="connsiteX10" fmla="*/ 597741 w 724109"/>
                              <a:gd name="connsiteY10" fmla="*/ 610962 h 724109"/>
                              <a:gd name="connsiteX11" fmla="*/ 362160 w 724109"/>
                              <a:gd name="connsiteY11" fmla="*/ 705050 h 724109"/>
                              <a:gd name="connsiteX12" fmla="*/ 611200 w 724109"/>
                              <a:gd name="connsiteY12" fmla="*/ 597494 h 724109"/>
                              <a:gd name="connsiteX13" fmla="*/ 126740 w 724109"/>
                              <a:gd name="connsiteY13" fmla="*/ 113024 h 724109"/>
                              <a:gd name="connsiteX14" fmla="*/ 611205 w 724109"/>
                              <a:gd name="connsiteY14" fmla="*/ 125945 h 724109"/>
                              <a:gd name="connsiteX15" fmla="*/ 611200 w 724109"/>
                              <a:gd name="connsiteY15" fmla="*/ 597494 h 72410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724109" h="724109">
                                <a:moveTo>
                                  <a:pt x="362160" y="0"/>
                                </a:moveTo>
                                <a:cubicBezTo>
                                  <a:pt x="162202" y="-58"/>
                                  <a:pt x="58" y="161993"/>
                                  <a:pt x="0" y="361950"/>
                                </a:cubicBezTo>
                                <a:cubicBezTo>
                                  <a:pt x="-58" y="561907"/>
                                  <a:pt x="161993" y="724052"/>
                                  <a:pt x="361950" y="724110"/>
                                </a:cubicBezTo>
                                <a:cubicBezTo>
                                  <a:pt x="561907" y="724168"/>
                                  <a:pt x="724051" y="562117"/>
                                  <a:pt x="724110" y="362160"/>
                                </a:cubicBezTo>
                                <a:cubicBezTo>
                                  <a:pt x="724110" y="362124"/>
                                  <a:pt x="724110" y="362090"/>
                                  <a:pt x="724110" y="362055"/>
                                </a:cubicBezTo>
                                <a:cubicBezTo>
                                  <a:pt x="724220" y="162208"/>
                                  <a:pt x="562302" y="111"/>
                                  <a:pt x="362455" y="0"/>
                                </a:cubicBezTo>
                                <a:cubicBezTo>
                                  <a:pt x="362357" y="0"/>
                                  <a:pt x="362258" y="0"/>
                                  <a:pt x="362160" y="0"/>
                                </a:cubicBezTo>
                                <a:close/>
                                <a:moveTo>
                                  <a:pt x="362160" y="705050"/>
                                </a:moveTo>
                                <a:cubicBezTo>
                                  <a:pt x="172865" y="705135"/>
                                  <a:pt x="19343" y="551750"/>
                                  <a:pt x="19260" y="362455"/>
                                </a:cubicBezTo>
                                <a:cubicBezTo>
                                  <a:pt x="19221" y="274663"/>
                                  <a:pt x="52870" y="190204"/>
                                  <a:pt x="113271" y="126492"/>
                                </a:cubicBezTo>
                                <a:lnTo>
                                  <a:pt x="597741" y="610962"/>
                                </a:lnTo>
                                <a:cubicBezTo>
                                  <a:pt x="534204" y="671404"/>
                                  <a:pt x="449853" y="705092"/>
                                  <a:pt x="362160" y="705050"/>
                                </a:cubicBezTo>
                                <a:close/>
                                <a:moveTo>
                                  <a:pt x="611200" y="597494"/>
                                </a:moveTo>
                                <a:lnTo>
                                  <a:pt x="126740" y="113024"/>
                                </a:lnTo>
                                <a:cubicBezTo>
                                  <a:pt x="264089" y="-17189"/>
                                  <a:pt x="480992" y="-11404"/>
                                  <a:pt x="611205" y="125945"/>
                                </a:cubicBezTo>
                                <a:cubicBezTo>
                                  <a:pt x="736536" y="258146"/>
                                  <a:pt x="736534" y="465296"/>
                                  <a:pt x="611200" y="597494"/>
                                </a:cubicBezTo>
                                <a:close/>
                              </a:path>
                            </a:pathLst>
                          </a:custGeom>
                          <a:solidFill>
                            <a:srgbClr val="4CBCC5"/>
                          </a:solidFill>
                          <a:ln w="496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http://schemas.openxmlformats.org/drawingml/2006/main" xmlns:w16cei="http://schemas.microsoft.com/office/word/2026/wordml/cei">
            <w:pict w14:anchorId="4E2C3028">
              <v:group id="Graphic 21" style="position:absolute;margin-left:207.7pt;margin-top:3.95pt;width:30pt;height:31.5pt;z-index:-251658238;mso-position-horizontal-relative:margin;mso-width-relative:margin;mso-height-relative:margin" href="https://www.kinderrechtencoalitie.be/wp-content/uploads/2020/11/Poster-Kinderrechten-Kinderrechtencoalitie.pdf" alt="Verboden te roken silhouet" coordsize="7241,7241" o:spid="_x0000_s1026" o:button="t" w14:anchorId="0C1532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">
                <v:shape id="Vrije vorm: vorm 23" style="position:absolute;left:4589;top:4182;width:1223;height:771;visibility:visible;mso-wrap-style:square;v-text-anchor:middle" coordsize="122301,77009" o:spid="_x0000_s1027" fillcolor="#4cbcc5" stroked="f" strokeweight=".1378mm" path="m19050,19050r84201,l103251,57960r-45282,l77019,77010r45282,l122301,,,,19050,1905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">
                  <v:stroke joinstyle="miter"/>
                  <v:path arrowok="t" o:connecttype="custom" o:connectlocs="19050,19050;103251,19050;103251,57960;57969,57960;77019,77010;122301,77010;122301,0;0,0;19050,19050" o:connectangles="0,0,0,0,0,0,0,0,0"/>
                </v:shape>
                <v:shape id="Vrije vorm: vorm 24" style="position:absolute;left:3503;top:2942;width:1928;height:677;visibility:visible;mso-wrap-style:square;v-text-anchor:middle" coordsize="192788,67656" o:spid="_x0000_s1028" fillcolor="#4cbcc5" stroked="f" strokeweight=".1378mm" path="m173736,67656r19050,c193003,46452,175991,29086,154787,28869v-297,-3,-594,-3,-892,1l97536,29556c79270,29049,62010,21081,49778,7506l43777,,36328,6058c28275,12613,18214,16201,7830,16221,5202,16178,2582,15911,,15421l18793,34204v7849,-1341,15383,-4121,22222,-8201c56546,40126,76663,48155,97650,48606r56360,-686c164793,47809,173625,56460,173736,67245v2,137,2,274,,4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">
                  <v:stroke joinstyle="miter"/>
                  <v:path arrowok="t" o:connecttype="custom" o:connectlocs="173736,67656;192786,67656;154787,28869;153895,28870;97536,29556;49778,7506;43777,0;36328,6058;7830,16221;0,15421;18793,34204;41015,26003;97650,48606;154010,47920;173736,67245;173736,67656" o:connectangles="0,0,0,0,0,0,0,0,0,0,0,0,0,0,0,0"/>
                </v:shape>
                <v:shape id="Vrije vorm: vorm 25" style="position:absolute;left:2573;top:1056;width:3239;height:2944;visibility:visible;mso-wrap-style:square;v-text-anchor:middle" coordsize="323862,294351" o:spid="_x0000_s1029" fillcolor="#4cbcc5" stroked="f" strokeweight=".1378mm" path="m321957,239535v-7534,-40569,-42986,-69957,-84249,-69838c233424,169847,229828,166495,229679,162211v-7,-181,-7,-362,,-543l229679,155819c229563,118584,199626,88312,162394,87782v-4562,115,-8414,-3365,-8763,-7915c153815,58308,145356,37574,130143,22298,116062,8029,96850,-3,76803,,33606,881,-737,36544,12,79743v35,15921,4730,31484,13506,44768l36017,147009v114,76,209,162,314,238l36331,147323r19517,19517c55131,163393,54765,159883,54752,156362v10,-3955,498,-7896,1458,-11734l58114,137217r-6838,-3419c31250,123246,18813,102377,19062,79743,18327,47071,44143,19951,76812,19079v14981,18,29329,6035,39843,16706c128283,47491,134736,63368,134572,79867v285,15033,12586,27054,27622,26994c189002,107240,210558,129038,210638,155848r,5848c210479,176493,222346,188617,237144,188776v191,2,382,2,574,c269573,188601,297047,211114,303136,242383r276,2324c304351,252778,304819,260898,304812,269024r,25327l323862,294351r,-25327c323861,260147,323343,251276,322309,242459r-352,-29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">
                  <v:stroke joinstyle="miter"/>
                  <v:path arrowok="t" o:connecttype="custom" o:connectlocs="321957,239535;237708,169697;229679,162211;229679,161668;229679,155819;162394,87782;153631,79867;130143,22298;76803,0;12,79743;13518,124511;36017,147009;36331,147247;36331,147323;55848,166840;54752,156362;56210,144628;58114,137217;51276,133798;19062,79743;76812,19079;116655,35785;134572,79867;162194,106861;210638,155848;210638,161696;237144,188776;237718,188776;303136,242383;303412,244707;304812,269024;304812,294351;323862,294351;323862,269024;322309,242459" o:connectangles="0,0,0,0,0,0,0,0,0,0,0,0,0,0,0,0,0,0,0,0,0,0,0,0,0,0,0,0,0,0,0,0,0,0,0"/>
                </v:shape>
                <v:shape id="Vrije vorm: vorm 26" style="position:absolute;left:1430;top:4182;width:3121;height:771;visibility:visible;mso-wrap-style:square;v-text-anchor:middle" coordsize="312048,77009" o:spid="_x0000_s1030" fillcolor="#4cbcc5" stroked="f" strokeweight=".1378mm" path="m292999,57960r-197749,l95250,19050r158839,l235039,,,,,77010r312049,l292999,57960xm76200,57960r-57150,l19050,19050r57150,l76200,5796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">
                  <v:stroke joinstyle="miter"/>
                  <v:path arrowok="t" o:connecttype="custom" o:connectlocs="292999,57960;95250,57960;95250,19050;254089,19050;235039,0;0,0;0,77010;312049,77010;76200,57960;19050,57960;19050,19050;76200,19050" o:connectangles="0,0,0,0,0,0,0,0,0,0,0,0"/>
                </v:shape>
                <v:shape id="Vrije vorm: vorm 27" style="position:absolute;width:7241;height:7241;visibility:visible;mso-wrap-style:square;v-text-anchor:middle" coordsize="724109,724109" o:spid="_x0000_s1031" fillcolor="#4cbcc5" stroked="f" strokeweight=".1378mm" path="m362160,c162202,-58,58,161993,,361950,-58,561907,161993,724052,361950,724110v199957,58,362101,-161993,362160,-361950c724110,362124,724110,362090,724110,362055,724220,162208,562302,111,362455,v-98,,-197,,-295,xm362160,705050c172865,705135,19343,551750,19260,362455v-39,-87792,33610,-172251,94011,-235963l597741,610962v-63537,60442,-147888,94130,-235581,94088xm611200,597494l126740,113024c264089,-17189,480992,-11404,611205,125945v125331,132201,125329,339351,-5,47154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">
                  <v:stroke joinstyle="miter"/>
                  <v:path arrowok="t" o:connecttype="custom" o:connectlocs="362160,0;0,361950;361950,724110;724110,362160;724110,362055;362455,0;362160,0;362160,705050;19260,362455;113271,126492;597741,610962;362160,705050;611200,597494;126740,113024;611205,125945;611200,597494" o:connectangles="0,0,0,0,0,0,0,0,0,0,0,0,0,0,0,0"/>
                </v:shape>
                <w10:wrap type="topAndBottom" anchorx="margin"/>
              </v:group>
            </w:pict>
          </mc:Fallback>
        </mc:AlternateContent>
      </w:r>
      <w:r w:rsidR="00D5649B" w:rsidRPr="00AA5889">
        <w:rPr>
          <w:i/>
          <w:iCs/>
          <w:color w:val="4CBCC5"/>
        </w:rPr>
        <w:t xml:space="preserve">Je kind heeft recht </w:t>
      </w:r>
      <w:r w:rsidR="00D5649B">
        <w:rPr>
          <w:i/>
          <w:iCs/>
          <w:color w:val="4CBCC5"/>
        </w:rPr>
        <w:t>op een</w:t>
      </w:r>
      <w:r w:rsidR="00D5649B" w:rsidRPr="00AA5889">
        <w:rPr>
          <w:i/>
          <w:iCs/>
          <w:color w:val="4CBCC5"/>
        </w:rPr>
        <w:t xml:space="preserve"> gezond</w:t>
      </w:r>
      <w:r w:rsidR="00D5649B">
        <w:rPr>
          <w:i/>
          <w:iCs/>
          <w:color w:val="4CBCC5"/>
        </w:rPr>
        <w:t>e omgeving</w:t>
      </w:r>
    </w:p>
    <w:bookmarkStart w:id="26" w:name="_Ref66442963"/>
    <w:bookmarkStart w:id="27" w:name="_Ref70000098"/>
    <w:p w14:paraId="16587A4F" w14:textId="0E5DB877" w:rsidR="00DD7A39" w:rsidRPr="00FD6C69" w:rsidRDefault="00DD7A39" w:rsidP="00DD7A39">
      <w:pPr>
        <w:jc w:val="right"/>
        <w:rPr>
          <w:i/>
          <w:iCs/>
          <w:color w:val="AE2081"/>
          <w:sz w:val="18"/>
          <w:szCs w:val="18"/>
        </w:rPr>
      </w:pPr>
      <w:r w:rsidRPr="00FD6C69">
        <w:rPr>
          <w:i/>
          <w:iCs/>
          <w:color w:val="AE2081"/>
          <w:sz w:val="18"/>
          <w:szCs w:val="18"/>
        </w:rPr>
        <w:fldChar w:fldCharType="begin"/>
      </w:r>
      <w:r w:rsidRPr="00FD6C69">
        <w:rPr>
          <w:i/>
          <w:iCs/>
          <w:color w:val="AE2081"/>
          <w:sz w:val="18"/>
          <w:szCs w:val="18"/>
        </w:rPr>
        <w:instrText xml:space="preserve"> HYPERLINK  \l "Start" </w:instrText>
      </w:r>
      <w:r w:rsidRPr="00FD6C69">
        <w:rPr>
          <w:i/>
          <w:iCs/>
          <w:color w:val="AE2081"/>
          <w:sz w:val="18"/>
          <w:szCs w:val="18"/>
        </w:rPr>
      </w:r>
      <w:r w:rsidRPr="00FD6C69">
        <w:rPr>
          <w:i/>
          <w:iCs/>
          <w:color w:val="AE2081"/>
          <w:sz w:val="18"/>
          <w:szCs w:val="18"/>
        </w:rPr>
        <w:fldChar w:fldCharType="separate"/>
      </w:r>
      <w:r w:rsidRPr="00FD6C69">
        <w:rPr>
          <w:rStyle w:val="Hyperlink"/>
          <w:i/>
          <w:iCs/>
          <w:color w:val="AE2081"/>
          <w:sz w:val="18"/>
          <w:szCs w:val="18"/>
        </w:rPr>
        <w:t>Terug naar overzicht</w:t>
      </w:r>
      <w:r w:rsidRPr="00FD6C69">
        <w:rPr>
          <w:i/>
          <w:iCs/>
          <w:color w:val="AE2081"/>
          <w:sz w:val="18"/>
          <w:szCs w:val="18"/>
        </w:rPr>
        <w:fldChar w:fldCharType="end"/>
      </w:r>
      <w:r w:rsidRPr="00FD6C69">
        <w:rPr>
          <w:i/>
          <w:iCs/>
          <w:color w:val="AE2081"/>
          <w:sz w:val="18"/>
          <w:szCs w:val="18"/>
          <w:u w:val="single"/>
        </w:rPr>
        <w:fldChar w:fldCharType="begin"/>
      </w:r>
      <w:r w:rsidRPr="00FD6C69">
        <w:rPr>
          <w:i/>
          <w:iCs/>
          <w:color w:val="AE2081"/>
          <w:sz w:val="18"/>
          <w:szCs w:val="18"/>
          <w:u w:val="single"/>
        </w:rPr>
        <w:instrText xml:space="preserve"> REF _Ref66445275 \h  \* MERGEFORMAT </w:instrText>
      </w:r>
      <w:r w:rsidRPr="00FD6C69">
        <w:rPr>
          <w:i/>
          <w:iCs/>
          <w:color w:val="AE2081"/>
          <w:sz w:val="18"/>
          <w:szCs w:val="18"/>
          <w:u w:val="single"/>
        </w:rPr>
      </w:r>
      <w:r w:rsidRPr="00FD6C69">
        <w:rPr>
          <w:i/>
          <w:iCs/>
          <w:color w:val="AE2081"/>
          <w:sz w:val="18"/>
          <w:szCs w:val="18"/>
          <w:u w:val="single"/>
        </w:rPr>
        <w:fldChar w:fldCharType="end"/>
      </w:r>
    </w:p>
    <w:p w14:paraId="784A9DA6" w14:textId="675FDDF7" w:rsidR="000C55FA" w:rsidRPr="005A62EF" w:rsidRDefault="00DD7A39" w:rsidP="00DA0B41">
      <w:pPr>
        <w:pStyle w:val="Kop2"/>
        <w:shd w:val="clear" w:color="auto" w:fill="A8AF37"/>
        <w:rPr>
          <w:color w:val="FFFFFF" w:themeColor="background1"/>
        </w:rPr>
      </w:pPr>
      <w:bookmarkStart w:id="28" w:name="_Ref70081780"/>
      <w:r w:rsidRPr="00DC1D35">
        <w:rPr>
          <w:rStyle w:val="Hyperlink"/>
          <w:bCs/>
          <w:noProof/>
          <w:sz w:val="10"/>
          <w:szCs w:val="10"/>
          <w:lang w:val="en-US"/>
        </w:rPr>
        <w:drawing>
          <wp:anchor distT="0" distB="0" distL="114300" distR="114300" simplePos="0" relativeHeight="251658262" behindDoc="0" locked="0" layoutInCell="1" allowOverlap="1" wp14:anchorId="5063AD91" wp14:editId="0A28A6C2">
            <wp:simplePos x="0" y="0"/>
            <wp:positionH relativeFrom="column">
              <wp:posOffset>-772168</wp:posOffset>
            </wp:positionH>
            <wp:positionV relativeFrom="paragraph">
              <wp:posOffset>229800</wp:posOffset>
            </wp:positionV>
            <wp:extent cx="587375" cy="587375"/>
            <wp:effectExtent l="0" t="0" r="3175" b="3175"/>
            <wp:wrapThrough wrapText="bothSides">
              <wp:wrapPolygon edited="0">
                <wp:start x="2802" y="0"/>
                <wp:lineTo x="701" y="3503"/>
                <wp:lineTo x="0" y="12610"/>
                <wp:lineTo x="3503" y="21016"/>
                <wp:lineTo x="17514" y="21016"/>
                <wp:lineTo x="21016" y="12610"/>
                <wp:lineTo x="20316" y="3503"/>
                <wp:lineTo x="17514" y="0"/>
                <wp:lineTo x="2802" y="0"/>
              </wp:wrapPolygon>
            </wp:wrapThrough>
            <wp:docPr id="34" name="Graphic 34" descr="Reclame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Graphic 19" descr="Reclame silhouet"/>
                    <pic:cNvPicPr/>
                  </pic:nvPicPr>
                  <pic:blipFill>
                    <a:blip r:embed="rId46" cstate="print">
                      <a:extLst>
                        <a:ext uri="{28A0092B-C50C-407E-A947-70E740481C1C}">
                          <a14:useLocalDpi xmlns:a14="http://schemas.microsoft.com/office/drawing/2010/main" val="0"/>
                        </a:ext>
                        <a:ext uri="{96DAC541-7B7A-43D3-8B79-37D633B846F1}">
                          <asvg:svgBlip xmlns:asvg="http://schemas.microsoft.com/office/drawing/2016/SVG/main" r:embed="rId47"/>
                        </a:ext>
                      </a:extLst>
                    </a:blip>
                    <a:stretch>
                      <a:fillRect/>
                    </a:stretch>
                  </pic:blipFill>
                  <pic:spPr>
                    <a:xfrm>
                      <a:off x="0" y="0"/>
                      <a:ext cx="587375" cy="587375"/>
                    </a:xfrm>
                    <a:prstGeom prst="rect">
                      <a:avLst/>
                    </a:prstGeom>
                  </pic:spPr>
                </pic:pic>
              </a:graphicData>
            </a:graphic>
            <wp14:sizeRelH relativeFrom="margin">
              <wp14:pctWidth>0</wp14:pctWidth>
            </wp14:sizeRelH>
            <wp14:sizeRelV relativeFrom="margin">
              <wp14:pctHeight>0</wp14:pctHeight>
            </wp14:sizeRelV>
          </wp:anchor>
        </w:drawing>
      </w:r>
      <w:r w:rsidR="00D5649B" w:rsidRPr="005A62EF">
        <w:rPr>
          <w:color w:val="FFFFFF" w:themeColor="background1"/>
        </w:rPr>
        <w:t>Verkoop, reclame en sponsoring</w:t>
      </w:r>
      <w:bookmarkEnd w:id="26"/>
      <w:bookmarkEnd w:id="27"/>
      <w:bookmarkEnd w:id="28"/>
    </w:p>
    <w:p w14:paraId="693E63FE" w14:textId="12C2844D" w:rsidR="00D5649B" w:rsidRPr="002B1DB0" w:rsidRDefault="00D5649B" w:rsidP="009517A3">
      <w:r w:rsidRPr="002B1DB0">
        <w:t>Wij mogen geen handelsactiviteiten</w:t>
      </w:r>
      <w:r w:rsidR="006452F3" w:rsidRPr="006452F3">
        <w:t xml:space="preserve"> </w:t>
      </w:r>
      <w:r w:rsidR="006452F3" w:rsidRPr="002B1DB0">
        <w:t>uitoefenen</w:t>
      </w:r>
      <w:r w:rsidR="00DB2006">
        <w:t xml:space="preserve">, zoals </w:t>
      </w:r>
      <w:r w:rsidR="005B729A">
        <w:t>de permanente verkoop van groent</w:t>
      </w:r>
      <w:r w:rsidR="00171E35">
        <w:t>e</w:t>
      </w:r>
      <w:r w:rsidR="005B729A">
        <w:t>pakketten</w:t>
      </w:r>
      <w:r w:rsidR="00956B5D">
        <w:t xml:space="preserve"> aan ouders</w:t>
      </w:r>
      <w:r w:rsidR="007D7538">
        <w:t>,</w:t>
      </w:r>
      <w:r w:rsidR="008D0B89">
        <w:t xml:space="preserve"> </w:t>
      </w:r>
      <w:r w:rsidRPr="002B1DB0">
        <w:t xml:space="preserve">alleen om onszelf </w:t>
      </w:r>
      <w:r w:rsidR="00F968DF">
        <w:t xml:space="preserve">of </w:t>
      </w:r>
      <w:r w:rsidR="00974173">
        <w:t>bepaalde derden</w:t>
      </w:r>
      <w:r w:rsidR="00F968DF">
        <w:t xml:space="preserve"> </w:t>
      </w:r>
      <w:r w:rsidRPr="002B1DB0">
        <w:t xml:space="preserve">te verrijken. </w:t>
      </w:r>
      <w:r>
        <w:t xml:space="preserve">Het is wel toegestaan om </w:t>
      </w:r>
      <w:r w:rsidRPr="002B1DB0">
        <w:t xml:space="preserve">beperkte winst </w:t>
      </w:r>
      <w:r>
        <w:t xml:space="preserve">te </w:t>
      </w:r>
      <w:r w:rsidRPr="002B1DB0">
        <w:t>maken om onze werking te bekostigen. Die handelsactiviteiten moeten passen in de normale dienstverlening aan onze leerlingen of in de afwerking van het programma.</w:t>
      </w:r>
    </w:p>
    <w:p w14:paraId="198EE4B6" w14:textId="54DD31D3" w:rsidR="00D5649B" w:rsidRPr="002B1DB0" w:rsidRDefault="00D5649B" w:rsidP="009517A3">
      <w:r w:rsidRPr="002B1DB0">
        <w:t xml:space="preserve">We maken geen reclame bij verplichte activiteiten (bv. </w:t>
      </w:r>
      <w:r>
        <w:t xml:space="preserve">lichamelijke opvoeding </w:t>
      </w:r>
      <w:r w:rsidRPr="002B1DB0">
        <w:t xml:space="preserve">in de </w:t>
      </w:r>
      <w:r w:rsidR="00435390">
        <w:t>gymzaal</w:t>
      </w:r>
      <w:r w:rsidRPr="002B1DB0">
        <w:t xml:space="preserve">) of leermiddelen (bv. in een werkboek of agenda). </w:t>
      </w:r>
      <w:r>
        <w:t>Bij</w:t>
      </w:r>
      <w:r w:rsidRPr="002B1DB0">
        <w:t xml:space="preserve"> een facultatieve activiteit, zoals </w:t>
      </w:r>
      <w:r w:rsidR="003705C0">
        <w:t>bv. Schoolfeest, een meerdaagse schooluitstap…</w:t>
      </w:r>
      <w:r w:rsidRPr="002B1DB0">
        <w:t xml:space="preserve"> mogen we enkel </w:t>
      </w:r>
      <w:r>
        <w:t>de naam vermelden van de persoon of organisatie die ons hielp</w:t>
      </w:r>
      <w:r w:rsidR="003705C0">
        <w:t>,</w:t>
      </w:r>
      <w:r>
        <w:t xml:space="preserve"> </w:t>
      </w:r>
      <w:r w:rsidR="007570B2">
        <w:t>die</w:t>
      </w:r>
      <w:r>
        <w:t xml:space="preserve"> </w:t>
      </w:r>
      <w:r w:rsidRPr="002B1DB0">
        <w:t xml:space="preserve">gratis of tegen een lagere prijs </w:t>
      </w:r>
      <w:r>
        <w:t xml:space="preserve">aan te </w:t>
      </w:r>
      <w:r w:rsidRPr="002B1DB0">
        <w:t>bieden.</w:t>
      </w:r>
    </w:p>
    <w:p w14:paraId="19E8E101" w14:textId="77777777" w:rsidR="00D5649B" w:rsidRPr="002B1DB0" w:rsidRDefault="00D5649B" w:rsidP="009517A3">
      <w:r w:rsidRPr="002B1DB0">
        <w:t>De reclame of sponsoring:</w:t>
      </w:r>
    </w:p>
    <w:p w14:paraId="160C9066" w14:textId="77777777" w:rsidR="00D5649B" w:rsidRPr="009578C2" w:rsidRDefault="00D5649B" w:rsidP="00D5649B">
      <w:pPr>
        <w:pStyle w:val="Opsomming"/>
        <w:rPr>
          <w:rFonts w:eastAsiaTheme="minorHAnsi"/>
        </w:rPr>
      </w:pPr>
      <w:r w:rsidRPr="009578C2">
        <w:rPr>
          <w:rFonts w:eastAsiaTheme="minorHAnsi"/>
        </w:rPr>
        <w:t>moeten verenigbaar zijn met de pedagogische en onderwijskundige taken en doelstellingen van onze school;</w:t>
      </w:r>
    </w:p>
    <w:p w14:paraId="58A60D32" w14:textId="6C6A8AD6" w:rsidR="00A66092" w:rsidRPr="009578C2" w:rsidRDefault="00A66092" w:rsidP="00D5649B">
      <w:pPr>
        <w:pStyle w:val="Opsomming"/>
        <w:rPr>
          <w:rFonts w:eastAsiaTheme="minorHAnsi"/>
        </w:rPr>
      </w:pPr>
      <w:r>
        <w:rPr>
          <w:rFonts w:eastAsiaTheme="minorHAnsi"/>
        </w:rPr>
        <w:t>mogen geen schade berokkenen aan de geestelijke en/of lichamelijke toestand van onze leerlingen;</w:t>
      </w:r>
    </w:p>
    <w:p w14:paraId="7B0C52E5" w14:textId="77777777" w:rsidR="00D5649B" w:rsidRPr="009578C2" w:rsidRDefault="00D5649B" w:rsidP="00D5649B">
      <w:pPr>
        <w:pStyle w:val="Opsomming"/>
        <w:rPr>
          <w:rFonts w:eastAsiaTheme="minorHAnsi"/>
        </w:rPr>
      </w:pPr>
      <w:r w:rsidRPr="009578C2">
        <w:rPr>
          <w:rFonts w:eastAsiaTheme="minorHAnsi"/>
        </w:rPr>
        <w:t>moeten in overeenstemming zijn met de goede smaak en het fatsoen;</w:t>
      </w:r>
    </w:p>
    <w:p w14:paraId="4267A9B8" w14:textId="42F94C14" w:rsidR="00D5649B" w:rsidRPr="00F7327A" w:rsidRDefault="00D5649B" w:rsidP="00D5649B">
      <w:pPr>
        <w:pStyle w:val="Opsomming"/>
        <w:contextualSpacing w:val="0"/>
      </w:pPr>
      <w:r w:rsidRPr="009578C2">
        <w:rPr>
          <w:rFonts w:eastAsiaTheme="minorHAnsi"/>
        </w:rPr>
        <w:t>mogen de objectiviteit, de geloofwaardigheid, de betrouwbaarheid en de onafhankelijkheid van onze school niet in het gedrang brengen.</w:t>
      </w:r>
    </w:p>
    <w:p w14:paraId="771FD76D" w14:textId="77777777" w:rsidR="00F7327A" w:rsidRDefault="00F7327A" w:rsidP="00F7327A">
      <w:pPr>
        <w:pStyle w:val="Opsomming"/>
        <w:numPr>
          <w:ilvl w:val="0"/>
          <w:numId w:val="0"/>
        </w:numPr>
      </w:pPr>
      <w:r>
        <w:rPr>
          <w:rFonts w:eastAsia="Trebuchet MS"/>
        </w:rPr>
        <w:t>Op basis van die principes maken we de volgende concrete afspraken:</w:t>
      </w:r>
    </w:p>
    <w:p w14:paraId="1B985F7E" w14:textId="77777777" w:rsidR="00F7327A" w:rsidRDefault="00F7327A" w:rsidP="00F7327A">
      <w:pPr>
        <w:pStyle w:val="Opsomming"/>
      </w:pPr>
      <w:r>
        <w:t>Personen en bedrijven die een schoolactiviteit sponsoren, worden vermeld op de placemat en/of in het programmaboekje van het schoolfeest.</w:t>
      </w:r>
    </w:p>
    <w:p w14:paraId="25A815B9" w14:textId="435E9822" w:rsidR="001D017F" w:rsidRPr="000F764B" w:rsidRDefault="00220312" w:rsidP="00D5649B">
      <w:pPr>
        <w:pStyle w:val="Opsomming"/>
      </w:pPr>
      <w:r>
        <w:t>Wie</w:t>
      </w:r>
      <w:r w:rsidR="14287144">
        <w:t xml:space="preserve"> </w:t>
      </w:r>
      <w:r>
        <w:t xml:space="preserve">reclame wil </w:t>
      </w:r>
      <w:r w:rsidR="14287144">
        <w:t xml:space="preserve">maken op school </w:t>
      </w:r>
      <w:r>
        <w:t>vraagt</w:t>
      </w:r>
      <w:r w:rsidR="14287144">
        <w:t xml:space="preserve"> daarvoor </w:t>
      </w:r>
      <w:r>
        <w:t xml:space="preserve">steeds toestemming </w:t>
      </w:r>
      <w:r w:rsidR="14287144">
        <w:t>aan de directie.</w:t>
      </w:r>
    </w:p>
    <w:p w14:paraId="34D5C5E0" w14:textId="3407657C" w:rsidR="3B8C12E2" w:rsidRDefault="3B8C12E2" w:rsidP="3B8C12E2">
      <w:pPr>
        <w:pStyle w:val="Opsomming"/>
        <w:numPr>
          <w:ilvl w:val="0"/>
          <w:numId w:val="0"/>
        </w:numPr>
        <w:ind w:left="360"/>
      </w:pPr>
    </w:p>
    <w:p w14:paraId="7765EA37" w14:textId="0997A444" w:rsidR="2AA11DC4" w:rsidRDefault="2AA11DC4" w:rsidP="3B8C12E2">
      <w:pPr>
        <w:pStyle w:val="Kop2"/>
        <w:numPr>
          <w:ilvl w:val="0"/>
          <w:numId w:val="0"/>
        </w:numPr>
        <w:shd w:val="clear" w:color="auto" w:fill="4CBCC5"/>
        <w:rPr>
          <w:rFonts w:eastAsia="Trebuchet MS" w:cs="Trebuchet MS"/>
          <w:bCs/>
          <w:color w:val="FFFFFF" w:themeColor="background1"/>
          <w:szCs w:val="20"/>
        </w:rPr>
      </w:pPr>
      <w:bookmarkStart w:id="29" w:name="_Exoneratieclausule"/>
      <w:bookmarkStart w:id="30" w:name="exonoratieclausule"/>
      <w:bookmarkEnd w:id="29"/>
      <w:r w:rsidRPr="3B8C12E2">
        <w:rPr>
          <w:rFonts w:eastAsia="Trebuchet MS" w:cs="Trebuchet MS"/>
          <w:bCs/>
          <w:color w:val="FFFFFF" w:themeColor="background1"/>
          <w:szCs w:val="20"/>
        </w:rPr>
        <w:t xml:space="preserve">Exoneratieclausule </w:t>
      </w:r>
    </w:p>
    <w:bookmarkEnd w:id="30"/>
    <w:p w14:paraId="0DF0BFAB" w14:textId="1A845A2A" w:rsidR="2AA11DC4" w:rsidRPr="00F00DF4" w:rsidRDefault="2AA11DC4" w:rsidP="3B8C12E2">
      <w:pPr>
        <w:rPr>
          <w:rFonts w:eastAsia="Trebuchet MS" w:cs="Trebuchet MS"/>
        </w:rPr>
      </w:pPr>
      <w:r w:rsidRPr="00F00DF4">
        <w:rPr>
          <w:rFonts w:eastAsia="Trebuchet MS" w:cs="Trebuchet MS"/>
        </w:rPr>
        <w:t xml:space="preserve">Via het schoolreglement maken ouders en leerlingen afspraken met onze school, waarbij zowel de ouders/leerlingen en de school rechten en plichten hebben. In principe kunnen ouders geen personeelsleden van de school aansprakelijk stellen bij de uitvoering van het schoolreglement.  </w:t>
      </w:r>
    </w:p>
    <w:p w14:paraId="28B5DDB7" w14:textId="66C9F0AE" w:rsidR="2AA11DC4" w:rsidRPr="00F00DF4" w:rsidRDefault="2AA11DC4" w:rsidP="3B8C12E2">
      <w:pPr>
        <w:rPr>
          <w:rFonts w:eastAsia="Trebuchet MS" w:cs="Trebuchet MS"/>
        </w:rPr>
      </w:pPr>
      <w:r w:rsidRPr="00F00DF4">
        <w:rPr>
          <w:rFonts w:eastAsia="Trebuchet MS" w:cs="Trebuchet MS"/>
        </w:rPr>
        <w:t>Er zijn drie uitzonderingen waarbij ouders dit wel kunnen:</w:t>
      </w:r>
    </w:p>
    <w:p w14:paraId="76B7BA1E" w14:textId="1F4B16DC" w:rsidR="2AA11DC4" w:rsidRPr="00F00DF4" w:rsidRDefault="2AA11DC4" w:rsidP="3B8C12E2">
      <w:pPr>
        <w:spacing w:after="0"/>
        <w:rPr>
          <w:rFonts w:eastAsia="Trebuchet MS" w:cs="Trebuchet MS"/>
        </w:rPr>
      </w:pPr>
      <w:r w:rsidRPr="00F00DF4">
        <w:rPr>
          <w:rFonts w:eastAsia="Trebuchet MS" w:cs="Trebuchet MS"/>
        </w:rPr>
        <w:t xml:space="preserve">1° als de aanspraak niet te maken heeft met de uitvoering van het schoolreglement; </w:t>
      </w:r>
    </w:p>
    <w:p w14:paraId="44D4143E" w14:textId="7B136023" w:rsidR="2AA11DC4" w:rsidRPr="00F00DF4" w:rsidRDefault="2AA11DC4" w:rsidP="3B8C12E2">
      <w:pPr>
        <w:spacing w:after="0"/>
        <w:rPr>
          <w:rFonts w:eastAsia="Trebuchet MS" w:cs="Trebuchet MS"/>
        </w:rPr>
      </w:pPr>
      <w:r w:rsidRPr="00F00DF4">
        <w:rPr>
          <w:rFonts w:eastAsia="Trebuchet MS" w:cs="Trebuchet MS"/>
        </w:rPr>
        <w:t xml:space="preserve">2° in geval van bedrog of opzet door een personeelslid van de school; </w:t>
      </w:r>
    </w:p>
    <w:p w14:paraId="4C94BF16" w14:textId="16C63B9B" w:rsidR="2AA11DC4" w:rsidRPr="00F00DF4" w:rsidRDefault="2AA11DC4" w:rsidP="3B8C12E2">
      <w:pPr>
        <w:spacing w:after="0"/>
        <w:rPr>
          <w:rFonts w:eastAsia="Trebuchet MS" w:cs="Trebuchet MS"/>
        </w:rPr>
      </w:pPr>
      <w:r w:rsidRPr="00F00DF4">
        <w:rPr>
          <w:rFonts w:eastAsia="Trebuchet MS" w:cs="Trebuchet MS"/>
        </w:rPr>
        <w:t>3° bij aantasting van de fysieke of psychische integriteit van de leerling.</w:t>
      </w:r>
    </w:p>
    <w:p w14:paraId="591B76E1" w14:textId="60C3C627" w:rsidR="3B8C12E2" w:rsidRDefault="3B8C12E2" w:rsidP="3B8C12E2">
      <w:pPr>
        <w:pStyle w:val="Opsomming"/>
        <w:numPr>
          <w:ilvl w:val="0"/>
          <w:numId w:val="0"/>
        </w:numPr>
        <w:ind w:left="360"/>
      </w:pPr>
    </w:p>
    <w:p w14:paraId="2B467595" w14:textId="023AC7BF" w:rsidR="00DD7A39" w:rsidRPr="00FD6C69" w:rsidRDefault="00DD7A39" w:rsidP="00DD7A39">
      <w:pPr>
        <w:jc w:val="right"/>
        <w:rPr>
          <w:i/>
          <w:iCs/>
          <w:color w:val="AE2081"/>
          <w:sz w:val="18"/>
          <w:szCs w:val="18"/>
        </w:rPr>
      </w:pPr>
      <w:hyperlink w:anchor="Start" w:history="1">
        <w:r w:rsidRPr="00FD6C69">
          <w:rPr>
            <w:rStyle w:val="Hyperlink"/>
            <w:i/>
            <w:iCs/>
            <w:color w:val="AE2081"/>
            <w:sz w:val="18"/>
            <w:szCs w:val="18"/>
          </w:rPr>
          <w:t>Terug naar overzicht</w:t>
        </w:r>
      </w:hyperlink>
      <w:r w:rsidRPr="00FD6C69">
        <w:rPr>
          <w:i/>
          <w:iCs/>
          <w:color w:val="AE2081"/>
          <w:sz w:val="18"/>
          <w:szCs w:val="18"/>
          <w:u w:val="single"/>
        </w:rPr>
        <w:fldChar w:fldCharType="begin"/>
      </w:r>
      <w:r w:rsidRPr="00FD6C69">
        <w:rPr>
          <w:i/>
          <w:iCs/>
          <w:color w:val="AE2081"/>
          <w:sz w:val="18"/>
          <w:szCs w:val="18"/>
          <w:u w:val="single"/>
        </w:rPr>
        <w:instrText xml:space="preserve"> REF _Ref66445275 \h  \* MERGEFORMAT </w:instrText>
      </w:r>
      <w:r w:rsidRPr="00FD6C69">
        <w:rPr>
          <w:i/>
          <w:iCs/>
          <w:color w:val="AE2081"/>
          <w:sz w:val="18"/>
          <w:szCs w:val="18"/>
          <w:u w:val="single"/>
        </w:rPr>
      </w:r>
      <w:r w:rsidRPr="00FD6C69">
        <w:rPr>
          <w:i/>
          <w:iCs/>
          <w:color w:val="AE2081"/>
          <w:sz w:val="18"/>
          <w:szCs w:val="18"/>
          <w:u w:val="single"/>
        </w:rPr>
        <w:fldChar w:fldCharType="end"/>
      </w:r>
    </w:p>
    <w:p w14:paraId="43E4AAC0" w14:textId="4E11F0D0" w:rsidR="00D5649B" w:rsidRPr="006E2C79" w:rsidRDefault="005833AD" w:rsidP="006E2C79">
      <w:pPr>
        <w:pStyle w:val="Kop1"/>
      </w:pPr>
      <w:r w:rsidRPr="00D73206">
        <w:rPr>
          <w:bCs/>
          <w:noProof/>
          <w:color w:val="FFFFFF" w:themeColor="background1"/>
          <w:lang w:val="en-US"/>
        </w:rPr>
        <w:drawing>
          <wp:anchor distT="0" distB="0" distL="114300" distR="114300" simplePos="0" relativeHeight="251658263" behindDoc="0" locked="0" layoutInCell="1" allowOverlap="1" wp14:anchorId="6A82BEB9" wp14:editId="1AC0D794">
            <wp:simplePos x="0" y="0"/>
            <wp:positionH relativeFrom="column">
              <wp:posOffset>-779878</wp:posOffset>
            </wp:positionH>
            <wp:positionV relativeFrom="paragraph">
              <wp:posOffset>362624</wp:posOffset>
            </wp:positionV>
            <wp:extent cx="577850" cy="577850"/>
            <wp:effectExtent l="0" t="0" r="0" b="0"/>
            <wp:wrapThrough wrapText="bothSides">
              <wp:wrapPolygon edited="0">
                <wp:start x="3560" y="2136"/>
                <wp:lineTo x="2136" y="6409"/>
                <wp:lineTo x="2136" y="8545"/>
                <wp:lineTo x="5697" y="14954"/>
                <wp:lineTo x="8545" y="17802"/>
                <wp:lineTo x="9257" y="19226"/>
                <wp:lineTo x="12105" y="19226"/>
                <wp:lineTo x="14954" y="14954"/>
                <wp:lineTo x="17802" y="12818"/>
                <wp:lineTo x="18514" y="6409"/>
                <wp:lineTo x="17090" y="2136"/>
                <wp:lineTo x="3560" y="2136"/>
              </wp:wrapPolygon>
            </wp:wrapThrough>
            <wp:docPr id="35" name="Graphic 35" descr="Hart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descr="Hart silhouet"/>
                    <pic:cNvPicPr/>
                  </pic:nvPicPr>
                  <pic:blipFill>
                    <a:blip r:embed="rId48" cstate="print">
                      <a:extLst>
                        <a:ext uri="{28A0092B-C50C-407E-A947-70E740481C1C}">
                          <a14:useLocalDpi xmlns:a14="http://schemas.microsoft.com/office/drawing/2010/main" val="0"/>
                        </a:ext>
                        <a:ext uri="{96DAC541-7B7A-43D3-8B79-37D633B846F1}">
                          <asvg:svgBlip xmlns:asvg="http://schemas.microsoft.com/office/drawing/2016/SVG/main" r:embed="rId49"/>
                        </a:ext>
                      </a:extLst>
                    </a:blip>
                    <a:stretch>
                      <a:fillRect/>
                    </a:stretch>
                  </pic:blipFill>
                  <pic:spPr>
                    <a:xfrm>
                      <a:off x="0" y="0"/>
                      <a:ext cx="577850" cy="577850"/>
                    </a:xfrm>
                    <a:prstGeom prst="rect">
                      <a:avLst/>
                    </a:prstGeom>
                  </pic:spPr>
                </pic:pic>
              </a:graphicData>
            </a:graphic>
            <wp14:sizeRelH relativeFrom="page">
              <wp14:pctWidth>0</wp14:pctWidth>
            </wp14:sizeRelH>
            <wp14:sizeRelV relativeFrom="page">
              <wp14:pctHeight>0</wp14:pctHeight>
            </wp14:sizeRelV>
          </wp:anchor>
        </w:drawing>
      </w:r>
      <w:r w:rsidR="00D5649B" w:rsidRPr="006E2C79">
        <w:t>Wat mag je van ons verwachten?</w:t>
      </w:r>
    </w:p>
    <w:p w14:paraId="721EE51D" w14:textId="4615D179" w:rsidR="00D5649B" w:rsidRPr="005A62EF" w:rsidRDefault="00D5649B" w:rsidP="00DA0B41">
      <w:pPr>
        <w:pStyle w:val="Kop2"/>
        <w:shd w:val="clear" w:color="auto" w:fill="A8AF37"/>
        <w:rPr>
          <w:color w:val="FFFFFF" w:themeColor="background1"/>
        </w:rPr>
      </w:pPr>
      <w:bookmarkStart w:id="31" w:name="_Hoe_begeleiden_we"/>
      <w:bookmarkStart w:id="32" w:name="_Ref66443224"/>
      <w:bookmarkEnd w:id="31"/>
      <w:r w:rsidRPr="005A62EF">
        <w:rPr>
          <w:color w:val="FFFFFF" w:themeColor="background1"/>
        </w:rPr>
        <w:t>Hoe begeleiden we je kind?</w:t>
      </w:r>
      <w:bookmarkEnd w:id="32"/>
    </w:p>
    <w:p w14:paraId="4E741371" w14:textId="214A02E7" w:rsidR="00D5649B" w:rsidRPr="00C86C03" w:rsidRDefault="00D5649B" w:rsidP="007E0F84">
      <w:pPr>
        <w:pStyle w:val="Kop3"/>
        <w:rPr>
          <w:lang w:eastAsia="nl-NL"/>
        </w:rPr>
      </w:pPr>
      <w:r w:rsidRPr="00C86C03">
        <w:t>Leerlingenbegeleiding</w:t>
      </w:r>
    </w:p>
    <w:p w14:paraId="13829C85" w14:textId="3B8A34A8" w:rsidR="00A83ABE" w:rsidRDefault="00A83ABE" w:rsidP="00A83ABE">
      <w:pPr>
        <w:rPr>
          <w:lang w:val="nl-NL"/>
        </w:rPr>
      </w:pPr>
      <w:r>
        <w:rPr>
          <w:lang w:val="nl-NL"/>
        </w:rPr>
        <w:t>Wij hebben de opdracht om voor</w:t>
      </w:r>
      <w:r w:rsidRPr="008869D3">
        <w:rPr>
          <w:lang w:val="nl-NL"/>
        </w:rPr>
        <w:t xml:space="preserve"> elke leerling in kwaliteitsvolle leer</w:t>
      </w:r>
      <w:r w:rsidR="00546093">
        <w:rPr>
          <w:lang w:val="nl-NL"/>
        </w:rPr>
        <w:t xml:space="preserve">lingenbegeleiding te voorzien. </w:t>
      </w:r>
    </w:p>
    <w:sdt>
      <w:sdtPr>
        <w:rPr>
          <w:rFonts w:eastAsia="Times New Roman" w:cs="Times New Roman"/>
          <w:lang w:val="nl-NL" w:eastAsia="nl-BE"/>
        </w:rPr>
        <w:alias w:val="Beschrijf hier je beleid op leerlingenbegeleiding"/>
        <w:tag w:val="Beschrijf het beleid op leerlingenbegeleiding"/>
        <w:id w:val="1884365169"/>
        <w:placeholder>
          <w:docPart w:val="3627274C0E12477A942BD1C76EC1EF5E"/>
        </w:placeholder>
        <w15:color w:val="A8AF37"/>
      </w:sdtPr>
      <w:sdtEndPr>
        <w:rPr>
          <w:lang w:val="nl-BE"/>
        </w:rPr>
      </w:sdtEndPr>
      <w:sdtContent>
        <w:p w14:paraId="6AB92163" w14:textId="599385AD" w:rsidR="00BE77BE" w:rsidRPr="00546093" w:rsidRDefault="00546093" w:rsidP="00546093">
          <w:pPr>
            <w:rPr>
              <w:bCs/>
              <w:color w:val="A8AF37"/>
              <w:lang w:val="nl-NL"/>
            </w:rPr>
          </w:pPr>
          <w:r w:rsidRPr="00546093">
            <w:t>Dat doen wij door leerlingbegeleiding aan te bieden op school v</w:t>
          </w:r>
          <w:r w:rsidR="00BE77BE" w:rsidRPr="00546093">
            <w:t>oor de</w:t>
          </w:r>
          <w:r w:rsidRPr="00546093">
            <w:t>ze</w:t>
          </w:r>
          <w:r w:rsidR="00BE77BE" w:rsidRPr="00546093">
            <w:t xml:space="preserve"> vier </w:t>
          </w:r>
          <w:r w:rsidR="00BE77BE" w:rsidRPr="00546093">
            <w:rPr>
              <w:bCs/>
            </w:rPr>
            <w:t>begeleidingsdomeinen</w:t>
          </w:r>
          <w:r w:rsidR="00BE77BE" w:rsidRPr="00546093">
            <w:t>:</w:t>
          </w:r>
        </w:p>
        <w:p w14:paraId="5B42B5CB" w14:textId="77777777" w:rsidR="00BE77BE" w:rsidRPr="00546093" w:rsidRDefault="00BE77BE" w:rsidP="00BE77BE">
          <w:pPr>
            <w:pStyle w:val="Opsomming"/>
          </w:pPr>
          <w:r w:rsidRPr="00546093">
            <w:t>onderwijsloopbaan;</w:t>
          </w:r>
        </w:p>
        <w:p w14:paraId="29451CFE" w14:textId="77777777" w:rsidR="00BE77BE" w:rsidRPr="00546093" w:rsidRDefault="00BE77BE" w:rsidP="00BE77BE">
          <w:pPr>
            <w:pStyle w:val="Opsomming"/>
          </w:pPr>
          <w:r w:rsidRPr="00546093">
            <w:t>leren en studeren;</w:t>
          </w:r>
        </w:p>
        <w:p w14:paraId="5B75F37F" w14:textId="77777777" w:rsidR="00BE77BE" w:rsidRPr="00546093" w:rsidRDefault="00BE77BE" w:rsidP="00BE77BE">
          <w:pPr>
            <w:pStyle w:val="Opsomming"/>
          </w:pPr>
          <w:r w:rsidRPr="00546093">
            <w:t>psychisch en sociaal functioneren;</w:t>
          </w:r>
        </w:p>
        <w:p w14:paraId="44ECEC75" w14:textId="77777777" w:rsidR="00C97595" w:rsidRDefault="00BE77BE" w:rsidP="00552A64">
          <w:pPr>
            <w:pStyle w:val="Opsomming"/>
          </w:pPr>
          <w:r w:rsidRPr="00546093">
            <w:t>preventieve gezondheidszorg.</w:t>
          </w:r>
        </w:p>
        <w:p w14:paraId="32ECC5E9" w14:textId="77777777" w:rsidR="00C97595" w:rsidRDefault="00C97595" w:rsidP="00C97595">
          <w:pPr>
            <w:pStyle w:val="Opsomming"/>
            <w:numPr>
              <w:ilvl w:val="0"/>
              <w:numId w:val="0"/>
            </w:numPr>
          </w:pPr>
        </w:p>
        <w:p w14:paraId="5E6389BF" w14:textId="61F2B4A7" w:rsidR="001D017F" w:rsidRDefault="00C97595" w:rsidP="00C97595">
          <w:pPr>
            <w:pStyle w:val="Opsomming"/>
            <w:numPr>
              <w:ilvl w:val="0"/>
              <w:numId w:val="0"/>
            </w:numPr>
          </w:pPr>
          <w:r>
            <w:t xml:space="preserve">De uitgebreide info vindt u in het document ‘leerlingbegeleiding’ </w:t>
          </w:r>
          <w:r w:rsidR="00C8716C">
            <w:t xml:space="preserve">en ‘zorgvisie’ </w:t>
          </w:r>
          <w:r>
            <w:t>op onze website.</w:t>
          </w:r>
        </w:p>
        <w:p w14:paraId="7683FA32" w14:textId="3E81257D" w:rsidR="00517805" w:rsidRDefault="00000000" w:rsidP="00C97595">
          <w:pPr>
            <w:pStyle w:val="Opsomming"/>
            <w:numPr>
              <w:ilvl w:val="0"/>
              <w:numId w:val="0"/>
            </w:numPr>
          </w:pPr>
        </w:p>
      </w:sdtContent>
    </w:sdt>
    <w:p w14:paraId="4DB01BB5" w14:textId="77777777" w:rsidR="003E2C46" w:rsidRPr="00C179DC" w:rsidRDefault="003E2C46" w:rsidP="1A101469">
      <w:pPr>
        <w:pStyle w:val="Opsomming"/>
        <w:numPr>
          <w:ilvl w:val="0"/>
          <w:numId w:val="0"/>
        </w:numPr>
        <w:ind w:left="360"/>
        <w:rPr>
          <w:u w:val="single"/>
        </w:rPr>
      </w:pPr>
      <w:r w:rsidRPr="00C179DC">
        <w:rPr>
          <w:b/>
          <w:bCs/>
          <w:u w:val="single"/>
          <w:lang w:val="nl-NL"/>
        </w:rPr>
        <w:t>Beleid rond fixatie en afzondering </w:t>
      </w:r>
      <w:r w:rsidRPr="00C179DC">
        <w:rPr>
          <w:u w:val="single"/>
        </w:rPr>
        <w:t> </w:t>
      </w:r>
    </w:p>
    <w:p w14:paraId="7823BFD3" w14:textId="13F5BE95" w:rsidR="003E2C46" w:rsidRPr="00C179DC" w:rsidRDefault="5322F291" w:rsidP="003E2C46">
      <w:pPr>
        <w:pStyle w:val="Opsomming"/>
      </w:pPr>
      <w:r w:rsidRPr="00C179DC">
        <w:rPr>
          <w:lang w:val="nl-NL"/>
        </w:rPr>
        <w:t xml:space="preserve">In uitzonderlijke situaties waar sprake is van ernstig en acuut gevaar, en waar alle andere alternatieven geen effect hebben, kan het noodzakelijk zijn om een leerling te fixeren of af te zonderen. Dit zijn uiterste maatregelen die alleen worden toegepast wanneer de veiligheid van de leerling zelf, andere leerlingen of het personeel in gevaar is. Als school hanteren wij </w:t>
      </w:r>
      <w:r w:rsidR="76F33AE9" w:rsidRPr="00C179DC">
        <w:rPr>
          <w:lang w:val="nl-NL"/>
        </w:rPr>
        <w:t xml:space="preserve">een </w:t>
      </w:r>
      <w:r w:rsidRPr="00C179DC">
        <w:rPr>
          <w:lang w:val="nl-NL"/>
        </w:rPr>
        <w:t>strikt beleid om het nemen van deze maatregelen te voorkomen.</w:t>
      </w:r>
      <w:r w:rsidRPr="00C179DC">
        <w:rPr>
          <w:rFonts w:ascii="Arial" w:hAnsi="Arial" w:cs="Arial"/>
        </w:rPr>
        <w:t> </w:t>
      </w:r>
      <w:r w:rsidRPr="00C179DC">
        <w:t> </w:t>
      </w:r>
    </w:p>
    <w:p w14:paraId="0E82F006" w14:textId="6A80EB68" w:rsidR="003E2C46" w:rsidRPr="00C179DC" w:rsidRDefault="003E2C46" w:rsidP="0E37BCB5">
      <w:pPr>
        <w:pStyle w:val="Opsomming"/>
        <w:numPr>
          <w:ilvl w:val="0"/>
          <w:numId w:val="0"/>
        </w:numPr>
      </w:pPr>
    </w:p>
    <w:p w14:paraId="503EDF16" w14:textId="77777777" w:rsidR="003E2C46" w:rsidRPr="00C179DC" w:rsidRDefault="003E2C46" w:rsidP="003E2C46">
      <w:pPr>
        <w:pStyle w:val="Opsomming"/>
      </w:pPr>
      <w:r w:rsidRPr="00C179DC">
        <w:rPr>
          <w:b/>
          <w:bCs/>
        </w:rPr>
        <w:t>Preventieve maatregelen en ondersteuning</w:t>
      </w:r>
      <w:r w:rsidRPr="00C179DC">
        <w:rPr>
          <w:rFonts w:ascii="Arial" w:hAnsi="Arial" w:cs="Arial"/>
          <w:b/>
          <w:bCs/>
          <w:lang w:val="nl-NL"/>
        </w:rPr>
        <w:t> </w:t>
      </w:r>
      <w:r w:rsidRPr="00C179DC">
        <w:t> </w:t>
      </w:r>
    </w:p>
    <w:p w14:paraId="422B111E" w14:textId="6FCF8245" w:rsidR="003E2C46" w:rsidRPr="00C179DC" w:rsidRDefault="5322F291" w:rsidP="1A101469">
      <w:pPr>
        <w:pStyle w:val="Opsomming"/>
        <w:numPr>
          <w:ilvl w:val="0"/>
          <w:numId w:val="0"/>
        </w:numPr>
        <w:ind w:left="360"/>
      </w:pPr>
      <w:r w:rsidRPr="00C179DC">
        <w:rPr>
          <w:rFonts w:ascii="Arial" w:hAnsi="Arial" w:cs="Arial"/>
          <w:lang w:val="nl-NL"/>
        </w:rPr>
        <w:t> </w:t>
      </w:r>
      <w:r w:rsidRPr="00C179DC">
        <w:t>Wij bieden onze leerlingen diverse mogelijkheden en ondersteuning om situaties te de-escaleren en veiligheid te waarborgen zonder over te gaan tot fixatie of afzondering. Enkele van deze maatregelen zijn:</w:t>
      </w:r>
      <w:r w:rsidRPr="00C179DC">
        <w:rPr>
          <w:rFonts w:ascii="Arial" w:hAnsi="Arial" w:cs="Arial"/>
          <w:lang w:val="nl-NL"/>
        </w:rPr>
        <w:t> </w:t>
      </w:r>
      <w:r w:rsidRPr="00C179DC">
        <w:t> </w:t>
      </w:r>
    </w:p>
    <w:p w14:paraId="1314EC77" w14:textId="194FE4F7" w:rsidR="003E2C46" w:rsidRPr="00C179DC" w:rsidRDefault="5A84B260" w:rsidP="1A101469">
      <w:pPr>
        <w:pStyle w:val="Opsomming"/>
        <w:numPr>
          <w:ilvl w:val="0"/>
          <w:numId w:val="0"/>
        </w:numPr>
        <w:ind w:firstLine="709"/>
      </w:pPr>
      <w:r w:rsidRPr="00C179DC">
        <w:t>-</w:t>
      </w:r>
      <w:r w:rsidR="003E2C46" w:rsidRPr="00C179DC">
        <w:t xml:space="preserve">Sociaal-emotionele begeleiding: Regelmatige gesprekken met zorgcoördinatoren of </w:t>
      </w:r>
      <w:r w:rsidR="5322F291" w:rsidRPr="00C179DC">
        <w:tab/>
      </w:r>
    </w:p>
    <w:p w14:paraId="28399BF0" w14:textId="257DED10" w:rsidR="003E2C46" w:rsidRPr="00C179DC" w:rsidRDefault="003E2C46" w:rsidP="1A101469">
      <w:pPr>
        <w:pStyle w:val="Opsomming"/>
        <w:numPr>
          <w:ilvl w:val="0"/>
          <w:numId w:val="0"/>
        </w:numPr>
        <w:ind w:firstLine="709"/>
      </w:pPr>
      <w:r w:rsidRPr="00C179DC">
        <w:t xml:space="preserve">vertrouwenspersonen om emotionele problemen vroegtijdig te signaleren en aan te </w:t>
      </w:r>
      <w:r w:rsidR="5322F291" w:rsidRPr="00C179DC">
        <w:tab/>
      </w:r>
    </w:p>
    <w:p w14:paraId="65A42E0D" w14:textId="7737EC99" w:rsidR="003E2C46" w:rsidRPr="00C179DC" w:rsidRDefault="003E2C46" w:rsidP="1A101469">
      <w:pPr>
        <w:pStyle w:val="Opsomming"/>
        <w:numPr>
          <w:ilvl w:val="0"/>
          <w:numId w:val="0"/>
        </w:numPr>
        <w:ind w:firstLine="709"/>
      </w:pPr>
      <w:r w:rsidRPr="00C179DC">
        <w:t>pakken.</w:t>
      </w:r>
      <w:r w:rsidRPr="00C179DC">
        <w:rPr>
          <w:rFonts w:ascii="Arial" w:hAnsi="Arial" w:cs="Arial"/>
          <w:lang w:val="nl-NL"/>
        </w:rPr>
        <w:t> </w:t>
      </w:r>
      <w:r w:rsidRPr="00C179DC">
        <w:t> </w:t>
      </w:r>
    </w:p>
    <w:p w14:paraId="3ABC4C98" w14:textId="473CF924" w:rsidR="003E2C46" w:rsidRPr="00C179DC" w:rsidRDefault="5F5181DC" w:rsidP="1A101469">
      <w:pPr>
        <w:pStyle w:val="Opsomming"/>
        <w:numPr>
          <w:ilvl w:val="0"/>
          <w:numId w:val="0"/>
        </w:numPr>
        <w:ind w:left="360" w:firstLine="349"/>
      </w:pPr>
      <w:r w:rsidRPr="00C179DC">
        <w:t>-</w:t>
      </w:r>
      <w:r w:rsidR="5322F291" w:rsidRPr="00C179DC">
        <w:t xml:space="preserve">Gedragsondersteuning: </w:t>
      </w:r>
      <w:r w:rsidR="6646FDF1" w:rsidRPr="00C179DC">
        <w:t>H</w:t>
      </w:r>
      <w:r w:rsidR="5322F291" w:rsidRPr="00C179DC">
        <w:t xml:space="preserve">et opstellen van individuele begeleidingsplannen om </w:t>
      </w:r>
      <w:r w:rsidR="5322F291" w:rsidRPr="00C179DC">
        <w:tab/>
      </w:r>
    </w:p>
    <w:p w14:paraId="176A2464" w14:textId="1994674A" w:rsidR="003E2C46" w:rsidRPr="00C179DC" w:rsidRDefault="5322F291" w:rsidP="1A101469">
      <w:pPr>
        <w:pStyle w:val="Opsomming"/>
        <w:numPr>
          <w:ilvl w:val="0"/>
          <w:numId w:val="0"/>
        </w:numPr>
        <w:ind w:left="360" w:firstLine="349"/>
      </w:pPr>
      <w:r w:rsidRPr="00C179DC">
        <w:t>problematisch gedrag te verminderen.</w:t>
      </w:r>
      <w:r w:rsidRPr="00C179DC">
        <w:rPr>
          <w:rFonts w:ascii="Arial" w:hAnsi="Arial" w:cs="Arial"/>
          <w:lang w:val="nl-NL"/>
        </w:rPr>
        <w:t> </w:t>
      </w:r>
      <w:r w:rsidRPr="00C179DC">
        <w:t> </w:t>
      </w:r>
    </w:p>
    <w:p w14:paraId="5E02C4C7" w14:textId="445AFB42" w:rsidR="003E2C46" w:rsidRPr="00C179DC" w:rsidRDefault="3382144F" w:rsidP="1A101469">
      <w:pPr>
        <w:pStyle w:val="Opsomming"/>
        <w:numPr>
          <w:ilvl w:val="0"/>
          <w:numId w:val="0"/>
        </w:numPr>
        <w:ind w:left="720"/>
      </w:pPr>
      <w:r w:rsidRPr="00C179DC">
        <w:t>-</w:t>
      </w:r>
      <w:r w:rsidR="003E2C46" w:rsidRPr="00C179DC">
        <w:t>Veilige ruimtes: Toegang tot rustige ruimtes waar leerlingen zich kunnen terugtrekken wanneer ze zich overweldigd voelen.</w:t>
      </w:r>
      <w:r w:rsidR="003E2C46" w:rsidRPr="00C179DC">
        <w:rPr>
          <w:rFonts w:ascii="Arial" w:hAnsi="Arial" w:cs="Arial"/>
          <w:lang w:val="nl-NL"/>
        </w:rPr>
        <w:t> </w:t>
      </w:r>
      <w:r w:rsidR="003E2C46" w:rsidRPr="00C179DC">
        <w:t> </w:t>
      </w:r>
    </w:p>
    <w:p w14:paraId="749CA991" w14:textId="5AEDEE4E" w:rsidR="003E2C46" w:rsidRPr="00C179DC" w:rsidRDefault="666FB8EF" w:rsidP="1A101469">
      <w:pPr>
        <w:pStyle w:val="Opsomming"/>
        <w:numPr>
          <w:ilvl w:val="0"/>
          <w:numId w:val="0"/>
        </w:numPr>
        <w:ind w:left="360" w:firstLine="360"/>
      </w:pPr>
      <w:r w:rsidRPr="00C179DC">
        <w:t>-</w:t>
      </w:r>
      <w:r w:rsidR="5322F291" w:rsidRPr="00C179DC">
        <w:t xml:space="preserve">Communicatietraining: Oefeningen in conflictoplossing en emotionele regulatie </w:t>
      </w:r>
    </w:p>
    <w:p w14:paraId="66D4C031" w14:textId="08916F1D" w:rsidR="003E2C46" w:rsidRPr="00C179DC" w:rsidRDefault="5322F291" w:rsidP="1A101469">
      <w:pPr>
        <w:pStyle w:val="Opsomming"/>
        <w:numPr>
          <w:ilvl w:val="0"/>
          <w:numId w:val="0"/>
        </w:numPr>
        <w:ind w:left="360" w:firstLine="360"/>
      </w:pPr>
      <w:r w:rsidRPr="00C179DC">
        <w:t>om</w:t>
      </w:r>
      <w:r w:rsidRPr="00C179DC">
        <w:rPr>
          <w:rFonts w:ascii="Arial" w:hAnsi="Arial" w:cs="Arial"/>
          <w:lang w:val="nl-NL"/>
        </w:rPr>
        <w:t> </w:t>
      </w:r>
      <w:r w:rsidRPr="00C179DC">
        <w:t>leerlingen te helpen hun gevoelens en problemen op een constructieve manier te uiten. </w:t>
      </w:r>
    </w:p>
    <w:p w14:paraId="654625B9" w14:textId="3D19677E" w:rsidR="003E2C46" w:rsidRPr="00C179DC" w:rsidRDefault="0C7E6436" w:rsidP="1A101469">
      <w:pPr>
        <w:pStyle w:val="Opsomming"/>
        <w:numPr>
          <w:ilvl w:val="0"/>
          <w:numId w:val="0"/>
        </w:numPr>
        <w:ind w:left="360" w:firstLine="360"/>
      </w:pPr>
      <w:r w:rsidRPr="00C179DC">
        <w:t>-</w:t>
      </w:r>
      <w:r w:rsidR="5322F291" w:rsidRPr="00C179DC">
        <w:t xml:space="preserve">Samenwerking met ouders: Regelmatig contact met ouders om gedrags- en emotionele </w:t>
      </w:r>
    </w:p>
    <w:p w14:paraId="0ADE1143" w14:textId="675DC4B0" w:rsidR="003E2C46" w:rsidRPr="00C179DC" w:rsidRDefault="5322F291" w:rsidP="1A101469">
      <w:pPr>
        <w:pStyle w:val="Opsomming"/>
        <w:numPr>
          <w:ilvl w:val="0"/>
          <w:numId w:val="0"/>
        </w:numPr>
        <w:ind w:left="360" w:firstLine="360"/>
      </w:pPr>
      <w:r w:rsidRPr="00C179DC">
        <w:t>problemen te bespreken en samen oplossingen te vinden.</w:t>
      </w:r>
      <w:r w:rsidRPr="00C179DC">
        <w:rPr>
          <w:rFonts w:ascii="Arial" w:hAnsi="Arial" w:cs="Arial"/>
          <w:lang w:val="nl-NL"/>
        </w:rPr>
        <w:t> </w:t>
      </w:r>
      <w:r w:rsidRPr="00C179DC">
        <w:t> </w:t>
      </w:r>
    </w:p>
    <w:p w14:paraId="09420FA8" w14:textId="5BCF0468" w:rsidR="003E2C46" w:rsidRPr="00C179DC" w:rsidRDefault="003E2C46" w:rsidP="0E37BCB5">
      <w:pPr>
        <w:pStyle w:val="Opsomming"/>
        <w:numPr>
          <w:ilvl w:val="0"/>
          <w:numId w:val="0"/>
        </w:numPr>
        <w:ind w:left="720"/>
      </w:pPr>
    </w:p>
    <w:p w14:paraId="0448FBAE" w14:textId="0C3A612A" w:rsidR="003E2C46" w:rsidRPr="00C179DC" w:rsidRDefault="5322F291" w:rsidP="0E37BCB5">
      <w:pPr>
        <w:pStyle w:val="Opsomming"/>
      </w:pPr>
      <w:r w:rsidRPr="00C179DC">
        <w:rPr>
          <w:b/>
          <w:bCs/>
          <w:lang w:val="nl-NL"/>
        </w:rPr>
        <w:t>Verwachtingen naar leerkrachten</w:t>
      </w:r>
      <w:r w:rsidRPr="00C179DC">
        <w:rPr>
          <w:rFonts w:ascii="Arial" w:hAnsi="Arial" w:cs="Arial"/>
          <w:b/>
          <w:bCs/>
        </w:rPr>
        <w:t> </w:t>
      </w:r>
      <w:r w:rsidRPr="00C179DC">
        <w:t> </w:t>
      </w:r>
    </w:p>
    <w:p w14:paraId="01ECB983" w14:textId="14461B30" w:rsidR="003E2C46" w:rsidRPr="00C179DC" w:rsidRDefault="0DBEC609" w:rsidP="1A101469">
      <w:pPr>
        <w:pStyle w:val="Opsomming"/>
        <w:numPr>
          <w:ilvl w:val="0"/>
          <w:numId w:val="0"/>
        </w:numPr>
        <w:ind w:left="360" w:firstLine="709"/>
      </w:pPr>
      <w:r w:rsidRPr="00C179DC">
        <w:rPr>
          <w:rFonts w:ascii="Arial" w:hAnsi="Arial" w:cs="Arial"/>
          <w:i/>
          <w:iCs/>
        </w:rPr>
        <w:t>-</w:t>
      </w:r>
      <w:r w:rsidR="5322F291" w:rsidRPr="00C179DC">
        <w:rPr>
          <w:rFonts w:ascii="Arial" w:hAnsi="Arial" w:cs="Arial"/>
          <w:i/>
          <w:iCs/>
        </w:rPr>
        <w:t> </w:t>
      </w:r>
      <w:r w:rsidR="5322F291" w:rsidRPr="00C179DC">
        <w:rPr>
          <w:lang w:val="nl-NL"/>
        </w:rPr>
        <w:t xml:space="preserve">We verwachten van onze leerkrachten dat ze proactief handelen om escalatie te </w:t>
      </w:r>
    </w:p>
    <w:p w14:paraId="0ACA763A" w14:textId="02672FC0" w:rsidR="003E2C46" w:rsidRPr="00C179DC" w:rsidRDefault="5322F291" w:rsidP="1A101469">
      <w:pPr>
        <w:pStyle w:val="Opsomming"/>
        <w:numPr>
          <w:ilvl w:val="0"/>
          <w:numId w:val="0"/>
        </w:numPr>
        <w:ind w:left="360" w:firstLine="709"/>
      </w:pPr>
      <w:r w:rsidRPr="00C179DC">
        <w:rPr>
          <w:lang w:val="nl-NL"/>
        </w:rPr>
        <w:t>voorkomen en altijd streven naar de-escalatie van conflictsituaties. Dit houdt in:</w:t>
      </w:r>
      <w:r w:rsidRPr="00C179DC">
        <w:rPr>
          <w:rFonts w:ascii="Arial" w:hAnsi="Arial" w:cs="Arial"/>
        </w:rPr>
        <w:t> </w:t>
      </w:r>
      <w:r w:rsidRPr="00C179DC">
        <w:t> </w:t>
      </w:r>
      <w:r w:rsidRPr="00C179DC">
        <w:rPr>
          <w:rFonts w:ascii="Arial" w:hAnsi="Arial" w:cs="Arial"/>
          <w:i/>
          <w:iCs/>
        </w:rPr>
        <w:t> </w:t>
      </w:r>
      <w:r w:rsidRPr="00C179DC">
        <w:t> </w:t>
      </w:r>
    </w:p>
    <w:p w14:paraId="2BAB58A1" w14:textId="60BFB761" w:rsidR="003E2C46" w:rsidRPr="00C179DC" w:rsidRDefault="54B3F7A2" w:rsidP="1A101469">
      <w:pPr>
        <w:pStyle w:val="Opsomming"/>
        <w:numPr>
          <w:ilvl w:val="0"/>
          <w:numId w:val="0"/>
        </w:numPr>
        <w:ind w:left="720" w:firstLine="349"/>
      </w:pPr>
      <w:r w:rsidRPr="00C179DC">
        <w:rPr>
          <w:lang w:val="nl-NL"/>
        </w:rPr>
        <w:t>-</w:t>
      </w:r>
      <w:r w:rsidR="003E2C46" w:rsidRPr="00C179DC">
        <w:rPr>
          <w:lang w:val="nl-NL"/>
        </w:rPr>
        <w:t xml:space="preserve">Observeren en signaleren: Het vroegtijdig herkennen van signalen van stress of </w:t>
      </w:r>
    </w:p>
    <w:p w14:paraId="142649D1" w14:textId="7BB45A0F" w:rsidR="003E2C46" w:rsidRPr="00C179DC" w:rsidRDefault="003E2C46" w:rsidP="1A101469">
      <w:pPr>
        <w:pStyle w:val="Opsomming"/>
        <w:numPr>
          <w:ilvl w:val="0"/>
          <w:numId w:val="0"/>
        </w:numPr>
        <w:ind w:left="720" w:firstLine="349"/>
      </w:pPr>
      <w:r w:rsidRPr="00C179DC">
        <w:rPr>
          <w:lang w:val="nl-NL"/>
        </w:rPr>
        <w:t>ongemak bij leerlingen en hierop adequaat reageren.</w:t>
      </w:r>
      <w:r w:rsidRPr="00C179DC">
        <w:rPr>
          <w:rFonts w:ascii="Arial" w:hAnsi="Arial" w:cs="Arial"/>
          <w:lang w:val="nl-NL"/>
        </w:rPr>
        <w:t> </w:t>
      </w:r>
      <w:r w:rsidRPr="00C179DC">
        <w:t> </w:t>
      </w:r>
    </w:p>
    <w:p w14:paraId="12224831" w14:textId="77DF088C" w:rsidR="003E2C46" w:rsidRPr="00C179DC" w:rsidRDefault="31500F8E" w:rsidP="1A101469">
      <w:pPr>
        <w:pStyle w:val="Opsomming"/>
        <w:numPr>
          <w:ilvl w:val="0"/>
          <w:numId w:val="0"/>
        </w:numPr>
        <w:ind w:left="360" w:firstLine="709"/>
      </w:pPr>
      <w:r w:rsidRPr="00C179DC">
        <w:rPr>
          <w:lang w:val="nl-NL"/>
        </w:rPr>
        <w:t>-</w:t>
      </w:r>
      <w:r w:rsidR="5322F291" w:rsidRPr="00C179DC">
        <w:rPr>
          <w:lang w:val="nl-NL"/>
        </w:rPr>
        <w:t>Communicatie en empathie: Actief luisteren naar leerlingen en empathie tonen om hen</w:t>
      </w:r>
      <w:r w:rsidR="7C54A78E" w:rsidRPr="00C179DC">
        <w:rPr>
          <w:lang w:val="nl-NL"/>
        </w:rPr>
        <w:t xml:space="preserve"> </w:t>
      </w:r>
      <w:r w:rsidR="5322F291" w:rsidRPr="00C179DC">
        <w:tab/>
      </w:r>
      <w:r w:rsidR="5322F291" w:rsidRPr="00C179DC">
        <w:tab/>
      </w:r>
      <w:r w:rsidR="5322F291" w:rsidRPr="00C179DC">
        <w:rPr>
          <w:lang w:val="nl-NL"/>
        </w:rPr>
        <w:t>te</w:t>
      </w:r>
      <w:r w:rsidR="5322F291" w:rsidRPr="00C179DC">
        <w:rPr>
          <w:rFonts w:ascii="Arial" w:hAnsi="Arial" w:cs="Arial"/>
          <w:lang w:val="nl-NL"/>
        </w:rPr>
        <w:t> </w:t>
      </w:r>
      <w:r w:rsidR="5322F291" w:rsidRPr="00C179DC">
        <w:t> </w:t>
      </w:r>
      <w:r w:rsidR="5322F291" w:rsidRPr="00C179DC">
        <w:rPr>
          <w:lang w:val="nl-NL"/>
        </w:rPr>
        <w:t>ondersteunen bij het omgaan met hun emoties.</w:t>
      </w:r>
      <w:r w:rsidR="5322F291" w:rsidRPr="00C179DC">
        <w:rPr>
          <w:rFonts w:ascii="Arial" w:hAnsi="Arial" w:cs="Arial"/>
          <w:lang w:val="nl-NL"/>
        </w:rPr>
        <w:t> </w:t>
      </w:r>
      <w:r w:rsidR="5322F291" w:rsidRPr="00C179DC">
        <w:t> </w:t>
      </w:r>
    </w:p>
    <w:p w14:paraId="35898895" w14:textId="1598D336" w:rsidR="003E2C46" w:rsidRPr="00C179DC" w:rsidRDefault="072E1608" w:rsidP="1A101469">
      <w:pPr>
        <w:pStyle w:val="Opsomming"/>
        <w:numPr>
          <w:ilvl w:val="0"/>
          <w:numId w:val="0"/>
        </w:numPr>
        <w:ind w:left="360" w:firstLine="709"/>
      </w:pPr>
      <w:r w:rsidRPr="00C179DC">
        <w:rPr>
          <w:lang w:val="nl-NL"/>
        </w:rPr>
        <w:t>-</w:t>
      </w:r>
      <w:r w:rsidR="5322F291" w:rsidRPr="00C179DC">
        <w:rPr>
          <w:lang w:val="nl-NL"/>
        </w:rPr>
        <w:t xml:space="preserve">Samenwerking: Nauwe samenwerking met collega’s, ouders en externe professionals </w:t>
      </w:r>
    </w:p>
    <w:p w14:paraId="32C891CA" w14:textId="3A864419" w:rsidR="003E2C46" w:rsidRPr="00C179DC" w:rsidRDefault="5322F291" w:rsidP="1A101469">
      <w:pPr>
        <w:pStyle w:val="Opsomming"/>
        <w:numPr>
          <w:ilvl w:val="0"/>
          <w:numId w:val="0"/>
        </w:numPr>
        <w:ind w:left="360" w:firstLine="709"/>
      </w:pPr>
      <w:r w:rsidRPr="00C179DC">
        <w:rPr>
          <w:lang w:val="nl-NL"/>
        </w:rPr>
        <w:t>om een</w:t>
      </w:r>
      <w:r w:rsidRPr="00C179DC">
        <w:rPr>
          <w:rFonts w:ascii="Arial" w:hAnsi="Arial" w:cs="Arial"/>
          <w:lang w:val="nl-NL"/>
        </w:rPr>
        <w:t> </w:t>
      </w:r>
      <w:r w:rsidRPr="00C179DC">
        <w:t> </w:t>
      </w:r>
      <w:r w:rsidRPr="00C179DC">
        <w:rPr>
          <w:lang w:val="nl-NL"/>
        </w:rPr>
        <w:t>veilige leeromgeving te waarborgen.</w:t>
      </w:r>
      <w:r w:rsidRPr="00C179DC">
        <w:rPr>
          <w:rFonts w:ascii="Arial" w:hAnsi="Arial" w:cs="Arial"/>
          <w:lang w:val="nl-NL"/>
        </w:rPr>
        <w:t> </w:t>
      </w:r>
      <w:r w:rsidRPr="00C179DC">
        <w:t> </w:t>
      </w:r>
    </w:p>
    <w:p w14:paraId="6499CB7A" w14:textId="2E1D7A25" w:rsidR="003E2C46" w:rsidRPr="00C179DC" w:rsidRDefault="6DA2DFD8" w:rsidP="1A101469">
      <w:pPr>
        <w:pStyle w:val="Opsomming"/>
        <w:numPr>
          <w:ilvl w:val="0"/>
          <w:numId w:val="0"/>
        </w:numPr>
        <w:ind w:left="360" w:firstLine="709"/>
      </w:pPr>
      <w:r w:rsidRPr="00C179DC">
        <w:rPr>
          <w:lang w:val="nl-NL"/>
        </w:rPr>
        <w:t>-</w:t>
      </w:r>
      <w:r w:rsidR="5322F291" w:rsidRPr="00C179DC">
        <w:rPr>
          <w:lang w:val="nl-NL"/>
        </w:rPr>
        <w:t xml:space="preserve">Documentatie en rapportage: Gedetailleerde verslaglegging van incidenten en </w:t>
      </w:r>
    </w:p>
    <w:p w14:paraId="79F0EA86" w14:textId="25F31F70" w:rsidR="003E2C46" w:rsidRPr="00C179DC" w:rsidRDefault="5322F291" w:rsidP="1A101469">
      <w:pPr>
        <w:pStyle w:val="Opsomming"/>
        <w:numPr>
          <w:ilvl w:val="0"/>
          <w:numId w:val="0"/>
        </w:numPr>
        <w:ind w:left="360" w:firstLine="709"/>
      </w:pPr>
      <w:r w:rsidRPr="00C179DC">
        <w:rPr>
          <w:lang w:val="nl-NL"/>
        </w:rPr>
        <w:t xml:space="preserve">interventies om een duidelijk beeld te krijgen van de situatie en de genomen </w:t>
      </w:r>
    </w:p>
    <w:p w14:paraId="7F3A16E5" w14:textId="64219CBE" w:rsidR="003E2C46" w:rsidRPr="00C179DC" w:rsidRDefault="5322F291" w:rsidP="1A101469">
      <w:pPr>
        <w:pStyle w:val="Opsomming"/>
        <w:numPr>
          <w:ilvl w:val="0"/>
          <w:numId w:val="0"/>
        </w:numPr>
        <w:ind w:left="360" w:firstLine="709"/>
      </w:pPr>
      <w:r w:rsidRPr="00C179DC">
        <w:rPr>
          <w:lang w:val="nl-NL"/>
        </w:rPr>
        <w:t>maatregelen.</w:t>
      </w:r>
      <w:r w:rsidRPr="00C179DC">
        <w:rPr>
          <w:rFonts w:ascii="Arial" w:hAnsi="Arial" w:cs="Arial"/>
          <w:lang w:val="nl-NL"/>
        </w:rPr>
        <w:t> </w:t>
      </w:r>
      <w:r w:rsidRPr="00C179DC">
        <w:t> </w:t>
      </w:r>
    </w:p>
    <w:p w14:paraId="5591C635" w14:textId="70BEAB9F" w:rsidR="003E2C46" w:rsidRPr="00C179DC" w:rsidRDefault="003E2C46" w:rsidP="0E37BCB5">
      <w:pPr>
        <w:pStyle w:val="Opsomming"/>
        <w:numPr>
          <w:ilvl w:val="0"/>
          <w:numId w:val="0"/>
        </w:numPr>
        <w:ind w:left="720"/>
      </w:pPr>
    </w:p>
    <w:p w14:paraId="346F5BEF" w14:textId="47952AFB" w:rsidR="003E2C46" w:rsidRPr="00C179DC" w:rsidRDefault="5322F291" w:rsidP="0E37BCB5">
      <w:pPr>
        <w:pStyle w:val="Opsomming"/>
      </w:pPr>
      <w:r w:rsidRPr="00C179DC">
        <w:rPr>
          <w:b/>
          <w:bCs/>
          <w:lang w:val="nl-NL"/>
        </w:rPr>
        <w:t>Communicatie met ouders na fixatie of afzondering</w:t>
      </w:r>
      <w:r w:rsidRPr="00C179DC">
        <w:rPr>
          <w:rFonts w:ascii="Arial" w:hAnsi="Arial" w:cs="Arial"/>
          <w:b/>
          <w:bCs/>
        </w:rPr>
        <w:t> </w:t>
      </w:r>
      <w:r w:rsidRPr="00C179DC">
        <w:t> </w:t>
      </w:r>
    </w:p>
    <w:p w14:paraId="0B9142CE" w14:textId="4AF49E45" w:rsidR="003E2C46" w:rsidRPr="00C179DC" w:rsidRDefault="5322F291" w:rsidP="1A101469">
      <w:pPr>
        <w:pStyle w:val="Opsomming"/>
        <w:numPr>
          <w:ilvl w:val="0"/>
          <w:numId w:val="0"/>
        </w:numPr>
        <w:ind w:left="360"/>
      </w:pPr>
      <w:r w:rsidRPr="00C179DC">
        <w:rPr>
          <w:lang w:val="nl-NL"/>
        </w:rPr>
        <w:t>Wanneer fixatie of afzondering is toegepast, worden ouders onmiddellijk op de hoogte gebracht. Dit gebeurt als volgt:</w:t>
      </w:r>
      <w:r w:rsidRPr="00C179DC">
        <w:rPr>
          <w:rFonts w:ascii="Arial" w:hAnsi="Arial" w:cs="Arial"/>
        </w:rPr>
        <w:t> </w:t>
      </w:r>
      <w:r w:rsidRPr="00C179DC">
        <w:t>  </w:t>
      </w:r>
    </w:p>
    <w:p w14:paraId="5EBC8E42" w14:textId="77777777" w:rsidR="003E2C46" w:rsidRPr="00C179DC" w:rsidRDefault="003E2C46" w:rsidP="006367A6">
      <w:pPr>
        <w:pStyle w:val="Opsomming"/>
        <w:numPr>
          <w:ilvl w:val="0"/>
          <w:numId w:val="50"/>
        </w:numPr>
      </w:pPr>
      <w:r w:rsidRPr="00C179DC">
        <w:rPr>
          <w:lang w:val="nl-NL"/>
        </w:rPr>
        <w:t>Hoe: Ouders worden telefonisch geïnformeerd over het incident, gevolgd door een schriftelijk verslag per e-mail of brief.</w:t>
      </w:r>
      <w:r w:rsidRPr="00C179DC">
        <w:rPr>
          <w:rFonts w:ascii="Arial" w:hAnsi="Arial" w:cs="Arial"/>
          <w:lang w:val="nl-NL"/>
        </w:rPr>
        <w:t> </w:t>
      </w:r>
      <w:r w:rsidRPr="00C179DC">
        <w:t> </w:t>
      </w:r>
    </w:p>
    <w:p w14:paraId="17B18617" w14:textId="4135014D" w:rsidR="003E2C46" w:rsidRPr="00C179DC" w:rsidRDefault="003E2C46" w:rsidP="003E2C46">
      <w:pPr>
        <w:pStyle w:val="Opsomming"/>
      </w:pPr>
      <w:r w:rsidRPr="00C179DC">
        <w:rPr>
          <w:lang w:val="nl-NL"/>
        </w:rPr>
        <w:t>Wanneer: Zo snel mogelijk na het incident, idealiter binnen enkele uren, maar uiterlijk binnen 24 uur.</w:t>
      </w:r>
      <w:r w:rsidRPr="00C179DC">
        <w:rPr>
          <w:rFonts w:ascii="Arial" w:hAnsi="Arial" w:cs="Arial"/>
          <w:lang w:val="nl-NL"/>
        </w:rPr>
        <w:t> </w:t>
      </w:r>
      <w:r w:rsidRPr="00C179DC">
        <w:t> </w:t>
      </w:r>
    </w:p>
    <w:p w14:paraId="4366AFE2" w14:textId="70CFCA9D" w:rsidR="003E2C46" w:rsidRPr="00C179DC" w:rsidRDefault="5322F291" w:rsidP="003E2C46">
      <w:pPr>
        <w:pStyle w:val="Opsomming"/>
      </w:pPr>
      <w:r w:rsidRPr="00C179DC">
        <w:rPr>
          <w:lang w:val="nl-NL"/>
        </w:rPr>
        <w:t>Door wie: De communicatie wordt verzorgd door de zorgcoördinator of de directeur van de</w:t>
      </w:r>
      <w:r w:rsidRPr="00C179DC">
        <w:rPr>
          <w:rFonts w:ascii="Arial" w:hAnsi="Arial" w:cs="Arial"/>
          <w:lang w:val="nl-NL"/>
        </w:rPr>
        <w:t> </w:t>
      </w:r>
      <w:r w:rsidRPr="00C179DC">
        <w:rPr>
          <w:lang w:val="nl-NL"/>
        </w:rPr>
        <w:t>school</w:t>
      </w:r>
      <w:r w:rsidRPr="00C179DC">
        <w:t> </w:t>
      </w:r>
    </w:p>
    <w:p w14:paraId="21E665EE" w14:textId="74CDF85D" w:rsidR="003E2C46" w:rsidRPr="00C179DC" w:rsidRDefault="003E2C46" w:rsidP="0E37BCB5">
      <w:pPr>
        <w:pStyle w:val="Opsomming"/>
        <w:numPr>
          <w:ilvl w:val="0"/>
          <w:numId w:val="0"/>
        </w:numPr>
        <w:ind w:left="720"/>
      </w:pPr>
    </w:p>
    <w:p w14:paraId="1529DEEF" w14:textId="390D44C2" w:rsidR="003E2C46" w:rsidRPr="00C179DC" w:rsidRDefault="5322F291" w:rsidP="0E37BCB5">
      <w:pPr>
        <w:pStyle w:val="Opsomming"/>
        <w:numPr>
          <w:ilvl w:val="0"/>
          <w:numId w:val="0"/>
        </w:numPr>
      </w:pPr>
      <w:r w:rsidRPr="00C179DC">
        <w:rPr>
          <w:b/>
          <w:bCs/>
          <w:lang w:val="nl-NL"/>
        </w:rPr>
        <w:t>Nabespreking na fixatie of afzondering</w:t>
      </w:r>
      <w:r w:rsidRPr="00C179DC">
        <w:rPr>
          <w:rFonts w:ascii="Arial" w:hAnsi="Arial" w:cs="Arial"/>
          <w:b/>
          <w:bCs/>
        </w:rPr>
        <w:t> </w:t>
      </w:r>
      <w:r w:rsidRPr="00C179DC">
        <w:t> </w:t>
      </w:r>
    </w:p>
    <w:p w14:paraId="5AD01E38" w14:textId="4615E16F" w:rsidR="003E2C46" w:rsidRPr="00C179DC" w:rsidRDefault="5322F291" w:rsidP="1A101469">
      <w:pPr>
        <w:pStyle w:val="Opsomming"/>
        <w:numPr>
          <w:ilvl w:val="0"/>
          <w:numId w:val="0"/>
        </w:numPr>
      </w:pPr>
      <w:r w:rsidRPr="00C179DC">
        <w:rPr>
          <w:lang w:val="nl-NL"/>
        </w:rPr>
        <w:t>Na het toepassen van fixatie of afzondering volgt altijd een nabespreking. Deze nabespreking heeft als doel om de situatie te evalueren, de leerling te ondersteunen en de ouders te betrekken bij het verdere traject. De nabespreking vindt als volgt plaats:</w:t>
      </w:r>
      <w:r w:rsidRPr="00C179DC">
        <w:rPr>
          <w:rFonts w:ascii="Arial" w:hAnsi="Arial" w:cs="Arial"/>
        </w:rPr>
        <w:t> </w:t>
      </w:r>
      <w:r w:rsidRPr="00C179DC">
        <w:t> </w:t>
      </w:r>
    </w:p>
    <w:p w14:paraId="4934B9AC" w14:textId="77777777" w:rsidR="003E2C46" w:rsidRPr="00C179DC" w:rsidRDefault="003E2C46" w:rsidP="006367A6">
      <w:pPr>
        <w:pStyle w:val="Opsomming"/>
        <w:numPr>
          <w:ilvl w:val="0"/>
          <w:numId w:val="51"/>
        </w:numPr>
      </w:pPr>
      <w:r w:rsidRPr="00C179DC">
        <w:rPr>
          <w:lang w:val="nl-NL"/>
        </w:rPr>
        <w:t>Hoe: Er wordt een gesprek gepland met de leerling, ouders (opvoeders), de betrokken leerkracht(en), en een zorgcoördinator.</w:t>
      </w:r>
      <w:r w:rsidRPr="00C179DC">
        <w:rPr>
          <w:rFonts w:ascii="Arial" w:hAnsi="Arial" w:cs="Arial"/>
          <w:lang w:val="nl-NL"/>
        </w:rPr>
        <w:t> </w:t>
      </w:r>
      <w:r w:rsidRPr="00C179DC">
        <w:t> </w:t>
      </w:r>
    </w:p>
    <w:p w14:paraId="06C3E8CF" w14:textId="1F44A30A" w:rsidR="003E2C46" w:rsidRPr="00C179DC" w:rsidRDefault="003E2C46" w:rsidP="1A101469">
      <w:pPr>
        <w:pStyle w:val="Opsomming"/>
      </w:pPr>
      <w:r w:rsidRPr="00C179DC">
        <w:rPr>
          <w:lang w:val="nl-NL"/>
        </w:rPr>
        <w:t xml:space="preserve">Wanneer: </w:t>
      </w:r>
      <w:r w:rsidR="4AD59AB6" w:rsidRPr="00C179DC">
        <w:rPr>
          <w:lang w:val="nl-NL"/>
        </w:rPr>
        <w:t>Zo snel mogelijk.</w:t>
      </w:r>
      <w:r w:rsidRPr="00C179DC">
        <w:t> </w:t>
      </w:r>
    </w:p>
    <w:p w14:paraId="24C70134" w14:textId="77777777" w:rsidR="003E2C46" w:rsidRPr="00C179DC" w:rsidRDefault="003E2C46" w:rsidP="006367A6">
      <w:pPr>
        <w:pStyle w:val="Opsomming"/>
        <w:numPr>
          <w:ilvl w:val="0"/>
          <w:numId w:val="52"/>
        </w:numPr>
      </w:pPr>
      <w:r w:rsidRPr="00C179DC">
        <w:rPr>
          <w:lang w:val="nl-NL"/>
        </w:rPr>
        <w:t>Met wie: De leerling, ouders (of andere betrokken opvoeders), de zorgcoördinator, en eventueel externe specialisten zoals een psycholoog of gedragstherapeut.</w:t>
      </w:r>
      <w:r w:rsidRPr="00C179DC">
        <w:rPr>
          <w:rFonts w:ascii="Arial" w:hAnsi="Arial" w:cs="Arial"/>
          <w:lang w:val="nl-NL"/>
        </w:rPr>
        <w:t> </w:t>
      </w:r>
      <w:r w:rsidRPr="00C179DC">
        <w:t> </w:t>
      </w:r>
    </w:p>
    <w:p w14:paraId="0185DD9E" w14:textId="77777777" w:rsidR="003E2C46" w:rsidRPr="00C179DC" w:rsidRDefault="003E2C46" w:rsidP="006367A6">
      <w:pPr>
        <w:pStyle w:val="Opsomming"/>
        <w:numPr>
          <w:ilvl w:val="0"/>
          <w:numId w:val="53"/>
        </w:numPr>
      </w:pPr>
      <w:r w:rsidRPr="00C179DC">
        <w:rPr>
          <w:lang w:val="nl-NL"/>
        </w:rPr>
        <w:t>Doel:</w:t>
      </w:r>
      <w:r w:rsidRPr="00C179DC">
        <w:rPr>
          <w:rFonts w:ascii="Arial" w:hAnsi="Arial" w:cs="Arial"/>
          <w:lang w:val="nl-NL"/>
        </w:rPr>
        <w:t> </w:t>
      </w:r>
      <w:r w:rsidRPr="00C179DC">
        <w:t> </w:t>
      </w:r>
    </w:p>
    <w:p w14:paraId="0793B2F2" w14:textId="7329C1BF" w:rsidR="003E2C46" w:rsidRPr="00C179DC" w:rsidRDefault="2E2D8725" w:rsidP="1A101469">
      <w:pPr>
        <w:pStyle w:val="Opsomming"/>
        <w:numPr>
          <w:ilvl w:val="0"/>
          <w:numId w:val="0"/>
        </w:numPr>
        <w:ind w:left="720"/>
      </w:pPr>
      <w:r w:rsidRPr="00C179DC">
        <w:rPr>
          <w:lang w:val="nl-NL"/>
        </w:rPr>
        <w:t>-</w:t>
      </w:r>
      <w:r w:rsidR="003E2C46" w:rsidRPr="00C179DC">
        <w:rPr>
          <w:lang w:val="nl-NL"/>
        </w:rPr>
        <w:t>Evaluatie van het incident: Het bespreken van de aanleiding, het verloop en de gevolgen van het incident.</w:t>
      </w:r>
      <w:r w:rsidR="003E2C46" w:rsidRPr="00C179DC">
        <w:rPr>
          <w:rFonts w:ascii="Arial" w:hAnsi="Arial" w:cs="Arial"/>
          <w:lang w:val="nl-NL"/>
        </w:rPr>
        <w:t> </w:t>
      </w:r>
      <w:r w:rsidR="003E2C46" w:rsidRPr="00C179DC">
        <w:t> </w:t>
      </w:r>
    </w:p>
    <w:p w14:paraId="48449866" w14:textId="56EE32D0" w:rsidR="003E2C46" w:rsidRPr="00C179DC" w:rsidRDefault="0916F35E" w:rsidP="1A101469">
      <w:pPr>
        <w:pStyle w:val="Opsomming"/>
        <w:numPr>
          <w:ilvl w:val="0"/>
          <w:numId w:val="0"/>
        </w:numPr>
        <w:ind w:left="720"/>
      </w:pPr>
      <w:r w:rsidRPr="00C179DC">
        <w:t>-</w:t>
      </w:r>
      <w:r w:rsidR="003E2C46" w:rsidRPr="00C179DC">
        <w:t>Leerlingondersteuning</w:t>
      </w:r>
      <w:r w:rsidR="003E2C46" w:rsidRPr="00C179DC">
        <w:rPr>
          <w:lang w:val="nl-NL"/>
        </w:rPr>
        <w:t>: Het bieden van emotionele steun aan de leerling en het bespreken van gevoelens en reacties op het incident.</w:t>
      </w:r>
      <w:r w:rsidR="003E2C46" w:rsidRPr="00C179DC">
        <w:rPr>
          <w:rFonts w:ascii="Arial" w:hAnsi="Arial" w:cs="Arial"/>
          <w:lang w:val="nl-NL"/>
        </w:rPr>
        <w:t> </w:t>
      </w:r>
      <w:r w:rsidR="003E2C46" w:rsidRPr="00C179DC">
        <w:t> </w:t>
      </w:r>
    </w:p>
    <w:p w14:paraId="0A976606" w14:textId="46D251BB" w:rsidR="003E2C46" w:rsidRPr="00C179DC" w:rsidRDefault="7D0EEDBB" w:rsidP="1A101469">
      <w:pPr>
        <w:pStyle w:val="Opsomming"/>
        <w:numPr>
          <w:ilvl w:val="0"/>
          <w:numId w:val="0"/>
        </w:numPr>
        <w:ind w:left="720"/>
      </w:pPr>
      <w:r w:rsidRPr="00C179DC">
        <w:rPr>
          <w:lang w:val="nl-NL"/>
        </w:rPr>
        <w:t>-</w:t>
      </w:r>
      <w:r w:rsidR="003E2C46" w:rsidRPr="00C179DC">
        <w:rPr>
          <w:lang w:val="nl-NL"/>
        </w:rPr>
        <w:t>Plan van aanpak: Het ontwikkelen van een plan om toekomstige incidenten te voorkomen en verdere ondersteuning te bieden.</w:t>
      </w:r>
      <w:r w:rsidR="003E2C46" w:rsidRPr="00C179DC">
        <w:rPr>
          <w:rFonts w:ascii="Arial" w:hAnsi="Arial" w:cs="Arial"/>
          <w:lang w:val="nl-NL"/>
        </w:rPr>
        <w:t> </w:t>
      </w:r>
      <w:r w:rsidR="003E2C46" w:rsidRPr="00C179DC">
        <w:t> </w:t>
      </w:r>
    </w:p>
    <w:p w14:paraId="6D31B19E" w14:textId="73A19553" w:rsidR="003E2C46" w:rsidRPr="00C179DC" w:rsidRDefault="0DD03317" w:rsidP="1A101469">
      <w:pPr>
        <w:pStyle w:val="Opsomming"/>
        <w:numPr>
          <w:ilvl w:val="0"/>
          <w:numId w:val="0"/>
        </w:numPr>
        <w:ind w:left="720"/>
      </w:pPr>
      <w:r w:rsidRPr="00C179DC">
        <w:rPr>
          <w:lang w:val="nl-NL"/>
        </w:rPr>
        <w:t>-</w:t>
      </w:r>
      <w:r w:rsidR="003E2C46" w:rsidRPr="00C179DC">
        <w:rPr>
          <w:lang w:val="nl-NL"/>
        </w:rPr>
        <w:t>Communicatie en samenwerking: Het versterken van de samenwerking tussen school en ouders om een gezamenlijk traject uit te stippelen.</w:t>
      </w:r>
      <w:r w:rsidR="003E2C46" w:rsidRPr="00C179DC">
        <w:rPr>
          <w:rFonts w:ascii="Arial" w:hAnsi="Arial" w:cs="Arial"/>
          <w:lang w:val="nl-NL"/>
        </w:rPr>
        <w:t> </w:t>
      </w:r>
      <w:r w:rsidR="003E2C46" w:rsidRPr="00C179DC">
        <w:t> </w:t>
      </w:r>
    </w:p>
    <w:p w14:paraId="2677F881" w14:textId="124BB3A6" w:rsidR="003E2C46" w:rsidRPr="00C179DC" w:rsidRDefault="003E2C46" w:rsidP="0E37BCB5">
      <w:pPr>
        <w:pStyle w:val="Opsomming"/>
        <w:numPr>
          <w:ilvl w:val="0"/>
          <w:numId w:val="0"/>
        </w:numPr>
      </w:pPr>
    </w:p>
    <w:p w14:paraId="63853B50" w14:textId="77777777" w:rsidR="003E2C46" w:rsidRPr="00C179DC" w:rsidRDefault="003E2C46" w:rsidP="003E2C46">
      <w:pPr>
        <w:pStyle w:val="Opsomming"/>
        <w:ind w:left="0"/>
      </w:pPr>
      <w:r w:rsidRPr="00C179DC">
        <w:rPr>
          <w:lang w:val="nl-NL"/>
        </w:rPr>
        <w:t>Deze maatregelen en procedures zijn erop gericht om de veiligheid van alle betrokkenen te waarborgen en om leerlingen de best mogelijke ondersteuning te bieden in moeilijke situaties.</w:t>
      </w:r>
      <w:r w:rsidRPr="00C179DC">
        <w:rPr>
          <w:rFonts w:ascii="Arial" w:hAnsi="Arial" w:cs="Arial"/>
          <w:lang w:val="nl-NL"/>
        </w:rPr>
        <w:t> </w:t>
      </w:r>
      <w:r w:rsidRPr="00C179DC">
        <w:t> </w:t>
      </w:r>
    </w:p>
    <w:p w14:paraId="09414CB9" w14:textId="31645704" w:rsidR="003E2C46" w:rsidRPr="00C179DC" w:rsidRDefault="003E2C46" w:rsidP="1A101469">
      <w:pPr>
        <w:pStyle w:val="Opsomming"/>
        <w:numPr>
          <w:ilvl w:val="0"/>
          <w:numId w:val="0"/>
        </w:numPr>
        <w:rPr>
          <w:rFonts w:ascii="Arial" w:hAnsi="Arial" w:cs="Arial"/>
          <w:lang w:val="nl-NL"/>
        </w:rPr>
      </w:pPr>
    </w:p>
    <w:p w14:paraId="292914D3" w14:textId="77777777" w:rsidR="003E2C46" w:rsidRPr="00C179DC" w:rsidRDefault="003E2C46" w:rsidP="003E2C46">
      <w:pPr>
        <w:pStyle w:val="Opsomming"/>
        <w:ind w:left="0"/>
      </w:pPr>
      <w:r w:rsidRPr="00C179DC">
        <w:rPr>
          <w:lang w:val="nl-NL"/>
        </w:rPr>
        <w:t>Wanneer fixatie en/of afzondering wordt ingezet ter preventie van acuut en ernstig gevaar of om de ontplooiingskansen van het kind te verbeteren, gebeurt dit enkel na overleg met ouders en worden de afspraken opgenomen in het zorgplan van het kind.</w:t>
      </w:r>
      <w:r w:rsidRPr="00C179DC">
        <w:rPr>
          <w:rFonts w:ascii="Arial" w:hAnsi="Arial" w:cs="Arial"/>
          <w:lang w:val="nl-NL"/>
        </w:rPr>
        <w:t> </w:t>
      </w:r>
      <w:r w:rsidRPr="00C179DC">
        <w:t> </w:t>
      </w:r>
    </w:p>
    <w:p w14:paraId="152BF90D" w14:textId="5AAD9BBF" w:rsidR="00356B42" w:rsidRPr="00356B42" w:rsidRDefault="00356B42" w:rsidP="00A83ABE">
      <w:pPr>
        <w:rPr>
          <w:lang w:eastAsia="nl-NL"/>
        </w:rPr>
      </w:pPr>
      <w:r w:rsidRPr="00356B42">
        <w:rPr>
          <w:noProof/>
          <w:lang w:val="en-US"/>
        </w:rPr>
        <w:drawing>
          <wp:anchor distT="0" distB="0" distL="114300" distR="114300" simplePos="0" relativeHeight="251658243" behindDoc="1" locked="0" layoutInCell="1" allowOverlap="1" wp14:anchorId="513CD4E4" wp14:editId="3A20D809">
            <wp:simplePos x="0" y="0"/>
            <wp:positionH relativeFrom="column">
              <wp:posOffset>2541320</wp:posOffset>
            </wp:positionH>
            <wp:positionV relativeFrom="paragraph">
              <wp:posOffset>11917</wp:posOffset>
            </wp:positionV>
            <wp:extent cx="523875" cy="523875"/>
            <wp:effectExtent l="0" t="0" r="9525" b="9525"/>
            <wp:wrapSquare wrapText="bothSides"/>
            <wp:docPr id="201" name="Graphic 201" descr="Ontkiemen van zaad silhouet">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Graphic 201" descr="Ontkiemen van zaad silhouet">
                      <a:hlinkClick r:id="rId45"/>
                    </pic:cNvPr>
                    <pic:cNvPicPr/>
                  </pic:nvPicPr>
                  <pic:blipFill>
                    <a:blip r:embed="rId50" cstate="print">
                      <a:extLst>
                        <a:ext uri="{28A0092B-C50C-407E-A947-70E740481C1C}">
                          <a14:useLocalDpi xmlns:a14="http://schemas.microsoft.com/office/drawing/2010/main" val="0"/>
                        </a:ext>
                        <a:ext uri="{96DAC541-7B7A-43D3-8B79-37D633B846F1}">
                          <asvg:svgBlip xmlns:asvg="http://schemas.microsoft.com/office/drawing/2016/SVG/main" r:embed="rId51"/>
                        </a:ext>
                      </a:extLst>
                    </a:blip>
                    <a:stretch>
                      <a:fillRect/>
                    </a:stretch>
                  </pic:blipFill>
                  <pic:spPr>
                    <a:xfrm>
                      <a:off x="0" y="0"/>
                      <a:ext cx="523875" cy="523875"/>
                    </a:xfrm>
                    <a:prstGeom prst="rect">
                      <a:avLst/>
                    </a:prstGeom>
                  </pic:spPr>
                </pic:pic>
              </a:graphicData>
            </a:graphic>
          </wp:anchor>
        </w:drawing>
      </w:r>
    </w:p>
    <w:p w14:paraId="3ED0BE1F" w14:textId="77777777" w:rsidR="00356B42" w:rsidRPr="00356B42" w:rsidRDefault="00356B42" w:rsidP="00A83ABE">
      <w:pPr>
        <w:rPr>
          <w:lang w:eastAsia="nl-NL"/>
        </w:rPr>
      </w:pPr>
    </w:p>
    <w:p w14:paraId="3A32CBD0" w14:textId="0317B03D" w:rsidR="009B6D3A" w:rsidRPr="009B6D3A" w:rsidRDefault="00356B42" w:rsidP="00356B42">
      <w:pPr>
        <w:jc w:val="center"/>
      </w:pPr>
      <w:r w:rsidRPr="00AA5889">
        <w:rPr>
          <w:i/>
          <w:iCs/>
          <w:color w:val="4CBCC5"/>
        </w:rPr>
        <w:t xml:space="preserve">Je kind heeft het recht om </w:t>
      </w:r>
      <w:r>
        <w:rPr>
          <w:i/>
          <w:iCs/>
          <w:color w:val="4CBCC5"/>
        </w:rPr>
        <w:t xml:space="preserve">ongestoord </w:t>
      </w:r>
      <w:r w:rsidRPr="00AA5889">
        <w:rPr>
          <w:i/>
          <w:iCs/>
          <w:color w:val="4CBCC5"/>
        </w:rPr>
        <w:t>te ontwikkelen en te groeien</w:t>
      </w:r>
    </w:p>
    <w:p w14:paraId="29CC32C3" w14:textId="5E9706F1" w:rsidR="009B6D3A" w:rsidRPr="00C86C03" w:rsidRDefault="00356B42" w:rsidP="007E0F84">
      <w:pPr>
        <w:pStyle w:val="Kop3"/>
      </w:pPr>
      <w:r w:rsidRPr="00C86C03">
        <w:t>Huiswerk</w:t>
      </w:r>
    </w:p>
    <w:p w14:paraId="7E58D8F3" w14:textId="08EDB0C0" w:rsidR="00664D08" w:rsidRDefault="00664D08" w:rsidP="00CF20CA">
      <w:pPr>
        <w:spacing w:line="276" w:lineRule="auto"/>
        <w:rPr>
          <w:rFonts w:eastAsia="Calibri" w:cs="Times New Roman"/>
        </w:rPr>
      </w:pPr>
      <w:r>
        <w:rPr>
          <w:rFonts w:eastAsia="Calibri" w:cs="Times New Roman"/>
        </w:rPr>
        <w:t>De doelen van huiswerk zijn:</w:t>
      </w:r>
    </w:p>
    <w:p w14:paraId="31CE248C" w14:textId="77777777" w:rsidR="00664D08" w:rsidRPr="00664D08" w:rsidRDefault="00664D08" w:rsidP="006367A6">
      <w:pPr>
        <w:pStyle w:val="Lijstalinea"/>
        <w:numPr>
          <w:ilvl w:val="0"/>
          <w:numId w:val="27"/>
        </w:numPr>
        <w:overflowPunct w:val="0"/>
        <w:autoSpaceDE w:val="0"/>
        <w:autoSpaceDN w:val="0"/>
        <w:adjustRightInd w:val="0"/>
        <w:spacing w:before="60" w:line="240" w:lineRule="auto"/>
        <w:ind w:right="-143"/>
        <w:textAlignment w:val="baseline"/>
        <w:rPr>
          <w:b/>
          <w:i/>
          <w:spacing w:val="-4"/>
          <w:lang w:val="nl" w:eastAsia="nl-NL"/>
        </w:rPr>
      </w:pPr>
      <w:r w:rsidRPr="00664D08">
        <w:rPr>
          <w:spacing w:val="-5"/>
          <w:lang w:val="nl" w:eastAsia="nl-NL"/>
        </w:rPr>
        <w:t xml:space="preserve">Door naast de leertijd op school ook nog bezig te zijn met het verder inoefenen en herhalen van </w:t>
      </w:r>
      <w:r w:rsidRPr="00664D08">
        <w:rPr>
          <w:spacing w:val="-4"/>
          <w:lang w:val="nl" w:eastAsia="nl-NL"/>
        </w:rPr>
        <w:t>bepaalde leerstof, kan het leerresultaat positief beïnvloed worden. Huiswerk biedt zo extra oefenkansen.</w:t>
      </w:r>
    </w:p>
    <w:p w14:paraId="7FEDFA26" w14:textId="77777777" w:rsidR="00664D08" w:rsidRPr="00664D08" w:rsidRDefault="00664D08" w:rsidP="006367A6">
      <w:pPr>
        <w:pStyle w:val="Lijstalinea"/>
        <w:numPr>
          <w:ilvl w:val="0"/>
          <w:numId w:val="27"/>
        </w:numPr>
        <w:overflowPunct w:val="0"/>
        <w:autoSpaceDE w:val="0"/>
        <w:autoSpaceDN w:val="0"/>
        <w:adjustRightInd w:val="0"/>
        <w:spacing w:before="60" w:line="240" w:lineRule="auto"/>
        <w:ind w:right="-143"/>
        <w:textAlignment w:val="baseline"/>
        <w:rPr>
          <w:b/>
          <w:i/>
          <w:spacing w:val="-4"/>
          <w:lang w:val="nl" w:eastAsia="nl-NL"/>
        </w:rPr>
      </w:pPr>
      <w:r w:rsidRPr="00664D08">
        <w:rPr>
          <w:lang w:val="nl" w:eastAsia="nl-NL"/>
        </w:rPr>
        <w:t xml:space="preserve">Huiswerk bevordert de zelfstandigheid. Zelf de verantwoordelijkheid dragen voor het opgegeven werk, zelf plannen wanneer het gemaakt of geleerd moet worden om er op tijd klaar mee te zijn. </w:t>
      </w:r>
      <w:r w:rsidRPr="00664D08">
        <w:rPr>
          <w:spacing w:val="-4"/>
          <w:lang w:val="nl" w:eastAsia="nl-NL"/>
        </w:rPr>
        <w:t>Dit alles biedt kansen om de zelfstandigheid te vergroten.</w:t>
      </w:r>
    </w:p>
    <w:p w14:paraId="22E95D61" w14:textId="77777777" w:rsidR="00664D08" w:rsidRPr="00664D08" w:rsidRDefault="00664D08" w:rsidP="006367A6">
      <w:pPr>
        <w:pStyle w:val="Lijstalinea"/>
        <w:numPr>
          <w:ilvl w:val="0"/>
          <w:numId w:val="27"/>
        </w:numPr>
        <w:overflowPunct w:val="0"/>
        <w:autoSpaceDE w:val="0"/>
        <w:autoSpaceDN w:val="0"/>
        <w:adjustRightInd w:val="0"/>
        <w:spacing w:before="60" w:line="240" w:lineRule="auto"/>
        <w:ind w:right="-143"/>
        <w:textAlignment w:val="baseline"/>
        <w:rPr>
          <w:b/>
          <w:i/>
          <w:spacing w:val="-4"/>
          <w:lang w:val="nl" w:eastAsia="nl-NL"/>
        </w:rPr>
      </w:pPr>
      <w:r w:rsidRPr="00664D08">
        <w:rPr>
          <w:lang w:val="nl" w:eastAsia="nl-NL"/>
        </w:rPr>
        <w:t xml:space="preserve">In het secundair onderwijs wordt ervan uitgegaan dat huiswerk maken een logisch verlengstuk is </w:t>
      </w:r>
      <w:r w:rsidRPr="00664D08">
        <w:rPr>
          <w:spacing w:val="-6"/>
          <w:lang w:val="nl" w:eastAsia="nl-NL"/>
        </w:rPr>
        <w:t>van de schooldag.</w:t>
      </w:r>
      <w:r w:rsidRPr="00664D08">
        <w:rPr>
          <w:b/>
          <w:i/>
          <w:spacing w:val="-6"/>
          <w:lang w:val="nl" w:eastAsia="nl-NL"/>
        </w:rPr>
        <w:t xml:space="preserve"> </w:t>
      </w:r>
      <w:r w:rsidRPr="00664D08">
        <w:rPr>
          <w:lang w:val="nl" w:eastAsia="nl-NL"/>
        </w:rPr>
        <w:t>Als de kinderen daar al vertrouwd mee worden</w:t>
      </w:r>
      <w:r w:rsidRPr="00664D08">
        <w:rPr>
          <w:iCs/>
          <w:lang w:val="nl" w:eastAsia="nl-NL"/>
        </w:rPr>
        <w:t xml:space="preserve"> </w:t>
      </w:r>
      <w:r w:rsidRPr="00664D08">
        <w:rPr>
          <w:lang w:val="nl" w:eastAsia="nl-NL"/>
        </w:rPr>
        <w:t>in de loop van de derde graad, zal dat zeker bijdragen om de overgang naar het secundair vlotter te laten verlopen.</w:t>
      </w:r>
    </w:p>
    <w:p w14:paraId="0870C1DC" w14:textId="0A9E8591" w:rsidR="00664D08" w:rsidRPr="00664D08" w:rsidRDefault="00664D08" w:rsidP="006367A6">
      <w:pPr>
        <w:pStyle w:val="Lijstalinea"/>
        <w:numPr>
          <w:ilvl w:val="0"/>
          <w:numId w:val="27"/>
        </w:numPr>
        <w:overflowPunct w:val="0"/>
        <w:autoSpaceDE w:val="0"/>
        <w:autoSpaceDN w:val="0"/>
        <w:adjustRightInd w:val="0"/>
        <w:spacing w:before="60" w:line="240" w:lineRule="auto"/>
        <w:ind w:right="-143"/>
        <w:textAlignment w:val="baseline"/>
        <w:rPr>
          <w:b/>
          <w:i/>
          <w:spacing w:val="-4"/>
          <w:lang w:val="nl" w:eastAsia="nl-NL"/>
        </w:rPr>
      </w:pPr>
      <w:r w:rsidRPr="00664D08">
        <w:rPr>
          <w:spacing w:val="-5"/>
          <w:lang w:val="nl" w:eastAsia="nl-NL"/>
        </w:rPr>
        <w:t xml:space="preserve">Door het huiswerk dat thuis </w:t>
      </w:r>
      <w:r w:rsidRPr="00664D08">
        <w:rPr>
          <w:lang w:val="nl" w:eastAsia="nl-NL"/>
        </w:rPr>
        <w:t>gemaakt wordt kunnen ouders beter zicht krijgen op wat er op school gebeurt. Zo worden ouders meer betrokken.</w:t>
      </w:r>
    </w:p>
    <w:p w14:paraId="55920118" w14:textId="7D391878" w:rsidR="00664D08" w:rsidRDefault="00664D08" w:rsidP="00664D08">
      <w:pPr>
        <w:overflowPunct w:val="0"/>
        <w:autoSpaceDE w:val="0"/>
        <w:autoSpaceDN w:val="0"/>
        <w:adjustRightInd w:val="0"/>
        <w:spacing w:before="60" w:line="240" w:lineRule="auto"/>
        <w:ind w:right="-143"/>
        <w:textAlignment w:val="baseline"/>
        <w:rPr>
          <w:spacing w:val="-4"/>
          <w:lang w:val="nl" w:eastAsia="nl-NL"/>
        </w:rPr>
      </w:pPr>
      <w:r>
        <w:rPr>
          <w:spacing w:val="-4"/>
          <w:lang w:val="nl" w:eastAsia="nl-NL"/>
        </w:rPr>
        <w:t>Enkele afspraken:</w:t>
      </w:r>
    </w:p>
    <w:p w14:paraId="126CA1F8" w14:textId="7AF1B1CB" w:rsidR="00664D08" w:rsidRDefault="00664D08" w:rsidP="006367A6">
      <w:pPr>
        <w:pStyle w:val="Lijstalinea"/>
        <w:numPr>
          <w:ilvl w:val="0"/>
          <w:numId w:val="28"/>
        </w:numPr>
        <w:overflowPunct w:val="0"/>
        <w:autoSpaceDE w:val="0"/>
        <w:autoSpaceDN w:val="0"/>
        <w:adjustRightInd w:val="0"/>
        <w:spacing w:before="60" w:line="240" w:lineRule="auto"/>
        <w:ind w:right="-143"/>
        <w:textAlignment w:val="baseline"/>
        <w:rPr>
          <w:spacing w:val="-4"/>
          <w:lang w:val="nl" w:eastAsia="nl-NL"/>
        </w:rPr>
      </w:pPr>
      <w:r>
        <w:rPr>
          <w:spacing w:val="-4"/>
          <w:lang w:val="nl" w:eastAsia="nl-NL"/>
        </w:rPr>
        <w:t>Eerste graad: max. een half uur</w:t>
      </w:r>
    </w:p>
    <w:p w14:paraId="253EB1E8" w14:textId="134B998F" w:rsidR="00664D08" w:rsidRDefault="009A71C9" w:rsidP="006367A6">
      <w:pPr>
        <w:pStyle w:val="Lijstalinea"/>
        <w:numPr>
          <w:ilvl w:val="0"/>
          <w:numId w:val="28"/>
        </w:numPr>
        <w:overflowPunct w:val="0"/>
        <w:autoSpaceDE w:val="0"/>
        <w:autoSpaceDN w:val="0"/>
        <w:adjustRightInd w:val="0"/>
        <w:spacing w:before="60" w:line="240" w:lineRule="auto"/>
        <w:ind w:right="-143"/>
        <w:textAlignment w:val="baseline"/>
        <w:rPr>
          <w:spacing w:val="-4"/>
          <w:lang w:val="nl" w:eastAsia="nl-NL"/>
        </w:rPr>
      </w:pPr>
      <w:r>
        <w:rPr>
          <w:spacing w:val="-4"/>
          <w:lang w:val="nl" w:eastAsia="nl-NL"/>
        </w:rPr>
        <w:t>Tweede graad: tussen een half uur en een uur</w:t>
      </w:r>
    </w:p>
    <w:p w14:paraId="01EE2FEE" w14:textId="28C3F2B1" w:rsidR="00664D08" w:rsidRDefault="00664D08" w:rsidP="006367A6">
      <w:pPr>
        <w:pStyle w:val="Lijstalinea"/>
        <w:numPr>
          <w:ilvl w:val="0"/>
          <w:numId w:val="28"/>
        </w:numPr>
        <w:overflowPunct w:val="0"/>
        <w:autoSpaceDE w:val="0"/>
        <w:autoSpaceDN w:val="0"/>
        <w:adjustRightInd w:val="0"/>
        <w:spacing w:before="60" w:line="240" w:lineRule="auto"/>
        <w:ind w:right="-143"/>
        <w:textAlignment w:val="baseline"/>
        <w:rPr>
          <w:spacing w:val="-4"/>
          <w:lang w:val="nl" w:eastAsia="nl-NL"/>
        </w:rPr>
      </w:pPr>
      <w:r>
        <w:rPr>
          <w:spacing w:val="-4"/>
          <w:lang w:val="nl" w:eastAsia="nl-NL"/>
        </w:rPr>
        <w:t xml:space="preserve">Derde graad: </w:t>
      </w:r>
      <w:r w:rsidR="009A71C9">
        <w:rPr>
          <w:spacing w:val="-4"/>
          <w:lang w:val="nl" w:eastAsia="nl-NL"/>
        </w:rPr>
        <w:t>tussen een uur en</w:t>
      </w:r>
      <w:r>
        <w:rPr>
          <w:spacing w:val="-4"/>
          <w:lang w:val="nl" w:eastAsia="nl-NL"/>
        </w:rPr>
        <w:t xml:space="preserve"> anderhalf uur</w:t>
      </w:r>
    </w:p>
    <w:p w14:paraId="00423756" w14:textId="0C9E26A4" w:rsidR="00C848D1" w:rsidRPr="00726455" w:rsidRDefault="00C848D1" w:rsidP="006367A6">
      <w:pPr>
        <w:pStyle w:val="Lijstalinea"/>
        <w:numPr>
          <w:ilvl w:val="0"/>
          <w:numId w:val="28"/>
        </w:numPr>
        <w:overflowPunct w:val="0"/>
        <w:autoSpaceDE w:val="0"/>
        <w:autoSpaceDN w:val="0"/>
        <w:adjustRightInd w:val="0"/>
        <w:spacing w:before="60" w:line="240" w:lineRule="auto"/>
        <w:ind w:right="-143"/>
        <w:textAlignment w:val="baseline"/>
        <w:rPr>
          <w:spacing w:val="-4"/>
          <w:lang w:val="nl" w:eastAsia="nl-NL"/>
        </w:rPr>
      </w:pPr>
      <w:r w:rsidRPr="00726455">
        <w:rPr>
          <w:spacing w:val="-4"/>
          <w:lang w:val="nl" w:eastAsia="nl-NL"/>
        </w:rPr>
        <w:t xml:space="preserve">We aanvaarden enkel het originele huiswerk, geen foto’s of kopies. </w:t>
      </w:r>
    </w:p>
    <w:p w14:paraId="46946D4D" w14:textId="7949C53A" w:rsidR="00664D08" w:rsidRPr="00664D08" w:rsidRDefault="2BBB820C" w:rsidP="00664D08">
      <w:pPr>
        <w:overflowPunct w:val="0"/>
        <w:autoSpaceDE w:val="0"/>
        <w:autoSpaceDN w:val="0"/>
        <w:adjustRightInd w:val="0"/>
        <w:spacing w:before="60" w:line="240" w:lineRule="auto"/>
        <w:ind w:right="-143"/>
        <w:textAlignment w:val="baseline"/>
        <w:rPr>
          <w:spacing w:val="-4"/>
          <w:lang w:val="nl" w:eastAsia="nl-NL"/>
        </w:rPr>
      </w:pPr>
      <w:r>
        <w:rPr>
          <w:spacing w:val="-4"/>
          <w:lang w:val="nl" w:eastAsia="nl-NL"/>
        </w:rPr>
        <w:t>De uitgebreide info vindt u in het document ‘huiswerkbeleid’ op onze website.</w:t>
      </w:r>
    </w:p>
    <w:p w14:paraId="213D9DF6" w14:textId="1B9F45C9" w:rsidR="3B8C12E2" w:rsidRDefault="3B8C12E2" w:rsidP="3B8C12E2">
      <w:pPr>
        <w:spacing w:before="60" w:line="240" w:lineRule="auto"/>
        <w:ind w:right="-143"/>
        <w:rPr>
          <w:lang w:val="nl" w:eastAsia="nl-NL"/>
        </w:rPr>
      </w:pPr>
    </w:p>
    <w:p w14:paraId="7BA58CA8" w14:textId="2D9D4228" w:rsidR="00B52419" w:rsidRDefault="00B52419" w:rsidP="003B3E4C">
      <w:pPr>
        <w:rPr>
          <w:color w:val="4CBCC5"/>
        </w:rPr>
      </w:pPr>
      <w:r w:rsidRPr="006E2C79">
        <w:rPr>
          <w:noProof/>
          <w:lang w:val="en-US"/>
        </w:rPr>
        <w:drawing>
          <wp:anchor distT="0" distB="0" distL="114300" distR="114300" simplePos="0" relativeHeight="251658244" behindDoc="1" locked="0" layoutInCell="1" allowOverlap="1" wp14:anchorId="7563EF38" wp14:editId="5D2AC81C">
            <wp:simplePos x="0" y="0"/>
            <wp:positionH relativeFrom="margin">
              <wp:posOffset>2632075</wp:posOffset>
            </wp:positionH>
            <wp:positionV relativeFrom="paragraph">
              <wp:posOffset>164465</wp:posOffset>
            </wp:positionV>
            <wp:extent cx="359410" cy="359410"/>
            <wp:effectExtent l="0" t="0" r="2540" b="2540"/>
            <wp:wrapSquare wrapText="bothSides"/>
            <wp:docPr id="6" name="Graphic 6" descr="Strandbal silhouet">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Strandbal silhouet">
                      <a:hlinkClick r:id="rId45"/>
                    </pic:cNvPr>
                    <pic:cNvPicPr/>
                  </pic:nvPicPr>
                  <pic:blipFill>
                    <a:blip r:embed="rId52" cstate="print">
                      <a:extLst>
                        <a:ext uri="{28A0092B-C50C-407E-A947-70E740481C1C}">
                          <a14:useLocalDpi xmlns:a14="http://schemas.microsoft.com/office/drawing/2010/main" val="0"/>
                        </a:ext>
                        <a:ext uri="{96DAC541-7B7A-43D3-8B79-37D633B846F1}">
                          <asvg:svgBlip xmlns:asvg="http://schemas.microsoft.com/office/drawing/2016/SVG/main" r:embed="rId53"/>
                        </a:ext>
                      </a:extLst>
                    </a:blip>
                    <a:stretch>
                      <a:fillRect/>
                    </a:stretch>
                  </pic:blipFill>
                  <pic:spPr>
                    <a:xfrm>
                      <a:off x="0" y="0"/>
                      <a:ext cx="359410" cy="359410"/>
                    </a:xfrm>
                    <a:prstGeom prst="rect">
                      <a:avLst/>
                    </a:prstGeom>
                  </pic:spPr>
                </pic:pic>
              </a:graphicData>
            </a:graphic>
          </wp:anchor>
        </w:drawing>
      </w:r>
    </w:p>
    <w:p w14:paraId="04FFD0B5" w14:textId="77777777" w:rsidR="003B3E4C" w:rsidRDefault="003B3E4C" w:rsidP="003B3E4C">
      <w:pPr>
        <w:rPr>
          <w:color w:val="4CBCC5"/>
        </w:rPr>
      </w:pPr>
    </w:p>
    <w:p w14:paraId="2086CCB2" w14:textId="7F91137D" w:rsidR="00356B42" w:rsidRPr="00AA5889" w:rsidRDefault="00356B42" w:rsidP="00356B42">
      <w:pPr>
        <w:spacing w:line="276" w:lineRule="auto"/>
        <w:jc w:val="center"/>
        <w:rPr>
          <w:color w:val="4CBCC5"/>
        </w:rPr>
      </w:pPr>
      <w:r w:rsidRPr="00AA5889">
        <w:rPr>
          <w:color w:val="4CBCC5"/>
        </w:rPr>
        <w:t>Je kind heeft recht op genoeg rust en vrije tijd</w:t>
      </w:r>
    </w:p>
    <w:p w14:paraId="2E18985F" w14:textId="12AA933E" w:rsidR="00356B42" w:rsidRPr="00C86C03" w:rsidRDefault="00356B42" w:rsidP="007E0F84">
      <w:pPr>
        <w:pStyle w:val="Kop3"/>
      </w:pPr>
      <w:r w:rsidRPr="00C86C03">
        <w:t>Agenda van je kind</w:t>
      </w:r>
    </w:p>
    <w:p w14:paraId="3937D40A" w14:textId="1CBD3711" w:rsidR="00167FF5" w:rsidRDefault="00664D08" w:rsidP="00167FF5">
      <w:pPr>
        <w:spacing w:after="0" w:line="276" w:lineRule="auto"/>
        <w:rPr>
          <w:rFonts w:eastAsia="Calibri"/>
        </w:rPr>
      </w:pPr>
      <w:r>
        <w:rPr>
          <w:rFonts w:eastAsia="Calibri"/>
        </w:rPr>
        <w:t>De doelen van de agenda zijn</w:t>
      </w:r>
      <w:r w:rsidR="00167FF5">
        <w:rPr>
          <w:rFonts w:eastAsia="Calibri"/>
        </w:rPr>
        <w:t>:</w:t>
      </w:r>
    </w:p>
    <w:p w14:paraId="7DEA8F6B" w14:textId="0115B7C6" w:rsidR="00167FF5" w:rsidRPr="00167FF5" w:rsidRDefault="00167FF5" w:rsidP="006367A6">
      <w:pPr>
        <w:pStyle w:val="Lijstalinea"/>
        <w:numPr>
          <w:ilvl w:val="0"/>
          <w:numId w:val="25"/>
        </w:numPr>
        <w:spacing w:after="0" w:line="276" w:lineRule="auto"/>
        <w:rPr>
          <w:rFonts w:eastAsia="Calibri"/>
        </w:rPr>
      </w:pPr>
      <w:r w:rsidRPr="00167FF5">
        <w:rPr>
          <w:rFonts w:eastAsia="Calibri"/>
        </w:rPr>
        <w:t>Leren plannen</w:t>
      </w:r>
    </w:p>
    <w:p w14:paraId="2A8CF961" w14:textId="77777777" w:rsidR="00167FF5" w:rsidRPr="00167FF5" w:rsidRDefault="00167FF5" w:rsidP="006367A6">
      <w:pPr>
        <w:numPr>
          <w:ilvl w:val="0"/>
          <w:numId w:val="25"/>
        </w:numPr>
        <w:suppressAutoHyphens w:val="0"/>
        <w:spacing w:after="0" w:line="240" w:lineRule="auto"/>
        <w:rPr>
          <w:rFonts w:eastAsia="Calibri" w:cs="Times New Roman"/>
          <w:b/>
          <w:i/>
        </w:rPr>
      </w:pPr>
      <w:r w:rsidRPr="00167FF5">
        <w:rPr>
          <w:rFonts w:eastAsia="Calibri" w:cs="Times New Roman"/>
        </w:rPr>
        <w:t>Communicatie met de ouders</w:t>
      </w:r>
    </w:p>
    <w:p w14:paraId="1635C5E5" w14:textId="77777777" w:rsidR="00167FF5" w:rsidRDefault="00167FF5" w:rsidP="00167FF5">
      <w:pPr>
        <w:spacing w:after="0" w:line="276" w:lineRule="auto"/>
        <w:rPr>
          <w:rFonts w:eastAsia="Calibri" w:cs="Times New Roman"/>
        </w:rPr>
      </w:pPr>
    </w:p>
    <w:p w14:paraId="7D47BB4D" w14:textId="129FC42E" w:rsidR="00167FF5" w:rsidRPr="00167FF5" w:rsidRDefault="00167FF5" w:rsidP="00167FF5">
      <w:pPr>
        <w:spacing w:after="0" w:line="276" w:lineRule="auto"/>
        <w:rPr>
          <w:rFonts w:eastAsia="Calibri" w:cs="Times New Roman"/>
          <w:b/>
          <w:i/>
        </w:rPr>
      </w:pPr>
      <w:r>
        <w:rPr>
          <w:rFonts w:eastAsia="Calibri" w:cs="Times New Roman"/>
        </w:rPr>
        <w:t>Enkele afspraken</w:t>
      </w:r>
      <w:r w:rsidRPr="00167FF5">
        <w:rPr>
          <w:rFonts w:eastAsia="Calibri" w:cs="Times New Roman"/>
        </w:rPr>
        <w:t>:</w:t>
      </w:r>
    </w:p>
    <w:p w14:paraId="4B95329F" w14:textId="6F48FDF6" w:rsidR="00167FF5" w:rsidRDefault="00167FF5" w:rsidP="006367A6">
      <w:pPr>
        <w:numPr>
          <w:ilvl w:val="0"/>
          <w:numId w:val="26"/>
        </w:numPr>
        <w:suppressAutoHyphens w:val="0"/>
        <w:spacing w:after="0" w:line="240" w:lineRule="auto"/>
        <w:rPr>
          <w:rFonts w:eastAsia="Calibri" w:cs="Times New Roman"/>
          <w:b/>
          <w:i/>
        </w:rPr>
      </w:pPr>
      <w:r w:rsidRPr="00167FF5">
        <w:rPr>
          <w:rFonts w:eastAsia="Calibri" w:cs="Times New Roman"/>
        </w:rPr>
        <w:t>De ouders ondertekenen elke week de agenda</w:t>
      </w:r>
      <w:r w:rsidR="00E270BF">
        <w:rPr>
          <w:rFonts w:eastAsia="Calibri" w:cs="Times New Roman"/>
        </w:rPr>
        <w:t>.</w:t>
      </w:r>
    </w:p>
    <w:p w14:paraId="74925110" w14:textId="02E77D66" w:rsidR="00167FF5" w:rsidRPr="00167FF5" w:rsidRDefault="00167FF5" w:rsidP="006367A6">
      <w:pPr>
        <w:numPr>
          <w:ilvl w:val="0"/>
          <w:numId w:val="26"/>
        </w:numPr>
        <w:suppressAutoHyphens w:val="0"/>
        <w:spacing w:after="0" w:line="240" w:lineRule="auto"/>
        <w:rPr>
          <w:rStyle w:val="Hyperlink"/>
          <w:rFonts w:eastAsia="Calibri" w:cs="Times New Roman"/>
          <w:b/>
          <w:i/>
          <w:color w:val="262626" w:themeColor="text1" w:themeTint="D9"/>
          <w:u w:val="none"/>
        </w:rPr>
      </w:pPr>
      <w:r w:rsidRPr="00167FF5">
        <w:rPr>
          <w:rFonts w:eastAsia="Calibri" w:cs="Times New Roman"/>
        </w:rPr>
        <w:t>Indien mogelijk paraferen zij elke dag de agenda</w:t>
      </w:r>
      <w:r w:rsidR="00E270BF">
        <w:t>.</w:t>
      </w:r>
      <w:r>
        <w:tab/>
      </w:r>
      <w:r>
        <w:tab/>
      </w:r>
      <w:r>
        <w:tab/>
      </w:r>
      <w:hyperlink w:anchor="Start" w:history="1">
        <w:r w:rsidR="00BA4E65" w:rsidRPr="00167FF5">
          <w:rPr>
            <w:rStyle w:val="Hyperlink"/>
            <w:i/>
            <w:iCs/>
            <w:color w:val="AE2081"/>
            <w:sz w:val="18"/>
            <w:szCs w:val="18"/>
          </w:rPr>
          <w:t>Terug naar overzicht</w:t>
        </w:r>
      </w:hyperlink>
    </w:p>
    <w:p w14:paraId="3F99F506" w14:textId="36BC1800" w:rsidR="00BA4E65" w:rsidRPr="00167FF5" w:rsidRDefault="00BA4E65" w:rsidP="00167FF5">
      <w:pPr>
        <w:suppressAutoHyphens w:val="0"/>
        <w:spacing w:after="0" w:line="240" w:lineRule="auto"/>
        <w:ind w:left="720"/>
        <w:rPr>
          <w:rFonts w:eastAsia="Calibri" w:cs="Times New Roman"/>
          <w:b/>
          <w:i/>
        </w:rPr>
      </w:pPr>
      <w:r w:rsidRPr="00167FF5">
        <w:rPr>
          <w:i/>
          <w:iCs/>
          <w:color w:val="AE2081"/>
          <w:sz w:val="18"/>
          <w:szCs w:val="18"/>
          <w:u w:val="single"/>
        </w:rPr>
        <w:fldChar w:fldCharType="begin"/>
      </w:r>
      <w:r w:rsidRPr="00167FF5">
        <w:rPr>
          <w:i/>
          <w:iCs/>
          <w:color w:val="AE2081"/>
          <w:sz w:val="18"/>
          <w:szCs w:val="18"/>
          <w:u w:val="single"/>
        </w:rPr>
        <w:instrText xml:space="preserve"> REF _Ref66445275 \h  \* MERGEFORMAT </w:instrText>
      </w:r>
      <w:r w:rsidRPr="00167FF5">
        <w:rPr>
          <w:i/>
          <w:iCs/>
          <w:color w:val="AE2081"/>
          <w:sz w:val="18"/>
          <w:szCs w:val="18"/>
          <w:u w:val="single"/>
        </w:rPr>
      </w:r>
      <w:r w:rsidRPr="00167FF5">
        <w:rPr>
          <w:i/>
          <w:iCs/>
          <w:color w:val="AE2081"/>
          <w:sz w:val="18"/>
          <w:szCs w:val="18"/>
          <w:u w:val="single"/>
        </w:rPr>
        <w:fldChar w:fldCharType="end"/>
      </w:r>
    </w:p>
    <w:p w14:paraId="34DF5BDC" w14:textId="780B984B" w:rsidR="00356B42" w:rsidRPr="005A62EF" w:rsidRDefault="00BA4E65" w:rsidP="00DA0B41">
      <w:pPr>
        <w:pStyle w:val="Kop2"/>
        <w:shd w:val="clear" w:color="auto" w:fill="4CBCC5"/>
        <w:rPr>
          <w:color w:val="FFFFFF" w:themeColor="background1"/>
        </w:rPr>
      </w:pPr>
      <w:bookmarkStart w:id="33" w:name="_Leerlingenevaluatie"/>
      <w:bookmarkStart w:id="34" w:name="_Ref66443237"/>
      <w:bookmarkEnd w:id="33"/>
      <w:r w:rsidRPr="00D73206">
        <w:rPr>
          <w:bCs/>
          <w:noProof/>
          <w:color w:val="FFFFFF" w:themeColor="background1"/>
          <w:lang w:val="en-US"/>
        </w:rPr>
        <w:drawing>
          <wp:anchor distT="0" distB="0" distL="114300" distR="114300" simplePos="0" relativeHeight="251658269" behindDoc="0" locked="0" layoutInCell="1" allowOverlap="1" wp14:anchorId="60B59E81" wp14:editId="53FB0136">
            <wp:simplePos x="0" y="0"/>
            <wp:positionH relativeFrom="column">
              <wp:posOffset>-745915</wp:posOffset>
            </wp:positionH>
            <wp:positionV relativeFrom="paragraph">
              <wp:posOffset>249236</wp:posOffset>
            </wp:positionV>
            <wp:extent cx="529590" cy="529590"/>
            <wp:effectExtent l="0" t="0" r="0" b="3810"/>
            <wp:wrapThrough wrapText="bothSides">
              <wp:wrapPolygon edited="0">
                <wp:start x="6216" y="0"/>
                <wp:lineTo x="2331" y="3108"/>
                <wp:lineTo x="1554" y="20978"/>
                <wp:lineTo x="17871" y="20978"/>
                <wp:lineTo x="20201" y="6216"/>
                <wp:lineTo x="19424" y="3108"/>
                <wp:lineTo x="13209" y="0"/>
                <wp:lineTo x="6216" y="0"/>
              </wp:wrapPolygon>
            </wp:wrapThrough>
            <wp:docPr id="36" name="Graphic 36" descr="Klembord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Klembord silhouet"/>
                    <pic:cNvPicPr/>
                  </pic:nvPicPr>
                  <pic:blipFill>
                    <a:blip r:embed="rId54" cstate="print">
                      <a:extLst>
                        <a:ext uri="{28A0092B-C50C-407E-A947-70E740481C1C}">
                          <a14:useLocalDpi xmlns:a14="http://schemas.microsoft.com/office/drawing/2010/main" val="0"/>
                        </a:ext>
                        <a:ext uri="{96DAC541-7B7A-43D3-8B79-37D633B846F1}">
                          <asvg:svgBlip xmlns:asvg="http://schemas.microsoft.com/office/drawing/2016/SVG/main" r:embed="rId55"/>
                        </a:ext>
                      </a:extLst>
                    </a:blip>
                    <a:stretch>
                      <a:fillRect/>
                    </a:stretch>
                  </pic:blipFill>
                  <pic:spPr>
                    <a:xfrm>
                      <a:off x="0" y="0"/>
                      <a:ext cx="529590" cy="529590"/>
                    </a:xfrm>
                    <a:prstGeom prst="rect">
                      <a:avLst/>
                    </a:prstGeom>
                  </pic:spPr>
                </pic:pic>
              </a:graphicData>
            </a:graphic>
            <wp14:sizeRelH relativeFrom="page">
              <wp14:pctWidth>0</wp14:pctWidth>
            </wp14:sizeRelH>
            <wp14:sizeRelV relativeFrom="page">
              <wp14:pctHeight>0</wp14:pctHeight>
            </wp14:sizeRelV>
          </wp:anchor>
        </w:drawing>
      </w:r>
      <w:r w:rsidR="00434C4A" w:rsidRPr="005A62EF">
        <w:rPr>
          <w:color w:val="FFFFFF" w:themeColor="background1"/>
        </w:rPr>
        <w:t>Leerlingenevaluatie</w:t>
      </w:r>
      <w:bookmarkEnd w:id="34"/>
    </w:p>
    <w:p w14:paraId="7ABBBC4D" w14:textId="278D837E" w:rsidR="001B1528" w:rsidRPr="00C86C03" w:rsidRDefault="001B1528" w:rsidP="007E0F84">
      <w:pPr>
        <w:pStyle w:val="Kop3"/>
      </w:pPr>
      <w:r w:rsidRPr="00C86C03">
        <w:t>Breed evalueren</w:t>
      </w:r>
    </w:p>
    <w:p w14:paraId="0F33C924" w14:textId="7C1C8A15" w:rsidR="001B1528" w:rsidRDefault="001B1528" w:rsidP="001B1528">
      <w:r>
        <w:t xml:space="preserve">Brede evaluatie gaat uit van de groei van leerlingen en </w:t>
      </w:r>
      <w:r w:rsidR="00980652">
        <w:t>volgt</w:t>
      </w:r>
      <w:r>
        <w:t xml:space="preserve"> die groei </w:t>
      </w:r>
      <w:r w:rsidR="00980652">
        <w:t>op</w:t>
      </w:r>
      <w:r>
        <w:t xml:space="preserve">. Daarbij wordt de totale persoon voor ogen gehouden. We willen je kind </w:t>
      </w:r>
      <w:r w:rsidR="00697CB0">
        <w:t xml:space="preserve">vertrouwen geven om </w:t>
      </w:r>
      <w:r>
        <w:t xml:space="preserve">te leren en zich verder te ontwikkelen. Via brede evaluatie krijgt je kind inzicht in zijn eigen </w:t>
      </w:r>
      <w:r w:rsidR="004B33D8">
        <w:t>leerproces</w:t>
      </w:r>
      <w:r>
        <w:t>.</w:t>
      </w:r>
    </w:p>
    <w:p w14:paraId="6DEA5491" w14:textId="4715570B" w:rsidR="00C107C5" w:rsidRPr="00C107C5" w:rsidRDefault="254F4F20" w:rsidP="00C107C5">
      <w:r>
        <w:t xml:space="preserve">Op het einde van het vierde </w:t>
      </w:r>
      <w:r w:rsidR="73358093" w:rsidRPr="00F75E18">
        <w:t>en zesde leer</w:t>
      </w:r>
      <w:r w:rsidRPr="00F75E18">
        <w:t>jaar</w:t>
      </w:r>
      <w:r>
        <w:t xml:space="preserve"> gewoon lager onderwijs nemen alle leerlingen, </w:t>
      </w:r>
      <w:r w:rsidR="4FF5EC6A">
        <w:t xml:space="preserve">behalve </w:t>
      </w:r>
      <w:r>
        <w:t xml:space="preserve">de anderstalige nieuwkomers en de leerlingen met een individueel aangepast curriculum, deel aan de Vlaamse toetsen wiskunde en Nederlands. </w:t>
      </w:r>
      <w:r w:rsidR="0AEF4538">
        <w:t xml:space="preserve">De school kan er wel voor kiezen om deze leerlingen toch te laten deelnemen. </w:t>
      </w:r>
      <w:r>
        <w:t>De klassenraad baseert zich bij de leerlingenevaluatie in de eerste plaats op de eigen observaties en evaluaties doorheen het schooljaar. Daarbij kan de klassenraad ook het resultaat van de Vlaamse toetsen als bijkomende bron hanteren. Het resultaat van de Vlaamse toetsen kan echter nooit het enige doorslaggevende element zijn in de evaluatie.</w:t>
      </w:r>
    </w:p>
    <w:p w14:paraId="36A9DEE3" w14:textId="43BC4F50" w:rsidR="00434C4A" w:rsidRPr="00C86C03" w:rsidRDefault="00434C4A" w:rsidP="007E0F84">
      <w:pPr>
        <w:pStyle w:val="Kop3"/>
      </w:pPr>
      <w:r w:rsidRPr="00C86C03">
        <w:t>Rapporteren</w:t>
      </w:r>
    </w:p>
    <w:p w14:paraId="2A3B9B36" w14:textId="05E07814" w:rsidR="00AA5952" w:rsidRPr="00A527E5" w:rsidRDefault="00AA5952" w:rsidP="00AA5952">
      <w:pPr>
        <w:rPr>
          <w:rFonts w:eastAsia="Times New Roman" w:cs="Times New Roman"/>
          <w:lang w:eastAsia="nl-BE"/>
        </w:rPr>
      </w:pPr>
      <w:r w:rsidRPr="00A527E5">
        <w:rPr>
          <w:rFonts w:eastAsia="Times New Roman" w:cs="Times New Roman"/>
          <w:lang w:eastAsia="nl-BE"/>
        </w:rPr>
        <w:t>Kleuters hun ontwikkeling verloopt anders dan die van lagere schoolkinderen. Onze kleuters worden een gans schooljaar geobserveerd vanuit de focusdoelen van het ZiLL leerplan</w:t>
      </w:r>
      <w:r w:rsidR="00A527E5">
        <w:rPr>
          <w:rFonts w:eastAsia="Times New Roman" w:cs="Times New Roman"/>
          <w:lang w:eastAsia="nl-BE"/>
        </w:rPr>
        <w:t>,</w:t>
      </w:r>
      <w:r w:rsidRPr="00A527E5">
        <w:rPr>
          <w:rFonts w:eastAsia="Times New Roman" w:cs="Times New Roman"/>
          <w:lang w:eastAsia="nl-BE"/>
        </w:rPr>
        <w:t xml:space="preserve"> dit via het aangereikt thema. Doelen worden meerdere malen aangeboden naargelang de noden. Twee maal per jaar worden jullie als ouder uitgenodigd voor een oudergesprek via een oudercontact. Eind januari worden vooral de persoon</w:t>
      </w:r>
      <w:r w:rsidR="001F282D">
        <w:rPr>
          <w:rFonts w:eastAsia="Times New Roman" w:cs="Times New Roman"/>
          <w:lang w:eastAsia="nl-BE"/>
        </w:rPr>
        <w:t>s</w:t>
      </w:r>
      <w:r w:rsidRPr="00A527E5">
        <w:rPr>
          <w:rFonts w:eastAsia="Times New Roman" w:cs="Times New Roman"/>
          <w:lang w:eastAsia="nl-BE"/>
        </w:rPr>
        <w:t>gebonden doelen besproken</w:t>
      </w:r>
      <w:r w:rsidR="00A527E5">
        <w:rPr>
          <w:rFonts w:eastAsia="Times New Roman" w:cs="Times New Roman"/>
          <w:lang w:eastAsia="nl-BE"/>
        </w:rPr>
        <w:t>,</w:t>
      </w:r>
      <w:r w:rsidRPr="00A527E5">
        <w:rPr>
          <w:rFonts w:eastAsia="Times New Roman" w:cs="Times New Roman"/>
          <w:lang w:eastAsia="nl-BE"/>
        </w:rPr>
        <w:t xml:space="preserve"> op het einde van het schooljaar komen alle doelen aan bod. Zijn er extra zorgen</w:t>
      </w:r>
      <w:r w:rsidR="00A527E5">
        <w:rPr>
          <w:rFonts w:eastAsia="Times New Roman" w:cs="Times New Roman"/>
          <w:lang w:eastAsia="nl-BE"/>
        </w:rPr>
        <w:t>,</w:t>
      </w:r>
      <w:r w:rsidRPr="00A527E5">
        <w:rPr>
          <w:rFonts w:eastAsia="Times New Roman" w:cs="Times New Roman"/>
          <w:lang w:eastAsia="nl-BE"/>
        </w:rPr>
        <w:t xml:space="preserve"> dan zitten we graag samen rond de tafel.</w:t>
      </w:r>
    </w:p>
    <w:sdt>
      <w:sdtPr>
        <w:rPr>
          <w:rFonts w:eastAsia="Times New Roman" w:cs="Times New Roman"/>
          <w:lang w:eastAsia="nl-BE"/>
        </w:rPr>
        <w:alias w:val="Beschrijf hier je beleid rond rapporteren"/>
        <w:tag w:val="Beschrijf hier je beleid rond rapporteren"/>
        <w:id w:val="-215278165"/>
        <w:placeholder>
          <w:docPart w:val="687F9CA3B4D44006B332BC44B8F0D8BB"/>
        </w:placeholder>
        <w15:color w:val="A8AF37"/>
      </w:sdtPr>
      <w:sdtEndPr>
        <w:rPr>
          <w:rFonts w:eastAsiaTheme="minorEastAsia" w:cstheme="minorBidi"/>
          <w:lang w:eastAsia="en-US"/>
        </w:rPr>
      </w:sdtEndPr>
      <w:sdtContent>
        <w:p w14:paraId="2A1CEEC6" w14:textId="4A26F3B8" w:rsidR="006B0D08" w:rsidRDefault="00C000BF" w:rsidP="000F36A8">
          <w:pPr>
            <w:spacing w:after="0"/>
            <w:rPr>
              <w:rFonts w:eastAsia="Times New Roman" w:cs="Times New Roman"/>
              <w:lang w:eastAsia="nl-BE"/>
            </w:rPr>
          </w:pPr>
          <w:r>
            <w:rPr>
              <w:rFonts w:eastAsia="Times New Roman" w:cs="Times New Roman"/>
              <w:lang w:eastAsia="nl-BE"/>
            </w:rPr>
            <w:t>Ook in de lagere</w:t>
          </w:r>
          <w:r w:rsidR="006B0D08">
            <w:rPr>
              <w:rFonts w:eastAsia="Times New Roman" w:cs="Times New Roman"/>
              <w:lang w:eastAsia="nl-BE"/>
            </w:rPr>
            <w:t xml:space="preserve"> school vinden we het belangrijk om u op de hoogte te houden van de vorderingen van uw kind. Het rapport is hier één onderdeel van. Vanuit onze visie op onderwijs, die veel meer is dan enkel streven naar punten, willen we een zo volledig mogelijk beeld geven van wat uw kind op school doet.</w:t>
          </w:r>
        </w:p>
        <w:p w14:paraId="5711DEC7" w14:textId="77777777" w:rsidR="006B0D08" w:rsidRDefault="006B0D08" w:rsidP="000F36A8">
          <w:pPr>
            <w:spacing w:after="0"/>
            <w:rPr>
              <w:rFonts w:eastAsia="Times New Roman" w:cs="Times New Roman"/>
              <w:lang w:eastAsia="nl-BE"/>
            </w:rPr>
          </w:pPr>
        </w:p>
        <w:p w14:paraId="7AE82BF1" w14:textId="00F74BA0" w:rsidR="00BE1F6F" w:rsidRPr="006B0D08" w:rsidRDefault="00BE1F6F" w:rsidP="000F36A8">
          <w:pPr>
            <w:spacing w:after="0"/>
            <w:rPr>
              <w:rFonts w:eastAsia="Times New Roman" w:cs="Times New Roman"/>
              <w:lang w:eastAsia="nl-BE"/>
            </w:rPr>
          </w:pPr>
          <w:r>
            <w:t>Doelen:</w:t>
          </w:r>
          <w:r>
            <w:tab/>
            <w:t>- Weerspiegelen van de leef- en leerhoudingen van het kind</w:t>
          </w:r>
        </w:p>
        <w:p w14:paraId="37EAC43F" w14:textId="265EB7EA" w:rsidR="00BE1F6F" w:rsidRDefault="00BE1F6F" w:rsidP="000F36A8">
          <w:pPr>
            <w:spacing w:after="0" w:line="240" w:lineRule="auto"/>
            <w:ind w:left="709"/>
          </w:pPr>
          <w:r>
            <w:t>- Rapporteren van de schoolse resultaten</w:t>
          </w:r>
        </w:p>
        <w:p w14:paraId="1AC25105" w14:textId="77777777" w:rsidR="006B0D08" w:rsidRDefault="006B0D08" w:rsidP="000F36A8">
          <w:pPr>
            <w:spacing w:after="0" w:line="240" w:lineRule="auto"/>
            <w:ind w:left="709"/>
          </w:pPr>
        </w:p>
        <w:p w14:paraId="0CFC6CAF" w14:textId="0340A8DD" w:rsidR="00831FE2" w:rsidRDefault="00831FE2" w:rsidP="009544B8">
          <w:pPr>
            <w:spacing w:after="0" w:line="240" w:lineRule="auto"/>
            <w:ind w:left="1416" w:hanging="1416"/>
          </w:pPr>
          <w:r>
            <w:t xml:space="preserve">Afspraken: </w:t>
          </w:r>
          <w:r>
            <w:tab/>
            <w:t>-</w:t>
          </w:r>
          <w:r w:rsidR="009544B8">
            <w:t>Vanaf het tweede leerjaar krijgen de kinderen v</w:t>
          </w:r>
          <w:r w:rsidR="00BE1F6F">
            <w:t xml:space="preserve">ijf keer per jaar een </w:t>
          </w:r>
          <w:r w:rsidR="003B3E4C">
            <w:t>punten-en leefhoudingen</w:t>
          </w:r>
          <w:r w:rsidR="00BE1F6F">
            <w:t xml:space="preserve">rapport. </w:t>
          </w:r>
          <w:r w:rsidR="009544B8">
            <w:t xml:space="preserve">In het eerste leerjaar starten ze met een kleurenrapport en gaan </w:t>
          </w:r>
          <w:r w:rsidR="00B47E49">
            <w:t xml:space="preserve">na nieuwjaar </w:t>
          </w:r>
          <w:r w:rsidR="009544B8">
            <w:t>over naar een punten- en leefhoudingenrapport</w:t>
          </w:r>
          <w:r w:rsidR="00B47E49">
            <w:t>.</w:t>
          </w:r>
        </w:p>
        <w:p w14:paraId="20CA5F66" w14:textId="54792826" w:rsidR="003B3E4C" w:rsidRDefault="003B3E4C" w:rsidP="003B3E4C">
          <w:pPr>
            <w:spacing w:after="0" w:line="240" w:lineRule="auto"/>
            <w:ind w:left="1418" w:firstLine="7"/>
          </w:pPr>
          <w:r>
            <w:t>-Twee keer per jaar krijgen de kinderen een semestrieel overzicht (bij het krokusrapport en bij het zomerrapport)</w:t>
          </w:r>
        </w:p>
        <w:p w14:paraId="0C172852" w14:textId="77777777" w:rsidR="00831FE2" w:rsidRDefault="00831FE2" w:rsidP="000F36A8">
          <w:pPr>
            <w:spacing w:after="0" w:line="240" w:lineRule="auto"/>
            <w:ind w:left="709" w:firstLine="709"/>
          </w:pPr>
          <w:r>
            <w:t>-</w:t>
          </w:r>
          <w:r w:rsidR="00526E72">
            <w:t xml:space="preserve">De kinderen evalueren zichzelf. </w:t>
          </w:r>
        </w:p>
        <w:p w14:paraId="392B2D67" w14:textId="22716FE9" w:rsidR="00442601" w:rsidRDefault="00831FE2" w:rsidP="000F36A8">
          <w:pPr>
            <w:spacing w:after="0" w:line="240" w:lineRule="auto"/>
            <w:ind w:left="1418"/>
          </w:pPr>
          <w:r>
            <w:t>-</w:t>
          </w:r>
          <w:r w:rsidR="00BE1F6F">
            <w:t>De ouders ondertekenen het rapport</w:t>
          </w:r>
          <w:r>
            <w:t xml:space="preserve"> en </w:t>
          </w:r>
          <w:r w:rsidR="009500F9">
            <w:t>schrijven</w:t>
          </w:r>
          <w:r>
            <w:t xml:space="preserve"> een bemoedigend woordje naar hun kind toe</w:t>
          </w:r>
          <w:r w:rsidR="00BE1F6F">
            <w:t xml:space="preserve">. </w:t>
          </w:r>
        </w:p>
      </w:sdtContent>
    </w:sdt>
    <w:p w14:paraId="519680A2" w14:textId="12D4408D" w:rsidR="00DE187A" w:rsidRPr="00FD6C69" w:rsidRDefault="00BA4E65" w:rsidP="00BA4E65">
      <w:pPr>
        <w:jc w:val="right"/>
        <w:rPr>
          <w:color w:val="AE2081"/>
        </w:rPr>
      </w:pPr>
      <w:hyperlink w:anchor="Start" w:history="1">
        <w:r w:rsidRPr="00FD6C69">
          <w:rPr>
            <w:rStyle w:val="Hyperlink"/>
            <w:i/>
            <w:iCs/>
            <w:color w:val="AE2081"/>
            <w:sz w:val="18"/>
            <w:szCs w:val="18"/>
          </w:rPr>
          <w:t>Terug naar overzicht</w:t>
        </w:r>
      </w:hyperlink>
      <w:r w:rsidRPr="00FD6C69">
        <w:rPr>
          <w:color w:val="AE2081"/>
        </w:rPr>
        <w:fldChar w:fldCharType="begin"/>
      </w:r>
      <w:r w:rsidRPr="00FD6C69">
        <w:rPr>
          <w:color w:val="AE2081"/>
        </w:rPr>
        <w:instrText xml:space="preserve"> REF _Ref66445275 \h  \* MERGEFORMAT </w:instrText>
      </w:r>
      <w:r w:rsidRPr="00FD6C69">
        <w:rPr>
          <w:color w:val="AE2081"/>
        </w:rPr>
      </w:r>
      <w:r w:rsidRPr="00FD6C69">
        <w:rPr>
          <w:color w:val="AE2081"/>
        </w:rPr>
        <w:fldChar w:fldCharType="end"/>
      </w:r>
    </w:p>
    <w:p w14:paraId="696A44A9" w14:textId="4F47A632" w:rsidR="00434C4A" w:rsidRPr="005A62EF" w:rsidRDefault="00BA4E65" w:rsidP="00DA0B41">
      <w:pPr>
        <w:pStyle w:val="Kop2"/>
        <w:shd w:val="clear" w:color="auto" w:fill="EC7D23"/>
        <w:rPr>
          <w:color w:val="FFFFFF" w:themeColor="background1"/>
        </w:rPr>
      </w:pPr>
      <w:bookmarkStart w:id="35" w:name="_Getuigschrift_basisonderwijs"/>
      <w:bookmarkStart w:id="36" w:name="_Ref66443246"/>
      <w:bookmarkEnd w:id="35"/>
      <w:r w:rsidRPr="00D73206">
        <w:rPr>
          <w:bCs/>
          <w:noProof/>
          <w:color w:val="FFFFFF" w:themeColor="background1"/>
          <w:lang w:val="en-US"/>
        </w:rPr>
        <w:drawing>
          <wp:anchor distT="0" distB="0" distL="114300" distR="114300" simplePos="0" relativeHeight="251658270" behindDoc="0" locked="0" layoutInCell="1" allowOverlap="1" wp14:anchorId="63CB9DD6" wp14:editId="4AA076CA">
            <wp:simplePos x="0" y="0"/>
            <wp:positionH relativeFrom="column">
              <wp:posOffset>-750465</wp:posOffset>
            </wp:positionH>
            <wp:positionV relativeFrom="paragraph">
              <wp:posOffset>296470</wp:posOffset>
            </wp:positionV>
            <wp:extent cx="548640" cy="554990"/>
            <wp:effectExtent l="0" t="0" r="22860" b="0"/>
            <wp:wrapThrough wrapText="bothSides">
              <wp:wrapPolygon edited="0">
                <wp:start x="1596" y="4529"/>
                <wp:lineTo x="-1581" y="6994"/>
                <wp:lineTo x="-106" y="11975"/>
                <wp:lineTo x="6830" y="16920"/>
                <wp:lineTo x="12922" y="19018"/>
                <wp:lineTo x="15801" y="18185"/>
                <wp:lineTo x="21225" y="12752"/>
                <wp:lineTo x="20978" y="6643"/>
                <wp:lineTo x="13534" y="2618"/>
                <wp:lineTo x="5195" y="3487"/>
                <wp:lineTo x="1596" y="4529"/>
              </wp:wrapPolygon>
            </wp:wrapThrough>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rot="979514">
                      <a:off x="0" y="0"/>
                      <a:ext cx="548640" cy="554990"/>
                    </a:xfrm>
                    <a:prstGeom prst="rect">
                      <a:avLst/>
                    </a:prstGeom>
                    <a:noFill/>
                    <a:ln>
                      <a:noFill/>
                    </a:ln>
                  </pic:spPr>
                </pic:pic>
              </a:graphicData>
            </a:graphic>
          </wp:anchor>
        </w:drawing>
      </w:r>
      <w:r w:rsidR="00434C4A" w:rsidRPr="005A62EF">
        <w:rPr>
          <w:color w:val="FFFFFF" w:themeColor="background1"/>
        </w:rPr>
        <w:t>Getuigschrift basisonderwijs</w:t>
      </w:r>
      <w:bookmarkEnd w:id="36"/>
    </w:p>
    <w:p w14:paraId="37376129" w14:textId="77777777" w:rsidR="00F75E18" w:rsidRPr="001E0BDB" w:rsidRDefault="00F75E18" w:rsidP="00F75E18">
      <w:pPr>
        <w:rPr>
          <w:color w:val="auto"/>
          <w:lang w:val="nl-NL" w:eastAsia="nl-NL"/>
        </w:rPr>
      </w:pPr>
      <w:r w:rsidRPr="000823BD">
        <w:rPr>
          <w:lang w:val="nl-NL" w:eastAsia="nl-NL"/>
        </w:rPr>
        <w:t xml:space="preserve">Of een leerling het getuigschrift </w:t>
      </w:r>
      <w:r>
        <w:rPr>
          <w:lang w:val="nl-NL" w:eastAsia="nl-NL"/>
        </w:rPr>
        <w:t xml:space="preserve">basisonderwijs </w:t>
      </w:r>
      <w:r w:rsidRPr="000823BD">
        <w:rPr>
          <w:lang w:val="nl-NL" w:eastAsia="nl-NL"/>
        </w:rPr>
        <w:t xml:space="preserve">krijgt, hangt af van de beslissing van de klassenraad. </w:t>
      </w:r>
      <w:r w:rsidRPr="00E8059E">
        <w:rPr>
          <w:lang w:val="nl-NL" w:eastAsia="nl-NL"/>
        </w:rPr>
        <w:t>De klassenraad gaat na of de</w:t>
      </w:r>
      <w:r>
        <w:rPr>
          <w:lang w:val="nl-NL" w:eastAsia="nl-NL"/>
        </w:rPr>
        <w:t xml:space="preserve"> </w:t>
      </w:r>
      <w:r w:rsidRPr="008869D3">
        <w:rPr>
          <w:lang w:val="nl-NL" w:eastAsia="nl-NL"/>
        </w:rPr>
        <w:t>leerplandoelen</w:t>
      </w:r>
      <w:r>
        <w:rPr>
          <w:lang w:val="nl-NL" w:eastAsia="nl-NL"/>
        </w:rPr>
        <w:t xml:space="preserve"> </w:t>
      </w:r>
      <w:r w:rsidRPr="00E9057F">
        <w:rPr>
          <w:highlight w:val="yellow"/>
          <w:lang w:val="nl-NL" w:eastAsia="nl-NL"/>
        </w:rPr>
        <w:t>(gerelateerd aan de minimumdoelen)</w:t>
      </w:r>
      <w:r w:rsidRPr="00E8059E">
        <w:rPr>
          <w:lang w:val="nl-NL" w:eastAsia="nl-NL"/>
        </w:rPr>
        <w:t xml:space="preserve"> voldoende in aantal en beheersingsniveau zijn behaald</w:t>
      </w:r>
      <w:r w:rsidRPr="000823BD">
        <w:rPr>
          <w:lang w:val="nl-NL" w:eastAsia="nl-NL"/>
        </w:rPr>
        <w:t xml:space="preserve">. Daarbij zal de groei die </w:t>
      </w:r>
      <w:r>
        <w:rPr>
          <w:lang w:val="nl-NL" w:eastAsia="nl-NL"/>
        </w:rPr>
        <w:t>je kind</w:t>
      </w:r>
      <w:r w:rsidRPr="000823BD">
        <w:rPr>
          <w:lang w:val="nl-NL" w:eastAsia="nl-NL"/>
        </w:rPr>
        <w:t xml:space="preserve"> doorheen </w:t>
      </w:r>
      <w:r>
        <w:rPr>
          <w:lang w:val="nl-NL" w:eastAsia="nl-NL"/>
        </w:rPr>
        <w:t>zijn</w:t>
      </w:r>
      <w:r w:rsidRPr="000823BD">
        <w:rPr>
          <w:lang w:val="nl-NL" w:eastAsia="nl-NL"/>
        </w:rPr>
        <w:t xml:space="preserve"> </w:t>
      </w:r>
      <w:r>
        <w:rPr>
          <w:lang w:val="nl-NL" w:eastAsia="nl-NL"/>
        </w:rPr>
        <w:t>onderwijs</w:t>
      </w:r>
      <w:r w:rsidRPr="000823BD">
        <w:rPr>
          <w:lang w:val="nl-NL" w:eastAsia="nl-NL"/>
        </w:rPr>
        <w:t xml:space="preserve">loopbaan </w:t>
      </w:r>
      <w:r w:rsidRPr="001E0BDB">
        <w:rPr>
          <w:color w:val="auto"/>
          <w:lang w:val="nl-NL" w:eastAsia="nl-NL"/>
        </w:rPr>
        <w:t xml:space="preserve">maakte, en de zelfsturing die je kind toont, zeker een rol spelen. </w:t>
      </w:r>
    </w:p>
    <w:p w14:paraId="6297300B" w14:textId="77777777" w:rsidR="00F75E18" w:rsidRPr="00E9057F" w:rsidRDefault="00F75E18" w:rsidP="00F75E18">
      <w:pPr>
        <w:rPr>
          <w:color w:val="auto"/>
          <w:lang w:val="nl-NL" w:eastAsia="nl-NL"/>
        </w:rPr>
      </w:pPr>
      <w:r w:rsidRPr="001E0BDB">
        <w:rPr>
          <w:color w:val="auto"/>
          <w:lang w:val="nl-NL" w:eastAsia="nl-NL"/>
        </w:rPr>
        <w:t xml:space="preserve">Ook leerlingen die een individueel aangepast curriculum volgen, waarbij het curriculum nauw aanleunt bij het gemeenschappelijk curriculum, kunnen in aanmerking komen voor het getuigschrift basisonderwijs. De klassenraad beslist of de eindtermgerelateerde leerplandoelen voldoende in </w:t>
      </w:r>
      <w:r w:rsidRPr="00E9057F">
        <w:rPr>
          <w:color w:val="auto"/>
          <w:lang w:val="nl-NL" w:eastAsia="nl-NL"/>
        </w:rPr>
        <w:t>aantal en beheersingsniveau zijn behaald.</w:t>
      </w:r>
    </w:p>
    <w:p w14:paraId="5D1B0124" w14:textId="77777777" w:rsidR="00F75E18" w:rsidRPr="00E9057F" w:rsidRDefault="00F75E18" w:rsidP="00F75E18">
      <w:pPr>
        <w:rPr>
          <w:color w:val="auto"/>
          <w:lang w:val="nl-NL" w:eastAsia="nl-NL"/>
        </w:rPr>
      </w:pPr>
      <w:r w:rsidRPr="00E9057F">
        <w:rPr>
          <w:color w:val="auto"/>
          <w:lang w:val="nl-NL" w:eastAsia="nl-NL"/>
        </w:rPr>
        <w:t xml:space="preserve">Samen met de beslissing over het getuigschrift basisonderwijs, bepaalt de klassenraad ook of je kind in het eerste schooljaar van het </w:t>
      </w:r>
      <w:r w:rsidRPr="00376821">
        <w:rPr>
          <w:color w:val="auto"/>
          <w:highlight w:val="yellow"/>
          <w:lang w:val="nl-NL" w:eastAsia="nl-NL"/>
        </w:rPr>
        <w:t>gewoon</w:t>
      </w:r>
      <w:r>
        <w:rPr>
          <w:color w:val="auto"/>
          <w:lang w:val="nl-NL" w:eastAsia="nl-NL"/>
        </w:rPr>
        <w:t xml:space="preserve"> </w:t>
      </w:r>
      <w:r w:rsidRPr="00E9057F">
        <w:rPr>
          <w:color w:val="auto"/>
          <w:lang w:val="nl-NL" w:eastAsia="nl-NL"/>
        </w:rPr>
        <w:t>secundair onderwijs 3 uren extra taallessen Nederlands per week moet volgen.</w:t>
      </w:r>
    </w:p>
    <w:p w14:paraId="5D2C3C8F" w14:textId="3297DC4C" w:rsidR="00CD6964" w:rsidRDefault="00434C4A" w:rsidP="00A4225A">
      <w:pPr>
        <w:rPr>
          <w:lang w:val="nl-NL" w:eastAsia="nl-NL"/>
        </w:rPr>
      </w:pPr>
      <w:r w:rsidRPr="0C71BEFC">
        <w:rPr>
          <w:lang w:val="nl-NL" w:eastAsia="nl-NL"/>
        </w:rPr>
        <w:t xml:space="preserve">Wanneer </w:t>
      </w:r>
      <w:r w:rsidR="00447BA1" w:rsidRPr="0C71BEFC">
        <w:rPr>
          <w:lang w:val="nl-NL" w:eastAsia="nl-NL"/>
        </w:rPr>
        <w:t xml:space="preserve">we </w:t>
      </w:r>
      <w:r w:rsidR="004B59F9" w:rsidRPr="0C71BEFC">
        <w:rPr>
          <w:lang w:val="nl-NL" w:eastAsia="nl-NL"/>
        </w:rPr>
        <w:t>het</w:t>
      </w:r>
      <w:r w:rsidRPr="0C71BEFC">
        <w:rPr>
          <w:lang w:val="nl-NL" w:eastAsia="nl-NL"/>
        </w:rPr>
        <w:t xml:space="preserve"> getuigschrift </w:t>
      </w:r>
      <w:r w:rsidR="00447BA1" w:rsidRPr="0C71BEFC">
        <w:rPr>
          <w:lang w:val="nl-NL" w:eastAsia="nl-NL"/>
        </w:rPr>
        <w:t>uitreiken</w:t>
      </w:r>
      <w:r w:rsidR="009D7FC6" w:rsidRPr="0C71BEFC">
        <w:rPr>
          <w:lang w:val="nl-NL" w:eastAsia="nl-NL"/>
        </w:rPr>
        <w:t xml:space="preserve"> (proclamatie 6</w:t>
      </w:r>
      <w:r w:rsidR="009D7FC6" w:rsidRPr="0C71BEFC">
        <w:rPr>
          <w:vertAlign w:val="superscript"/>
          <w:lang w:val="nl-NL" w:eastAsia="nl-NL"/>
        </w:rPr>
        <w:t>de</w:t>
      </w:r>
      <w:r w:rsidR="009D7FC6" w:rsidRPr="0C71BEFC">
        <w:rPr>
          <w:lang w:val="nl-NL" w:eastAsia="nl-NL"/>
        </w:rPr>
        <w:t xml:space="preserve"> leerjaar)</w:t>
      </w:r>
      <w:r w:rsidRPr="0C71BEFC">
        <w:rPr>
          <w:lang w:val="nl-NL" w:eastAsia="nl-NL"/>
        </w:rPr>
        <w:t xml:space="preserve">, </w:t>
      </w:r>
      <w:r w:rsidR="0090116A" w:rsidRPr="0C71BEFC">
        <w:rPr>
          <w:lang w:val="nl-NL" w:eastAsia="nl-NL"/>
        </w:rPr>
        <w:t>kun</w:t>
      </w:r>
      <w:r w:rsidRPr="0C71BEFC">
        <w:rPr>
          <w:lang w:val="nl-NL" w:eastAsia="nl-NL"/>
        </w:rPr>
        <w:t xml:space="preserve"> je vinden</w:t>
      </w:r>
      <w:r w:rsidR="002020FE" w:rsidRPr="0C71BEFC">
        <w:rPr>
          <w:lang w:val="nl-NL" w:eastAsia="nl-NL"/>
        </w:rPr>
        <w:t xml:space="preserve"> in de maandkalender.</w:t>
      </w:r>
    </w:p>
    <w:p w14:paraId="5AEFF9CA" w14:textId="77777777" w:rsidR="00434C4A" w:rsidRDefault="00434C4A" w:rsidP="00552A64">
      <w:pPr>
        <w:spacing w:before="200"/>
        <w:ind w:right="-144"/>
        <w:rPr>
          <w:lang w:val="nl-NL" w:eastAsia="nl-NL"/>
        </w:rPr>
      </w:pPr>
      <w:r w:rsidRPr="002A7E1A">
        <w:rPr>
          <w:lang w:val="nl-NL" w:eastAsia="nl-NL"/>
        </w:rPr>
        <w:t>De datum van uitreiking is ook de ontvangstdatum voor het instellen van beroep. Als je niet aanwezig bent op de uitreiking, dan geldt 1 juli als datum van ontvangst voor het instellen van beroep.</w:t>
      </w:r>
    </w:p>
    <w:p w14:paraId="3B95BDFB" w14:textId="3079F3CF" w:rsidR="00434C4A" w:rsidRDefault="00434C4A" w:rsidP="00A4225A">
      <w:pPr>
        <w:rPr>
          <w:rFonts w:eastAsia="Times New Roman"/>
          <w:szCs w:val="24"/>
          <w:lang w:val="nl-NL" w:eastAsia="nl-NL"/>
        </w:rPr>
      </w:pPr>
      <w:r>
        <w:rPr>
          <w:rFonts w:eastAsia="Times New Roman"/>
          <w:szCs w:val="24"/>
          <w:lang w:val="nl-NL" w:eastAsia="nl-NL"/>
        </w:rPr>
        <w:t>Behaalt je kind geen</w:t>
      </w:r>
      <w:r w:rsidRPr="00A85AA8">
        <w:rPr>
          <w:rFonts w:eastAsia="Times New Roman"/>
          <w:szCs w:val="24"/>
          <w:lang w:val="nl-NL" w:eastAsia="nl-NL"/>
        </w:rPr>
        <w:t xml:space="preserve"> getuigschrift basisonderwijs</w:t>
      </w:r>
      <w:r w:rsidR="007324CE">
        <w:rPr>
          <w:rFonts w:eastAsia="Times New Roman"/>
          <w:szCs w:val="24"/>
          <w:lang w:val="nl-NL" w:eastAsia="nl-NL"/>
        </w:rPr>
        <w:t>? D</w:t>
      </w:r>
      <w:r>
        <w:rPr>
          <w:rFonts w:eastAsia="Times New Roman"/>
          <w:szCs w:val="24"/>
          <w:lang w:val="nl-NL" w:eastAsia="nl-NL"/>
        </w:rPr>
        <w:t>an</w:t>
      </w:r>
      <w:r w:rsidRPr="002A7E1A">
        <w:rPr>
          <w:rFonts w:eastAsia="Times New Roman"/>
          <w:szCs w:val="24"/>
          <w:lang w:val="nl-NL" w:eastAsia="nl-NL"/>
        </w:rPr>
        <w:t xml:space="preserve"> ontvang</w:t>
      </w:r>
      <w:r w:rsidR="007E43D4">
        <w:rPr>
          <w:rFonts w:eastAsia="Times New Roman"/>
          <w:szCs w:val="24"/>
          <w:lang w:val="nl-NL" w:eastAsia="nl-NL"/>
        </w:rPr>
        <w:t xml:space="preserve"> je</w:t>
      </w:r>
      <w:r w:rsidRPr="002A7E1A">
        <w:rPr>
          <w:rFonts w:eastAsia="Times New Roman"/>
          <w:szCs w:val="24"/>
          <w:lang w:val="nl-NL" w:eastAsia="nl-NL"/>
        </w:rPr>
        <w:t xml:space="preserve"> een schriftelijke motivering waarom het getuigschrift niet werd uitgereikt</w:t>
      </w:r>
      <w:r w:rsidR="003806D8">
        <w:rPr>
          <w:rFonts w:eastAsia="Times New Roman"/>
          <w:szCs w:val="24"/>
          <w:lang w:val="nl-NL" w:eastAsia="nl-NL"/>
        </w:rPr>
        <w:t xml:space="preserve">. We geven daarbij </w:t>
      </w:r>
      <w:r w:rsidR="00E47BBD">
        <w:rPr>
          <w:rFonts w:eastAsia="Times New Roman"/>
          <w:szCs w:val="24"/>
          <w:lang w:val="nl-NL" w:eastAsia="nl-NL"/>
        </w:rPr>
        <w:t>ook</w:t>
      </w:r>
      <w:r w:rsidRPr="002A7E1A">
        <w:rPr>
          <w:rFonts w:eastAsia="Times New Roman"/>
          <w:szCs w:val="24"/>
          <w:lang w:val="nl-NL" w:eastAsia="nl-NL"/>
        </w:rPr>
        <w:t xml:space="preserve"> bijzondere aandachtspunten voor de verdere </w:t>
      </w:r>
      <w:r w:rsidR="00E47BBD">
        <w:rPr>
          <w:rFonts w:eastAsia="Times New Roman"/>
          <w:szCs w:val="24"/>
          <w:lang w:val="nl-NL" w:eastAsia="nl-NL"/>
        </w:rPr>
        <w:t>onderwijs</w:t>
      </w:r>
      <w:r w:rsidRPr="002A7E1A">
        <w:rPr>
          <w:rFonts w:eastAsia="Times New Roman"/>
          <w:szCs w:val="24"/>
          <w:lang w:val="nl-NL" w:eastAsia="nl-NL"/>
        </w:rPr>
        <w:t>loopbaan</w:t>
      </w:r>
      <w:r w:rsidR="004A1650">
        <w:rPr>
          <w:rFonts w:eastAsia="Times New Roman"/>
          <w:szCs w:val="24"/>
          <w:lang w:val="nl-NL" w:eastAsia="nl-NL"/>
        </w:rPr>
        <w:t xml:space="preserve"> van je</w:t>
      </w:r>
      <w:r>
        <w:rPr>
          <w:rFonts w:eastAsia="Times New Roman"/>
          <w:szCs w:val="24"/>
          <w:lang w:val="nl-NL" w:eastAsia="nl-NL"/>
        </w:rPr>
        <w:t xml:space="preserve"> kind</w:t>
      </w:r>
      <w:r w:rsidRPr="002A7E1A">
        <w:rPr>
          <w:rFonts w:eastAsia="Times New Roman"/>
          <w:szCs w:val="24"/>
          <w:lang w:val="nl-NL" w:eastAsia="nl-NL"/>
        </w:rPr>
        <w:t xml:space="preserve">. </w:t>
      </w:r>
      <w:r w:rsidR="00B138FA">
        <w:rPr>
          <w:rFonts w:eastAsia="Times New Roman"/>
          <w:szCs w:val="24"/>
          <w:lang w:val="nl-NL" w:eastAsia="nl-NL"/>
        </w:rPr>
        <w:t>Je</w:t>
      </w:r>
      <w:r w:rsidRPr="002A7E1A">
        <w:rPr>
          <w:rFonts w:eastAsia="Times New Roman"/>
          <w:szCs w:val="24"/>
          <w:lang w:val="nl-NL" w:eastAsia="nl-NL"/>
        </w:rPr>
        <w:t xml:space="preserve"> krijgt een verklaring waarin het aantal en de soort gevolgde </w:t>
      </w:r>
      <w:r w:rsidR="00DB76B2">
        <w:rPr>
          <w:rFonts w:eastAsia="Times New Roman"/>
          <w:szCs w:val="24"/>
          <w:lang w:val="nl-NL" w:eastAsia="nl-NL"/>
        </w:rPr>
        <w:t>school</w:t>
      </w:r>
      <w:r w:rsidRPr="002A7E1A">
        <w:rPr>
          <w:rFonts w:eastAsia="Times New Roman"/>
          <w:szCs w:val="24"/>
          <w:lang w:val="nl-NL" w:eastAsia="nl-NL"/>
        </w:rPr>
        <w:t xml:space="preserve">jaren lager onderwijs </w:t>
      </w:r>
      <w:r w:rsidR="004A1650">
        <w:rPr>
          <w:rFonts w:eastAsia="Times New Roman"/>
          <w:szCs w:val="24"/>
          <w:lang w:val="nl-NL" w:eastAsia="nl-NL"/>
        </w:rPr>
        <w:t xml:space="preserve">van je kind </w:t>
      </w:r>
      <w:r w:rsidRPr="002A7E1A">
        <w:rPr>
          <w:rFonts w:eastAsia="Times New Roman"/>
          <w:szCs w:val="24"/>
          <w:lang w:val="nl-NL" w:eastAsia="nl-NL"/>
        </w:rPr>
        <w:t>staat.</w:t>
      </w:r>
    </w:p>
    <w:p w14:paraId="24C1504B" w14:textId="77777777" w:rsidR="00F07138" w:rsidRPr="008C6D16" w:rsidRDefault="00F07138" w:rsidP="00F07138">
      <w:pPr>
        <w:rPr>
          <w:rFonts w:eastAsia="Times New Roman"/>
          <w:szCs w:val="24"/>
          <w:lang w:val="nl-NL" w:eastAsia="nl-NL"/>
        </w:rPr>
      </w:pPr>
      <w:r w:rsidRPr="004B6D49">
        <w:rPr>
          <w:rFonts w:eastAsia="Times New Roman"/>
          <w:szCs w:val="24"/>
          <w:lang w:val="nl-NL" w:eastAsia="nl-NL"/>
        </w:rPr>
        <w:t xml:space="preserve">Ouders die niet akkoord gaan met het niet toekennen van een getuigschrift basisonderwijs aan hun kind, hebben toegang tot een </w:t>
      </w:r>
      <w:r w:rsidRPr="00866BCC">
        <w:rPr>
          <w:rFonts w:eastAsia="Times New Roman"/>
          <w:color w:val="0070C0"/>
          <w:szCs w:val="24"/>
          <w:highlight w:val="yellow"/>
          <w:u w:val="single"/>
          <w:lang w:val="nl-NL" w:eastAsia="nl-NL"/>
        </w:rPr>
        <w:fldChar w:fldCharType="begin"/>
      </w:r>
      <w:r w:rsidRPr="00866BCC">
        <w:rPr>
          <w:rFonts w:eastAsia="Times New Roman"/>
          <w:color w:val="0070C0"/>
          <w:szCs w:val="24"/>
          <w:u w:val="single"/>
          <w:lang w:val="nl-NL" w:eastAsia="nl-NL"/>
        </w:rPr>
        <w:instrText xml:space="preserve"> REF _Ref60926899 \h </w:instrText>
      </w:r>
      <w:r w:rsidRPr="00866BCC">
        <w:rPr>
          <w:rFonts w:eastAsia="Times New Roman"/>
          <w:color w:val="0070C0"/>
          <w:szCs w:val="24"/>
          <w:highlight w:val="yellow"/>
          <w:u w:val="single"/>
          <w:lang w:val="nl-NL" w:eastAsia="nl-NL"/>
        </w:rPr>
        <w:instrText xml:space="preserve"> \* MERGEFORMAT </w:instrText>
      </w:r>
      <w:r w:rsidRPr="00866BCC">
        <w:rPr>
          <w:rFonts w:eastAsia="Times New Roman"/>
          <w:color w:val="0070C0"/>
          <w:szCs w:val="24"/>
          <w:highlight w:val="yellow"/>
          <w:u w:val="single"/>
          <w:lang w:val="nl-NL" w:eastAsia="nl-NL"/>
        </w:rPr>
      </w:r>
      <w:r w:rsidRPr="00866BCC">
        <w:rPr>
          <w:rFonts w:eastAsia="Times New Roman"/>
          <w:color w:val="0070C0"/>
          <w:szCs w:val="24"/>
          <w:highlight w:val="yellow"/>
          <w:u w:val="single"/>
          <w:lang w:val="nl-NL" w:eastAsia="nl-NL"/>
        </w:rPr>
        <w:fldChar w:fldCharType="separate"/>
      </w:r>
      <w:r w:rsidRPr="00EE0556">
        <w:rPr>
          <w:color w:val="0070C0"/>
          <w:u w:val="single"/>
        </w:rPr>
        <w:t>Beroepsprocedure niet-uitreiken getuigschrift basisonderwijs</w:t>
      </w:r>
      <w:r w:rsidRPr="00866BCC">
        <w:rPr>
          <w:rFonts w:eastAsia="Times New Roman"/>
          <w:color w:val="0070C0"/>
          <w:szCs w:val="24"/>
          <w:highlight w:val="yellow"/>
          <w:u w:val="single"/>
          <w:lang w:val="nl-NL" w:eastAsia="nl-NL"/>
        </w:rPr>
        <w:fldChar w:fldCharType="end"/>
      </w:r>
      <w:r w:rsidRPr="004B6D49">
        <w:rPr>
          <w:rFonts w:eastAsia="Times New Roman"/>
          <w:szCs w:val="24"/>
          <w:lang w:val="nl-NL" w:eastAsia="nl-NL"/>
        </w:rPr>
        <w:t>.</w:t>
      </w:r>
      <w:r w:rsidRPr="0074770D">
        <w:rPr>
          <w:rFonts w:eastAsia="Times New Roman"/>
          <w:szCs w:val="24"/>
          <w:lang w:val="nl-NL" w:eastAsia="nl-NL"/>
        </w:rPr>
        <w:t xml:space="preserve"> </w:t>
      </w:r>
      <w:r w:rsidRPr="004B6D49">
        <w:rPr>
          <w:rFonts w:eastAsia="Times New Roman"/>
          <w:szCs w:val="24"/>
          <w:lang w:val="nl-NL" w:eastAsia="nl-NL"/>
        </w:rPr>
        <w:t>.</w:t>
      </w:r>
      <w:r>
        <w:rPr>
          <w:rFonts w:eastAsia="Times New Roman"/>
          <w:szCs w:val="24"/>
          <w:lang w:val="nl-NL" w:eastAsia="nl-NL"/>
        </w:rPr>
        <w:t xml:space="preserve"> </w:t>
      </w:r>
      <w:r w:rsidRPr="008C6D16">
        <w:rPr>
          <w:rFonts w:eastAsia="Times New Roman"/>
          <w:szCs w:val="24"/>
          <w:highlight w:val="yellow"/>
          <w:lang w:val="nl-NL" w:eastAsia="nl-NL"/>
        </w:rPr>
        <w:t>Je kunt niet in beroep gaan tegen de beslissing van de klassenraad om 3 uur extra Nederlands te volgen in het gewoon secundair onderwijs.</w:t>
      </w:r>
    </w:p>
    <w:p w14:paraId="0ABFA362" w14:textId="2AC79F16" w:rsidR="00BA4E65" w:rsidRPr="00FD6C69" w:rsidRDefault="00BA4E65" w:rsidP="00BA4E65">
      <w:pPr>
        <w:jc w:val="right"/>
        <w:rPr>
          <w:i/>
          <w:iCs/>
          <w:color w:val="AE2081"/>
          <w:sz w:val="18"/>
          <w:szCs w:val="18"/>
        </w:rPr>
      </w:pPr>
      <w:hyperlink w:anchor="Start" w:history="1">
        <w:r w:rsidRPr="00FD6C69">
          <w:rPr>
            <w:rStyle w:val="Hyperlink"/>
            <w:i/>
            <w:iCs/>
            <w:color w:val="AE2081"/>
            <w:sz w:val="18"/>
            <w:szCs w:val="18"/>
          </w:rPr>
          <w:t>Terug naar overzicht</w:t>
        </w:r>
      </w:hyperlink>
      <w:r w:rsidRPr="00FD6C69">
        <w:rPr>
          <w:i/>
          <w:iCs/>
          <w:color w:val="AE2081"/>
          <w:sz w:val="18"/>
          <w:szCs w:val="18"/>
          <w:u w:val="single"/>
        </w:rPr>
        <w:fldChar w:fldCharType="begin"/>
      </w:r>
      <w:r w:rsidRPr="00FD6C69">
        <w:rPr>
          <w:i/>
          <w:iCs/>
          <w:color w:val="AE2081"/>
          <w:sz w:val="18"/>
          <w:szCs w:val="18"/>
          <w:u w:val="single"/>
        </w:rPr>
        <w:instrText xml:space="preserve"> REF _Ref66445275 \h  \* MERGEFORMAT </w:instrText>
      </w:r>
      <w:r w:rsidRPr="00FD6C69">
        <w:rPr>
          <w:i/>
          <w:iCs/>
          <w:color w:val="AE2081"/>
          <w:sz w:val="18"/>
          <w:szCs w:val="18"/>
          <w:u w:val="single"/>
        </w:rPr>
      </w:r>
      <w:r w:rsidRPr="00FD6C69">
        <w:rPr>
          <w:i/>
          <w:iCs/>
          <w:color w:val="AE2081"/>
          <w:sz w:val="18"/>
          <w:szCs w:val="18"/>
          <w:u w:val="single"/>
        </w:rPr>
        <w:fldChar w:fldCharType="end"/>
      </w:r>
    </w:p>
    <w:p w14:paraId="41BAEF76" w14:textId="02264BF4" w:rsidR="00A11E63" w:rsidRPr="005A62EF" w:rsidRDefault="005833AD" w:rsidP="00DA0B41">
      <w:pPr>
        <w:pStyle w:val="Kop2"/>
        <w:shd w:val="clear" w:color="auto" w:fill="AE2081"/>
        <w:rPr>
          <w:color w:val="FFFFFF" w:themeColor="background1"/>
        </w:rPr>
      </w:pPr>
      <w:bookmarkStart w:id="37" w:name="_Met_wie_werken"/>
      <w:bookmarkStart w:id="38" w:name="_Ref60913634"/>
      <w:bookmarkStart w:id="39" w:name="_Ref66443267"/>
      <w:bookmarkEnd w:id="37"/>
      <w:r w:rsidRPr="00973A0F">
        <w:rPr>
          <w:bCs/>
          <w:noProof/>
          <w:color w:val="FFFFFF" w:themeColor="background1"/>
          <w:lang w:val="en-US"/>
        </w:rPr>
        <w:drawing>
          <wp:anchor distT="0" distB="0" distL="114300" distR="114300" simplePos="0" relativeHeight="251658264" behindDoc="0" locked="0" layoutInCell="1" allowOverlap="1" wp14:anchorId="6610A20B" wp14:editId="205E2234">
            <wp:simplePos x="0" y="0"/>
            <wp:positionH relativeFrom="column">
              <wp:posOffset>-818098</wp:posOffset>
            </wp:positionH>
            <wp:positionV relativeFrom="paragraph">
              <wp:posOffset>324099</wp:posOffset>
            </wp:positionV>
            <wp:extent cx="663575" cy="663575"/>
            <wp:effectExtent l="0" t="0" r="3175" b="3175"/>
            <wp:wrapThrough wrapText="bothSides">
              <wp:wrapPolygon edited="0">
                <wp:start x="3721" y="0"/>
                <wp:lineTo x="1240" y="11162"/>
                <wp:lineTo x="0" y="13022"/>
                <wp:lineTo x="1240" y="15502"/>
                <wp:lineTo x="8681" y="21083"/>
                <wp:lineTo x="13022" y="21083"/>
                <wp:lineTo x="21083" y="15502"/>
                <wp:lineTo x="21083" y="14882"/>
                <wp:lineTo x="18603" y="0"/>
                <wp:lineTo x="3721" y="0"/>
              </wp:wrapPolygon>
            </wp:wrapThrough>
            <wp:docPr id="37" name="Graphic 37" descr="Proost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Graphic 31" descr="Proost silhouet"/>
                    <pic:cNvPicPr/>
                  </pic:nvPicPr>
                  <pic:blipFill>
                    <a:blip r:embed="rId57" cstate="print">
                      <a:extLst>
                        <a:ext uri="{28A0092B-C50C-407E-A947-70E740481C1C}">
                          <a14:useLocalDpi xmlns:a14="http://schemas.microsoft.com/office/drawing/2010/main" val="0"/>
                        </a:ext>
                        <a:ext uri="{96DAC541-7B7A-43D3-8B79-37D633B846F1}">
                          <asvg:svgBlip xmlns:asvg="http://schemas.microsoft.com/office/drawing/2016/SVG/main" r:embed="rId58"/>
                        </a:ext>
                      </a:extLst>
                    </a:blip>
                    <a:stretch>
                      <a:fillRect/>
                    </a:stretch>
                  </pic:blipFill>
                  <pic:spPr>
                    <a:xfrm>
                      <a:off x="0" y="0"/>
                      <a:ext cx="663575" cy="663575"/>
                    </a:xfrm>
                    <a:prstGeom prst="rect">
                      <a:avLst/>
                    </a:prstGeom>
                  </pic:spPr>
                </pic:pic>
              </a:graphicData>
            </a:graphic>
          </wp:anchor>
        </w:drawing>
      </w:r>
      <w:r w:rsidR="00A11E63" w:rsidRPr="005A62EF">
        <w:rPr>
          <w:color w:val="FFFFFF" w:themeColor="background1"/>
        </w:rPr>
        <w:t>Met wie werken we samen?</w:t>
      </w:r>
      <w:bookmarkEnd w:id="38"/>
      <w:bookmarkEnd w:id="39"/>
    </w:p>
    <w:p w14:paraId="1F9E8760" w14:textId="77777777" w:rsidR="00FE6255" w:rsidRPr="00726455" w:rsidRDefault="00FE6255" w:rsidP="0C71BEFC">
      <w:pPr>
        <w:pStyle w:val="Opsomming"/>
        <w:numPr>
          <w:ilvl w:val="0"/>
          <w:numId w:val="0"/>
        </w:numPr>
        <w:rPr>
          <w:rFonts w:eastAsiaTheme="majorEastAsia" w:cstheme="majorBidi"/>
          <w:i/>
          <w:lang w:eastAsia="en-US"/>
        </w:rPr>
      </w:pPr>
      <w:r w:rsidRPr="00726455">
        <w:rPr>
          <w:rFonts w:eastAsiaTheme="majorEastAsia" w:cstheme="majorBidi"/>
          <w:i/>
          <w:lang w:eastAsia="en-US"/>
        </w:rPr>
        <w:t>* Let op: wanneer we spreken over een GC-verslag of IAC-verslag bedoelen we hiermee ook het gemotiveerd verslag of het verslag opgemaakt voor 1 september 2023.</w:t>
      </w:r>
    </w:p>
    <w:p w14:paraId="6B940CD7" w14:textId="070F88D3" w:rsidR="00A11E63" w:rsidRPr="00694571" w:rsidRDefault="00FE6255" w:rsidP="00A11E63">
      <w:pPr>
        <w:pStyle w:val="Kop3"/>
      </w:pPr>
      <w:r w:rsidRPr="00C86C03">
        <w:t>Centrum voor leerlingenbegeleiding (CLB)</w:t>
      </w:r>
    </w:p>
    <w:p w14:paraId="0846A8CD" w14:textId="77777777" w:rsidR="007A2C0D" w:rsidRDefault="007A2C0D" w:rsidP="007A2C0D">
      <w:pPr>
        <w:rPr>
          <w:lang w:val="nl-NL"/>
        </w:rPr>
      </w:pPr>
      <w:r w:rsidRPr="009A10F7">
        <w:rPr>
          <w:lang w:val="nl-NL"/>
        </w:rPr>
        <w:t xml:space="preserve">De school werkt samen met het </w:t>
      </w:r>
      <w:r>
        <w:rPr>
          <w:lang w:val="nl-NL"/>
        </w:rPr>
        <w:t>centrum voor leerlingenbegeleiding (</w:t>
      </w:r>
      <w:r w:rsidRPr="009A10F7">
        <w:rPr>
          <w:lang w:val="nl-NL"/>
        </w:rPr>
        <w:t>CLB</w:t>
      </w:r>
      <w:r>
        <w:rPr>
          <w:lang w:val="nl-NL"/>
        </w:rPr>
        <w:t>):</w:t>
      </w:r>
    </w:p>
    <w:sdt>
      <w:sdtPr>
        <w:rPr>
          <w:lang w:val="nl-NL"/>
        </w:rPr>
        <w:alias w:val="Geef hier de contactgegevens van het CLB"/>
        <w:id w:val="-916557470"/>
        <w:placeholder>
          <w:docPart w:val="309981FE0C9247AAA8C3F62DCD23F060"/>
        </w:placeholder>
        <w15:color w:val="A8AF37"/>
      </w:sdtPr>
      <w:sdtEndPr>
        <w:rPr>
          <w:highlight w:val="yellow"/>
        </w:rPr>
      </w:sdtEndPr>
      <w:sdtContent>
        <w:p w14:paraId="3259BA5A" w14:textId="6192FF5F" w:rsidR="007A2C0D" w:rsidRPr="007A5A8A" w:rsidRDefault="007A2C0D" w:rsidP="007A2C0D">
          <w:pPr>
            <w:rPr>
              <w:b/>
              <w:bCs/>
              <w:color w:val="A8AF37"/>
              <w:lang w:val="nl-NL"/>
            </w:rPr>
          </w:pPr>
          <w:r>
            <w:rPr>
              <w:lang w:val="nl-NL"/>
            </w:rPr>
            <w:t>Naam:</w:t>
          </w:r>
          <w:r>
            <w:rPr>
              <w:lang w:val="nl-NL"/>
            </w:rPr>
            <w:tab/>
          </w:r>
          <w:r w:rsidRPr="000D059B">
            <w:rPr>
              <w:lang w:val="nl-NL"/>
            </w:rPr>
            <w:t>Vrij CLB Anker</w:t>
          </w:r>
        </w:p>
        <w:p w14:paraId="6CD10928" w14:textId="77777777" w:rsidR="007A2C0D" w:rsidRDefault="007A2C0D" w:rsidP="007A2C0D">
          <w:pPr>
            <w:spacing w:after="0"/>
            <w:rPr>
              <w:lang w:val="nl-NL"/>
            </w:rPr>
          </w:pPr>
          <w:r>
            <w:rPr>
              <w:lang w:val="nl-NL"/>
            </w:rPr>
            <w:t>Adres:</w:t>
          </w:r>
          <w:r>
            <w:rPr>
              <w:lang w:val="nl-NL"/>
            </w:rPr>
            <w:tab/>
            <w:t>Ankerstraat 63 – 9100 Sint-Niklaas</w:t>
          </w:r>
        </w:p>
        <w:p w14:paraId="2A5922EB" w14:textId="77777777" w:rsidR="007A2C0D" w:rsidRDefault="007A2C0D" w:rsidP="007A2C0D">
          <w:pPr>
            <w:spacing w:after="0"/>
            <w:rPr>
              <w:lang w:val="nl-NL"/>
            </w:rPr>
          </w:pPr>
          <w:r>
            <w:rPr>
              <w:lang w:val="nl-NL"/>
            </w:rPr>
            <w:tab/>
          </w:r>
        </w:p>
        <w:p w14:paraId="389D4DB0" w14:textId="77777777" w:rsidR="007A2C0D" w:rsidRDefault="007A2C0D" w:rsidP="007A2C0D">
          <w:pPr>
            <w:tabs>
              <w:tab w:val="left" w:pos="1985"/>
            </w:tabs>
            <w:spacing w:after="0"/>
          </w:pPr>
          <w:r w:rsidRPr="00AA08DC">
            <w:t>Contactpersoon CLB:</w:t>
          </w:r>
          <w:r>
            <w:rPr>
              <w:color w:val="FF0000"/>
            </w:rPr>
            <w:t xml:space="preserve"> </w:t>
          </w:r>
          <w:hyperlink r:id="rId59" w:history="1">
            <w:r w:rsidRPr="00921422">
              <w:rPr>
                <w:rStyle w:val="Hyperlink"/>
              </w:rPr>
              <w:t>sint-niklaas@vrijclbanker.be</w:t>
            </w:r>
          </w:hyperlink>
        </w:p>
        <w:p w14:paraId="05BA3B3F" w14:textId="77777777" w:rsidR="007A2C0D" w:rsidRPr="00086492" w:rsidRDefault="007A2C0D" w:rsidP="007A2C0D">
          <w:pPr>
            <w:tabs>
              <w:tab w:val="left" w:pos="1985"/>
            </w:tabs>
            <w:spacing w:after="0"/>
            <w:rPr>
              <w:strike/>
              <w:color w:val="FF0000"/>
            </w:rPr>
          </w:pPr>
          <w:r w:rsidRPr="00086492">
            <w:rPr>
              <w:strike/>
              <w:highlight w:val="yellow"/>
            </w:rPr>
            <w:t>Arts CLB:</w:t>
          </w:r>
        </w:p>
        <w:p w14:paraId="547F9F5A" w14:textId="77777777" w:rsidR="007A2C0D" w:rsidRPr="00F10598" w:rsidRDefault="00000000" w:rsidP="007A2C0D">
          <w:pPr>
            <w:tabs>
              <w:tab w:val="left" w:pos="1985"/>
            </w:tabs>
            <w:rPr>
              <w:rFonts w:cstheme="minorHAnsi"/>
            </w:rPr>
          </w:pPr>
        </w:p>
      </w:sdtContent>
    </w:sdt>
    <w:p w14:paraId="1C66007C" w14:textId="26662C6A" w:rsidR="007A2C0D" w:rsidRPr="007A5A8A" w:rsidRDefault="007A2C0D" w:rsidP="007A2C0D">
      <w:pPr>
        <w:tabs>
          <w:tab w:val="left" w:pos="1985"/>
        </w:tabs>
        <w:rPr>
          <w:lang w:val="fr-BE"/>
        </w:rPr>
      </w:pPr>
      <w:r w:rsidRPr="00BA47D3">
        <w:rPr>
          <w:lang w:val="nl-NL"/>
        </w:rPr>
        <w:t>Het CLB</w:t>
      </w:r>
      <w:r>
        <w:rPr>
          <w:lang w:val="nl-NL"/>
        </w:rPr>
        <w:t xml:space="preserve"> </w:t>
      </w:r>
      <w:r w:rsidRPr="00BA47D3">
        <w:rPr>
          <w:lang w:val="nl-NL"/>
        </w:rPr>
        <w:t>heeft als opdracht om leerlingen te begeleiden op school en in de maatschappij.</w:t>
      </w:r>
      <w:r>
        <w:rPr>
          <w:lang w:val="nl-NL"/>
        </w:rPr>
        <w:br/>
      </w:r>
      <w:r w:rsidRPr="00BA47D3">
        <w:rPr>
          <w:lang w:val="nl-NL"/>
        </w:rPr>
        <w:t>Die begeleiding situeert zich op vier domeinen:</w:t>
      </w:r>
    </w:p>
    <w:p w14:paraId="0DA81CEB" w14:textId="68EB89A1" w:rsidR="007A2C0D" w:rsidRPr="00BA47D3" w:rsidRDefault="007A2C0D" w:rsidP="007A2C0D">
      <w:pPr>
        <w:pStyle w:val="Opsomming"/>
        <w:ind w:left="3600"/>
      </w:pPr>
      <w:r w:rsidRPr="00BA47D3">
        <w:t>het leren en studeren</w:t>
      </w:r>
      <w:r>
        <w:t>;</w:t>
      </w:r>
    </w:p>
    <w:p w14:paraId="056A1A73" w14:textId="2F0BE1A5" w:rsidR="007A2C0D" w:rsidRPr="00BA47D3" w:rsidRDefault="007A2C0D" w:rsidP="007A2C0D">
      <w:pPr>
        <w:pStyle w:val="Opsomming"/>
        <w:ind w:left="3600"/>
      </w:pPr>
      <w:r w:rsidRPr="00BA47D3">
        <w:t>de onderwijsloopbaan</w:t>
      </w:r>
      <w:r>
        <w:t>;</w:t>
      </w:r>
    </w:p>
    <w:p w14:paraId="52854E4C" w14:textId="75DC4FF4" w:rsidR="007A2C0D" w:rsidRPr="00BA47D3" w:rsidRDefault="007A2C0D" w:rsidP="007A2C0D">
      <w:pPr>
        <w:pStyle w:val="Opsomming"/>
        <w:ind w:left="3600"/>
      </w:pPr>
      <w:r w:rsidRPr="00BA47D3">
        <w:t>de preventieve gezondheidszorg</w:t>
      </w:r>
      <w:r>
        <w:t>;</w:t>
      </w:r>
    </w:p>
    <w:p w14:paraId="5F198D01" w14:textId="1FF43BC1" w:rsidR="007A2C0D" w:rsidRDefault="007A2C0D" w:rsidP="007A2C0D">
      <w:pPr>
        <w:pStyle w:val="Opsomming"/>
        <w:ind w:left="3600"/>
      </w:pPr>
      <w:r w:rsidRPr="00BA47D3">
        <w:t>het psychisch en sociaal functioneren</w:t>
      </w:r>
      <w:r>
        <w:t>.</w:t>
      </w:r>
    </w:p>
    <w:p w14:paraId="72433F92" w14:textId="68223318" w:rsidR="007A2C0D" w:rsidRDefault="007A2C0D" w:rsidP="007A2C0D">
      <w:pPr>
        <w:rPr>
          <w:lang w:val="nl-NL"/>
        </w:rPr>
      </w:pPr>
      <w:r w:rsidRPr="00734C5D">
        <w:rPr>
          <w:lang w:val="nl-NL"/>
        </w:rPr>
        <w:t xml:space="preserve">Via </w:t>
      </w:r>
      <w:hyperlink r:id="rId60" w:history="1">
        <w:r w:rsidRPr="00734C5D">
          <w:rPr>
            <w:rStyle w:val="Hyperlink"/>
            <w:lang w:val="nl-NL"/>
          </w:rPr>
          <w:t>www.clbchat.be</w:t>
        </w:r>
      </w:hyperlink>
      <w:r w:rsidRPr="00734C5D">
        <w:rPr>
          <w:lang w:val="nl-NL"/>
        </w:rPr>
        <w:t xml:space="preserve"> </w:t>
      </w:r>
      <w:r w:rsidRPr="000D059B">
        <w:rPr>
          <w:highlight w:val="yellow"/>
          <w:lang w:val="nl-NL"/>
        </w:rPr>
        <w:t>kunnen</w:t>
      </w:r>
      <w:r w:rsidRPr="00734C5D">
        <w:rPr>
          <w:lang w:val="nl-NL"/>
        </w:rPr>
        <w:t xml:space="preserve"> jij of je kind </w:t>
      </w:r>
      <w:r w:rsidRPr="000D059B">
        <w:rPr>
          <w:strike/>
          <w:highlight w:val="yellow"/>
          <w:lang w:val="nl-NL"/>
        </w:rPr>
        <w:t>anoniem</w:t>
      </w:r>
      <w:r w:rsidRPr="00734C5D">
        <w:rPr>
          <w:lang w:val="nl-NL"/>
        </w:rPr>
        <w:t xml:space="preserve"> een vraag stellen of je verhaal vertellen aan een CLB-medewerker.</w:t>
      </w:r>
      <w:r>
        <w:rPr>
          <w:lang w:val="nl-NL"/>
        </w:rPr>
        <w:t xml:space="preserve"> </w:t>
      </w:r>
      <w:r w:rsidRPr="006E0273">
        <w:rPr>
          <w:highlight w:val="yellow"/>
          <w:lang w:val="nl-NL"/>
        </w:rPr>
        <w:t>Dat kan anoniem</w:t>
      </w:r>
      <w:r>
        <w:rPr>
          <w:lang w:val="nl-NL"/>
        </w:rPr>
        <w:t>.</w:t>
      </w:r>
      <w:r w:rsidRPr="00734C5D">
        <w:rPr>
          <w:lang w:val="nl-NL"/>
        </w:rPr>
        <w:t xml:space="preserve"> Je vindt alle informatie en de openingsuren van de chat op </w:t>
      </w:r>
      <w:hyperlink r:id="rId61" w:history="1">
        <w:r w:rsidRPr="00734C5D">
          <w:rPr>
            <w:rStyle w:val="Hyperlink"/>
            <w:lang w:val="nl-NL"/>
          </w:rPr>
          <w:t>www.clbchat.be</w:t>
        </w:r>
      </w:hyperlink>
      <w:r w:rsidRPr="00734C5D">
        <w:rPr>
          <w:lang w:val="nl-NL"/>
        </w:rPr>
        <w:t>.</w:t>
      </w:r>
    </w:p>
    <w:p w14:paraId="4CE35163" w14:textId="030F0FF7" w:rsidR="007A2C0D" w:rsidRPr="00CD15AD" w:rsidRDefault="007A2C0D" w:rsidP="007A2C0D">
      <w:pPr>
        <w:rPr>
          <w:rFonts w:eastAsia="Times New Roman"/>
          <w:szCs w:val="24"/>
          <w:lang w:eastAsia="nl-NL"/>
        </w:rPr>
      </w:pPr>
      <w:r w:rsidRPr="00E1242D">
        <w:rPr>
          <w:rFonts w:eastAsia="Times New Roman"/>
          <w:szCs w:val="24"/>
          <w:lang w:eastAsia="nl-NL"/>
        </w:rPr>
        <w:t xml:space="preserve">Samen met het CLB </w:t>
      </w:r>
      <w:r>
        <w:rPr>
          <w:rFonts w:eastAsia="Times New Roman"/>
          <w:szCs w:val="24"/>
          <w:lang w:eastAsia="nl-NL"/>
        </w:rPr>
        <w:t xml:space="preserve">worden jaarlijks </w:t>
      </w:r>
      <w:r w:rsidRPr="00E1242D">
        <w:rPr>
          <w:rFonts w:eastAsia="Times New Roman"/>
          <w:szCs w:val="24"/>
          <w:lang w:eastAsia="nl-NL"/>
        </w:rPr>
        <w:t xml:space="preserve">afspraken en aandachtspunten voor de leerlingenbegeleiding </w:t>
      </w:r>
      <w:r>
        <w:rPr>
          <w:rFonts w:eastAsia="Times New Roman"/>
          <w:szCs w:val="24"/>
          <w:lang w:eastAsia="nl-NL"/>
        </w:rPr>
        <w:t>vastgelegd.</w:t>
      </w:r>
    </w:p>
    <w:p w14:paraId="6F018990" w14:textId="77777777" w:rsidR="007A2C0D" w:rsidRPr="00F37053" w:rsidRDefault="007A2C0D" w:rsidP="007A2C0D">
      <w:pPr>
        <w:rPr>
          <w:lang w:eastAsia="nl-NL"/>
        </w:rPr>
      </w:pPr>
      <w:r w:rsidRPr="00E65415">
        <w:rPr>
          <w:lang w:val="nl-NL" w:eastAsia="nl-NL"/>
        </w:rPr>
        <w:t xml:space="preserve">Het CLB werkt </w:t>
      </w:r>
      <w:r w:rsidRPr="0045487F">
        <w:rPr>
          <w:b/>
          <w:lang w:val="nl-NL" w:eastAsia="nl-NL"/>
        </w:rPr>
        <w:t>vraaggestuurd</w:t>
      </w:r>
      <w:r>
        <w:rPr>
          <w:lang w:val="nl-NL" w:eastAsia="nl-NL"/>
        </w:rPr>
        <w:t>. Het</w:t>
      </w:r>
      <w:r w:rsidRPr="00E65415">
        <w:rPr>
          <w:lang w:val="nl-NL" w:eastAsia="nl-NL"/>
        </w:rPr>
        <w:t xml:space="preserve"> </w:t>
      </w:r>
      <w:r>
        <w:rPr>
          <w:lang w:val="nl-NL" w:eastAsia="nl-NL"/>
        </w:rPr>
        <w:t>vertrekt</w:t>
      </w:r>
      <w:r w:rsidRPr="00E65415">
        <w:rPr>
          <w:lang w:val="nl-NL" w:eastAsia="nl-NL"/>
        </w:rPr>
        <w:t xml:space="preserve"> </w:t>
      </w:r>
      <w:r>
        <w:rPr>
          <w:lang w:val="nl-NL" w:eastAsia="nl-NL"/>
        </w:rPr>
        <w:t>vanuit</w:t>
      </w:r>
      <w:r w:rsidRPr="00E65415">
        <w:rPr>
          <w:lang w:val="nl-NL" w:eastAsia="nl-NL"/>
        </w:rPr>
        <w:t xml:space="preserve"> vastgestelde noden, vragen van de leerling, de ouders of de school.</w:t>
      </w:r>
      <w:r>
        <w:rPr>
          <w:lang w:val="nl-NL" w:eastAsia="nl-NL"/>
        </w:rPr>
        <w:t xml:space="preserve"> </w:t>
      </w:r>
      <w:r>
        <w:rPr>
          <w:lang w:eastAsia="nl-NL"/>
        </w:rPr>
        <w:t>Je kunt</w:t>
      </w:r>
      <w:r w:rsidRPr="00E1242D">
        <w:rPr>
          <w:lang w:eastAsia="nl-NL"/>
        </w:rPr>
        <w:t xml:space="preserve"> rechtstreeks contact opnemen met het CLB om hulp te vragen. </w:t>
      </w:r>
      <w:r w:rsidRPr="00EE3671">
        <w:rPr>
          <w:strike/>
          <w:highlight w:val="yellow"/>
          <w:lang w:eastAsia="nl-NL"/>
        </w:rPr>
        <w:t>Het CLB werkt gratis en discreet.</w:t>
      </w:r>
      <w:r>
        <w:rPr>
          <w:strike/>
          <w:lang w:eastAsia="nl-NL"/>
        </w:rPr>
        <w:t xml:space="preserve"> </w:t>
      </w:r>
      <w:r w:rsidRPr="00F37053">
        <w:rPr>
          <w:highlight w:val="yellow"/>
          <w:lang w:eastAsia="nl-NL"/>
        </w:rPr>
        <w:t>Het CLB werkt gratis, en volgens de principes van het beroepsgeheim. Het CLB is onafhankelijk van de school. Je mag als leerling of ouder rechtstreeks contact opnemen met het CLB. Het CLB zal in dat geval samen met jou en je kind bekijken welke informatie best aan de school wordt bezorgd.</w:t>
      </w:r>
    </w:p>
    <w:p w14:paraId="3767DA8F" w14:textId="2BEF7F1F" w:rsidR="007A2C0D" w:rsidRPr="000F514F" w:rsidRDefault="007A2C0D" w:rsidP="007A2C0D">
      <w:pPr>
        <w:ind w:right="-144"/>
        <w:rPr>
          <w:rFonts w:eastAsia="Times New Roman"/>
          <w:szCs w:val="24"/>
          <w:lang w:val="nl-NL" w:eastAsia="nl-NL"/>
        </w:rPr>
      </w:pPr>
      <w:r w:rsidRPr="000F514F">
        <w:rPr>
          <w:rFonts w:eastAsia="Times New Roman"/>
          <w:szCs w:val="24"/>
          <w:lang w:val="nl-NL" w:eastAsia="nl-NL"/>
        </w:rPr>
        <w:t xml:space="preserve">Als </w:t>
      </w:r>
      <w:r>
        <w:rPr>
          <w:rFonts w:eastAsia="Times New Roman"/>
          <w:szCs w:val="24"/>
          <w:lang w:val="nl-NL" w:eastAsia="nl-NL"/>
        </w:rPr>
        <w:t xml:space="preserve">wij </w:t>
      </w:r>
      <w:r w:rsidRPr="000F514F">
        <w:rPr>
          <w:rFonts w:eastAsia="Times New Roman"/>
          <w:szCs w:val="24"/>
          <w:lang w:val="nl-NL" w:eastAsia="nl-NL"/>
        </w:rPr>
        <w:t xml:space="preserve">aan het CLB </w:t>
      </w:r>
      <w:r>
        <w:rPr>
          <w:rFonts w:eastAsia="Times New Roman"/>
          <w:szCs w:val="24"/>
          <w:lang w:val="nl-NL" w:eastAsia="nl-NL"/>
        </w:rPr>
        <w:t>vragen</w:t>
      </w:r>
      <w:r w:rsidRPr="000F514F">
        <w:rPr>
          <w:rFonts w:eastAsia="Times New Roman"/>
          <w:szCs w:val="24"/>
          <w:lang w:val="nl-NL" w:eastAsia="nl-NL"/>
        </w:rPr>
        <w:t xml:space="preserve"> om een leerling te begeleiden, </w:t>
      </w:r>
      <w:r>
        <w:rPr>
          <w:rFonts w:eastAsia="Times New Roman"/>
          <w:szCs w:val="24"/>
          <w:lang w:val="nl-NL" w:eastAsia="nl-NL"/>
        </w:rPr>
        <w:t>dan doet</w:t>
      </w:r>
      <w:r w:rsidRPr="000F514F">
        <w:rPr>
          <w:rFonts w:eastAsia="Times New Roman"/>
          <w:szCs w:val="24"/>
          <w:lang w:val="nl-NL" w:eastAsia="nl-NL"/>
        </w:rPr>
        <w:t xml:space="preserve"> het CLB een begeleidingsvoorstel </w:t>
      </w:r>
      <w:r>
        <w:rPr>
          <w:rFonts w:eastAsia="Times New Roman"/>
          <w:szCs w:val="24"/>
          <w:lang w:val="nl-NL" w:eastAsia="nl-NL"/>
        </w:rPr>
        <w:t>naar je kind</w:t>
      </w:r>
      <w:r w:rsidRPr="000F514F">
        <w:rPr>
          <w:rFonts w:eastAsia="Times New Roman"/>
          <w:szCs w:val="24"/>
          <w:lang w:val="nl-NL" w:eastAsia="nl-NL"/>
        </w:rPr>
        <w:t xml:space="preserve">. Het CLB zet de begeleiding </w:t>
      </w:r>
      <w:r>
        <w:rPr>
          <w:rFonts w:eastAsia="Times New Roman"/>
          <w:szCs w:val="24"/>
          <w:lang w:val="nl-NL" w:eastAsia="nl-NL"/>
        </w:rPr>
        <w:t>enkel</w:t>
      </w:r>
      <w:r w:rsidRPr="000F514F">
        <w:rPr>
          <w:rFonts w:eastAsia="Times New Roman"/>
          <w:szCs w:val="24"/>
          <w:lang w:val="nl-NL" w:eastAsia="nl-NL"/>
        </w:rPr>
        <w:t xml:space="preserve"> voort als </w:t>
      </w:r>
      <w:r>
        <w:rPr>
          <w:rFonts w:eastAsia="Times New Roman"/>
          <w:szCs w:val="24"/>
          <w:lang w:val="nl-NL" w:eastAsia="nl-NL"/>
        </w:rPr>
        <w:t>jullie</w:t>
      </w:r>
      <w:r w:rsidRPr="000F514F">
        <w:rPr>
          <w:rFonts w:eastAsia="Times New Roman"/>
          <w:szCs w:val="24"/>
          <w:lang w:val="nl-NL" w:eastAsia="nl-NL"/>
        </w:rPr>
        <w:t xml:space="preserve"> </w:t>
      </w:r>
      <w:r>
        <w:rPr>
          <w:rFonts w:eastAsia="Times New Roman"/>
          <w:szCs w:val="24"/>
          <w:lang w:val="nl-NL" w:eastAsia="nl-NL"/>
        </w:rPr>
        <w:t>daarmee</w:t>
      </w:r>
      <w:r w:rsidRPr="000F514F">
        <w:rPr>
          <w:rFonts w:eastAsia="Times New Roman"/>
          <w:szCs w:val="24"/>
          <w:lang w:val="nl-NL" w:eastAsia="nl-NL"/>
        </w:rPr>
        <w:t xml:space="preserve"> instemmen. </w:t>
      </w:r>
      <w:r w:rsidRPr="00E65415">
        <w:rPr>
          <w:rFonts w:eastAsia="Times New Roman"/>
          <w:szCs w:val="24"/>
          <w:lang w:val="nl-NL" w:eastAsia="nl-NL"/>
        </w:rPr>
        <w:t>Een minderjarige leerling kan zelf instemmen als hij voor zichzelf kan inschatten wat goed voor hem is (= bekwame leerling).</w:t>
      </w:r>
      <w:r w:rsidRPr="000F514F">
        <w:rPr>
          <w:rFonts w:eastAsia="Times New Roman"/>
          <w:szCs w:val="24"/>
          <w:lang w:val="nl-NL" w:eastAsia="nl-NL"/>
        </w:rPr>
        <w:t xml:space="preserve"> Vanaf de leeftijd van 12 jaar vermoedt de regelgever dat een kind zelfstandig </w:t>
      </w:r>
      <w:r>
        <w:rPr>
          <w:rFonts w:eastAsia="Times New Roman"/>
          <w:szCs w:val="24"/>
          <w:lang w:val="nl-NL" w:eastAsia="nl-NL"/>
        </w:rPr>
        <w:t>kan</w:t>
      </w:r>
      <w:r w:rsidRPr="000F514F">
        <w:rPr>
          <w:rFonts w:eastAsia="Times New Roman"/>
          <w:szCs w:val="24"/>
          <w:lang w:val="nl-NL" w:eastAsia="nl-NL"/>
        </w:rPr>
        <w:t xml:space="preserve"> beslissen </w:t>
      </w:r>
      <w:r>
        <w:rPr>
          <w:rFonts w:eastAsia="Times New Roman"/>
          <w:szCs w:val="24"/>
          <w:lang w:val="nl-NL" w:eastAsia="nl-NL"/>
        </w:rPr>
        <w:t>om</w:t>
      </w:r>
      <w:r w:rsidRPr="000F514F" w:rsidDel="00AC3A60">
        <w:rPr>
          <w:rFonts w:eastAsia="Times New Roman"/>
          <w:szCs w:val="24"/>
          <w:lang w:val="nl-NL" w:eastAsia="nl-NL"/>
        </w:rPr>
        <w:t xml:space="preserve"> </w:t>
      </w:r>
      <w:r w:rsidRPr="000F514F">
        <w:rPr>
          <w:rFonts w:eastAsia="Times New Roman"/>
          <w:szCs w:val="24"/>
          <w:lang w:val="nl-NL" w:eastAsia="nl-NL"/>
        </w:rPr>
        <w:t>in</w:t>
      </w:r>
      <w:r>
        <w:rPr>
          <w:rFonts w:eastAsia="Times New Roman"/>
          <w:szCs w:val="24"/>
          <w:lang w:val="nl-NL" w:eastAsia="nl-NL"/>
        </w:rPr>
        <w:t xml:space="preserve"> te </w:t>
      </w:r>
      <w:r w:rsidRPr="000F514F">
        <w:rPr>
          <w:rFonts w:eastAsia="Times New Roman"/>
          <w:szCs w:val="24"/>
          <w:lang w:val="nl-NL" w:eastAsia="nl-NL"/>
        </w:rPr>
        <w:t xml:space="preserve">stemmen met </w:t>
      </w:r>
      <w:r w:rsidRPr="00E65415">
        <w:rPr>
          <w:rFonts w:eastAsia="Times New Roman"/>
          <w:szCs w:val="24"/>
          <w:lang w:val="nl-NL" w:eastAsia="nl-NL"/>
        </w:rPr>
        <w:t>de CLB-begeleiding</w:t>
      </w:r>
      <w:r w:rsidRPr="000F514F">
        <w:rPr>
          <w:rFonts w:eastAsia="Times New Roman"/>
          <w:szCs w:val="24"/>
          <w:lang w:val="nl-NL" w:eastAsia="nl-NL"/>
        </w:rPr>
        <w:t>.</w:t>
      </w:r>
    </w:p>
    <w:p w14:paraId="69E11D51" w14:textId="77777777" w:rsidR="007A2C0D" w:rsidRDefault="007A2C0D" w:rsidP="007A2C0D">
      <w:pPr>
        <w:ind w:right="-286"/>
        <w:rPr>
          <w:rFonts w:eastAsia="Times New Roman"/>
          <w:szCs w:val="24"/>
          <w:lang w:val="nl-NL" w:eastAsia="nl-NL"/>
        </w:rPr>
      </w:pPr>
      <w:r>
        <w:rPr>
          <w:rFonts w:eastAsia="Times New Roman"/>
          <w:szCs w:val="24"/>
          <w:lang w:val="nl-NL" w:eastAsia="nl-NL"/>
        </w:rPr>
        <w:t xml:space="preserve">Wij als school hebben </w:t>
      </w:r>
      <w:r w:rsidRPr="000F514F">
        <w:rPr>
          <w:rFonts w:eastAsia="Times New Roman"/>
          <w:szCs w:val="24"/>
          <w:lang w:val="nl-NL" w:eastAsia="nl-NL"/>
        </w:rPr>
        <w:t xml:space="preserve">recht op begeleiding door het CLB. </w:t>
      </w:r>
      <w:r w:rsidRPr="00E65415">
        <w:rPr>
          <w:rFonts w:eastAsia="Times New Roman"/>
          <w:szCs w:val="24"/>
          <w:lang w:val="nl-NL" w:eastAsia="nl-NL"/>
        </w:rPr>
        <w:t xml:space="preserve">Het CLB </w:t>
      </w:r>
      <w:r>
        <w:rPr>
          <w:rFonts w:eastAsia="Times New Roman"/>
          <w:szCs w:val="24"/>
          <w:lang w:val="nl-NL" w:eastAsia="nl-NL"/>
        </w:rPr>
        <w:t>begeleidt ons door:</w:t>
      </w:r>
    </w:p>
    <w:p w14:paraId="09D12DF2" w14:textId="248D2FAA" w:rsidR="007A2C0D" w:rsidRDefault="007A2C0D" w:rsidP="007A2C0D">
      <w:pPr>
        <w:pStyle w:val="Lijstalinea"/>
        <w:numPr>
          <w:ilvl w:val="0"/>
          <w:numId w:val="16"/>
        </w:numPr>
        <w:ind w:left="357" w:right="-284" w:hanging="357"/>
        <w:rPr>
          <w:szCs w:val="24"/>
          <w:lang w:val="nl-NL" w:eastAsia="nl-NL"/>
        </w:rPr>
      </w:pPr>
      <w:r w:rsidRPr="0054293A">
        <w:rPr>
          <w:szCs w:val="24"/>
          <w:lang w:val="nl-NL" w:eastAsia="nl-NL"/>
        </w:rPr>
        <w:t xml:space="preserve">bepaalde problemen of onregelmatigheden in het beleid van de school </w:t>
      </w:r>
      <w:r>
        <w:rPr>
          <w:szCs w:val="24"/>
          <w:lang w:val="nl-NL" w:eastAsia="nl-NL"/>
        </w:rPr>
        <w:t xml:space="preserve">te </w:t>
      </w:r>
      <w:r w:rsidRPr="0054293A">
        <w:rPr>
          <w:szCs w:val="24"/>
          <w:lang w:val="nl-NL" w:eastAsia="nl-NL"/>
        </w:rPr>
        <w:t>signaleren</w:t>
      </w:r>
      <w:r>
        <w:rPr>
          <w:szCs w:val="24"/>
          <w:lang w:val="nl-NL" w:eastAsia="nl-NL"/>
        </w:rPr>
        <w:t>;</w:t>
      </w:r>
    </w:p>
    <w:p w14:paraId="369C9298" w14:textId="73E42DF3" w:rsidR="007A2C0D" w:rsidRPr="00B55500" w:rsidRDefault="007A2C0D" w:rsidP="007A2C0D">
      <w:pPr>
        <w:pStyle w:val="Lijstalinea"/>
        <w:numPr>
          <w:ilvl w:val="0"/>
          <w:numId w:val="16"/>
        </w:numPr>
        <w:ind w:left="357" w:right="-284" w:hanging="357"/>
        <w:rPr>
          <w:szCs w:val="24"/>
          <w:highlight w:val="yellow"/>
          <w:lang w:val="nl-NL" w:eastAsia="nl-NL"/>
        </w:rPr>
      </w:pPr>
      <w:r w:rsidRPr="0054293A">
        <w:rPr>
          <w:szCs w:val="24"/>
          <w:lang w:val="nl-NL" w:eastAsia="nl-NL"/>
        </w:rPr>
        <w:t xml:space="preserve">ons op de hoogte </w:t>
      </w:r>
      <w:r>
        <w:rPr>
          <w:szCs w:val="24"/>
          <w:lang w:val="nl-NL" w:eastAsia="nl-NL"/>
        </w:rPr>
        <w:t xml:space="preserve">te </w:t>
      </w:r>
      <w:r w:rsidRPr="0054293A">
        <w:rPr>
          <w:szCs w:val="24"/>
          <w:lang w:val="nl-NL" w:eastAsia="nl-NL"/>
        </w:rPr>
        <w:t>brengen van bepaalde behoeften van leerlingen</w:t>
      </w:r>
      <w:r>
        <w:rPr>
          <w:szCs w:val="24"/>
          <w:lang w:val="nl-NL" w:eastAsia="nl-NL"/>
        </w:rPr>
        <w:t xml:space="preserve">, </w:t>
      </w:r>
      <w:r w:rsidRPr="00B55500">
        <w:rPr>
          <w:szCs w:val="24"/>
          <w:highlight w:val="yellow"/>
          <w:lang w:val="nl-NL" w:eastAsia="nl-NL"/>
        </w:rPr>
        <w:t>na overleg met de leerling en ouder(s)</w:t>
      </w:r>
    </w:p>
    <w:p w14:paraId="26386124" w14:textId="1CA2F4B8" w:rsidR="007A2C0D" w:rsidRDefault="007A2C0D" w:rsidP="007A2C0D">
      <w:pPr>
        <w:pStyle w:val="Lijstalinea"/>
        <w:numPr>
          <w:ilvl w:val="0"/>
          <w:numId w:val="16"/>
        </w:numPr>
        <w:ind w:left="357" w:right="-284" w:hanging="357"/>
        <w:rPr>
          <w:szCs w:val="24"/>
          <w:lang w:val="nl-NL" w:eastAsia="nl-NL"/>
        </w:rPr>
      </w:pPr>
      <w:r w:rsidRPr="0054293A">
        <w:rPr>
          <w:szCs w:val="24"/>
          <w:lang w:val="nl-NL" w:eastAsia="nl-NL"/>
        </w:rPr>
        <w:t>ons versterking aan</w:t>
      </w:r>
      <w:r>
        <w:rPr>
          <w:szCs w:val="24"/>
          <w:lang w:val="nl-NL" w:eastAsia="nl-NL"/>
        </w:rPr>
        <w:t xml:space="preserve"> te bieden</w:t>
      </w:r>
      <w:r w:rsidRPr="0054293A">
        <w:rPr>
          <w:szCs w:val="24"/>
          <w:lang w:val="nl-NL" w:eastAsia="nl-NL"/>
        </w:rPr>
        <w:t xml:space="preserve"> bij problemen van individuele leerlingen of een groep leerlingen.</w:t>
      </w:r>
    </w:p>
    <w:p w14:paraId="5BF3569A" w14:textId="053BEB53" w:rsidR="007A2C0D" w:rsidRDefault="007A2C0D" w:rsidP="007A2C0D">
      <w:pPr>
        <w:rPr>
          <w:rFonts w:eastAsia="Times New Roman"/>
          <w:szCs w:val="24"/>
          <w:lang w:val="nl-NL" w:eastAsia="nl-NL"/>
        </w:rPr>
      </w:pPr>
      <w:r w:rsidRPr="00CA0FD3">
        <w:rPr>
          <w:rFonts w:eastAsia="Times New Roman"/>
          <w:szCs w:val="24"/>
          <w:lang w:val="nl-NL" w:eastAsia="nl-NL"/>
        </w:rPr>
        <w:t xml:space="preserve">Wij wisselen </w:t>
      </w:r>
      <w:r w:rsidRPr="00B55500">
        <w:rPr>
          <w:rFonts w:eastAsia="Times New Roman"/>
          <w:strike/>
          <w:szCs w:val="24"/>
          <w:highlight w:val="yellow"/>
          <w:lang w:val="nl-NL" w:eastAsia="nl-NL"/>
        </w:rPr>
        <w:t>op contactmomenten</w:t>
      </w:r>
      <w:r w:rsidRPr="00CA0FD3">
        <w:rPr>
          <w:rFonts w:eastAsia="Times New Roman"/>
          <w:szCs w:val="24"/>
          <w:lang w:val="nl-NL" w:eastAsia="nl-NL"/>
        </w:rPr>
        <w:t xml:space="preserve"> enkel die gegevens uit die nodig zijn voor de begeleiding op school. </w:t>
      </w:r>
      <w:r>
        <w:rPr>
          <w:rFonts w:eastAsia="Times New Roman"/>
          <w:szCs w:val="24"/>
          <w:lang w:val="nl-NL" w:eastAsia="nl-NL"/>
        </w:rPr>
        <w:t>Je geeft</w:t>
      </w:r>
      <w:r w:rsidRPr="00CA0FD3">
        <w:rPr>
          <w:rFonts w:eastAsia="Times New Roman"/>
          <w:szCs w:val="24"/>
          <w:lang w:val="nl-NL" w:eastAsia="nl-NL"/>
        </w:rPr>
        <w:t xml:space="preserve"> toestemming bij het doorgeven van informatie verzameld door het CLB. Het CLB legt voor elke leerling die het begeleidt één dossier aan. De CLB-medewerker houdt daarbij rekening met zijn beroepsgeheim en de bescherming van de privacy. Voor meer informatie over de inhoud van het CLB-dossier en over de procedure om toegang of een kopie te bekomen, </w:t>
      </w:r>
      <w:r>
        <w:rPr>
          <w:rFonts w:eastAsia="Times New Roman"/>
          <w:szCs w:val="24"/>
          <w:lang w:val="nl-NL" w:eastAsia="nl-NL"/>
        </w:rPr>
        <w:t>kun</w:t>
      </w:r>
      <w:r w:rsidRPr="00CA0FD3">
        <w:rPr>
          <w:rFonts w:eastAsia="Times New Roman"/>
          <w:szCs w:val="24"/>
          <w:lang w:val="nl-NL" w:eastAsia="nl-NL"/>
        </w:rPr>
        <w:t xml:space="preserve"> je contact opnemen met het CLB waarmee wij samenwerken.</w:t>
      </w:r>
    </w:p>
    <w:p w14:paraId="214E3873" w14:textId="13C3BE77" w:rsidR="007A2C0D" w:rsidRPr="004D4301" w:rsidRDefault="007A2C0D" w:rsidP="007A2C0D">
      <w:pPr>
        <w:rPr>
          <w:rFonts w:eastAsia="Times New Roman"/>
          <w:szCs w:val="24"/>
          <w:lang w:val="nl-NL" w:eastAsia="nl-NL"/>
        </w:rPr>
      </w:pPr>
      <w:r w:rsidRPr="004D4301">
        <w:rPr>
          <w:rFonts w:eastAsia="Times New Roman"/>
          <w:szCs w:val="24"/>
          <w:lang w:val="nl-NL" w:eastAsia="nl-NL"/>
        </w:rPr>
        <w:t xml:space="preserve">Het CLB maakt voor elke leerling </w:t>
      </w:r>
      <w:r>
        <w:rPr>
          <w:rFonts w:eastAsia="Times New Roman"/>
          <w:szCs w:val="24"/>
          <w:lang w:val="nl-NL" w:eastAsia="nl-NL"/>
        </w:rPr>
        <w:t>een</w:t>
      </w:r>
      <w:r w:rsidRPr="004D4301">
        <w:rPr>
          <w:rFonts w:eastAsia="Times New Roman"/>
          <w:szCs w:val="24"/>
          <w:lang w:val="nl-NL" w:eastAsia="nl-NL"/>
        </w:rPr>
        <w:t xml:space="preserve"> multidisciplinair dossier (= CLB-dossier) aan van zodra een leerling een eerste keer is ingeschreven in een school. Als je</w:t>
      </w:r>
      <w:r>
        <w:rPr>
          <w:rFonts w:eastAsia="Times New Roman"/>
          <w:szCs w:val="24"/>
          <w:lang w:val="nl-NL" w:eastAsia="nl-NL"/>
        </w:rPr>
        <w:t xml:space="preserve"> kind van een school</w:t>
      </w:r>
      <w:r w:rsidRPr="004D4301">
        <w:rPr>
          <w:rFonts w:eastAsia="Times New Roman"/>
          <w:szCs w:val="24"/>
          <w:lang w:val="nl-NL" w:eastAsia="nl-NL"/>
        </w:rPr>
        <w:t xml:space="preserve"> </w:t>
      </w:r>
      <w:r>
        <w:rPr>
          <w:rFonts w:eastAsia="Times New Roman"/>
          <w:szCs w:val="24"/>
          <w:lang w:val="nl-NL" w:eastAsia="nl-NL"/>
        </w:rPr>
        <w:t xml:space="preserve">komt </w:t>
      </w:r>
      <w:r w:rsidRPr="004D4301">
        <w:rPr>
          <w:rFonts w:eastAsia="Times New Roman"/>
          <w:szCs w:val="24"/>
          <w:lang w:val="nl-NL" w:eastAsia="nl-NL"/>
        </w:rPr>
        <w:t>die samenwerkt met een ander CLB, zal het CLB-dossier 10 werkdagen na de inschrijving bezorgd worden aan</w:t>
      </w:r>
      <w:r>
        <w:rPr>
          <w:rFonts w:eastAsia="Times New Roman"/>
          <w:szCs w:val="24"/>
          <w:lang w:val="nl-NL" w:eastAsia="nl-NL"/>
        </w:rPr>
        <w:t xml:space="preserve"> </w:t>
      </w:r>
      <w:sdt>
        <w:sdtPr>
          <w:rPr>
            <w:rFonts w:eastAsia="Times New Roman"/>
            <w:szCs w:val="24"/>
            <w:lang w:val="nl-NL" w:eastAsia="nl-NL"/>
          </w:rPr>
          <w:alias w:val="Geef hier de naam van het CLB"/>
          <w:tag w:val="Geef hier de naam van het CLB"/>
          <w:id w:val="1590967899"/>
          <w:placeholder>
            <w:docPart w:val="53EF62B860344092902FB573A80116CC"/>
          </w:placeholder>
          <w15:color w:val="A8AF37"/>
        </w:sdtPr>
        <w:sdtContent>
          <w:r>
            <w:rPr>
              <w:rFonts w:eastAsia="Times New Roman"/>
              <w:szCs w:val="24"/>
              <w:lang w:val="nl-NL" w:eastAsia="nl-NL"/>
            </w:rPr>
            <w:t xml:space="preserve">Vrij CLB  </w:t>
          </w:r>
          <w:r w:rsidRPr="00622909">
            <w:rPr>
              <w:rFonts w:eastAsia="Times New Roman"/>
              <w:szCs w:val="24"/>
              <w:highlight w:val="yellow"/>
              <w:lang w:val="nl-NL" w:eastAsia="nl-NL"/>
            </w:rPr>
            <w:t>Anker</w:t>
          </w:r>
        </w:sdtContent>
      </w:sdt>
      <w:r w:rsidRPr="004D4301">
        <w:rPr>
          <w:rFonts w:eastAsia="Times New Roman"/>
          <w:szCs w:val="24"/>
          <w:lang w:val="nl-NL" w:eastAsia="nl-NL"/>
        </w:rPr>
        <w:t xml:space="preserve">. </w:t>
      </w:r>
      <w:r>
        <w:rPr>
          <w:rFonts w:eastAsia="Times New Roman"/>
          <w:szCs w:val="24"/>
          <w:lang w:val="nl-NL" w:eastAsia="nl-NL"/>
        </w:rPr>
        <w:t>Jij hoeft</w:t>
      </w:r>
      <w:r w:rsidRPr="004D4301">
        <w:rPr>
          <w:rFonts w:eastAsia="Times New Roman"/>
          <w:szCs w:val="24"/>
          <w:lang w:val="nl-NL" w:eastAsia="nl-NL"/>
        </w:rPr>
        <w:t xml:space="preserve"> daar zelf niets voor te doen. Bij een inschrijving voor een volgend schooljaar wordt het dossier pas na 1 september overgedragen.</w:t>
      </w:r>
    </w:p>
    <w:p w14:paraId="50D859D6" w14:textId="576E9719" w:rsidR="007A2C0D" w:rsidRDefault="007A2C0D" w:rsidP="007A2C0D">
      <w:pPr>
        <w:rPr>
          <w:rFonts w:eastAsia="Times New Roman"/>
          <w:szCs w:val="24"/>
          <w:shd w:val="clear" w:color="auto" w:fill="FFE599" w:themeFill="accent4" w:themeFillTint="66"/>
          <w:lang w:val="nl-NL" w:eastAsia="nl-NL"/>
        </w:rPr>
      </w:pPr>
      <w:r w:rsidRPr="004D4301">
        <w:rPr>
          <w:rFonts w:eastAsia="Times New Roman"/>
          <w:szCs w:val="24"/>
          <w:lang w:val="nl-NL" w:eastAsia="nl-NL"/>
        </w:rPr>
        <w:t xml:space="preserve">Als je niet wil dat </w:t>
      </w:r>
      <w:r>
        <w:rPr>
          <w:rFonts w:eastAsia="Times New Roman"/>
          <w:szCs w:val="24"/>
          <w:lang w:val="nl-NL" w:eastAsia="nl-NL"/>
        </w:rPr>
        <w:t>het</w:t>
      </w:r>
      <w:r w:rsidRPr="004D4301">
        <w:rPr>
          <w:rFonts w:eastAsia="Times New Roman"/>
          <w:szCs w:val="24"/>
          <w:lang w:val="nl-NL" w:eastAsia="nl-NL"/>
        </w:rPr>
        <w:t xml:space="preserve"> dossier </w:t>
      </w:r>
      <w:r>
        <w:rPr>
          <w:rFonts w:eastAsia="Times New Roman"/>
          <w:szCs w:val="24"/>
          <w:lang w:val="nl-NL" w:eastAsia="nl-NL"/>
        </w:rPr>
        <w:t xml:space="preserve">van </w:t>
      </w:r>
      <w:r w:rsidRPr="004D4301">
        <w:rPr>
          <w:rFonts w:eastAsia="Times New Roman"/>
          <w:szCs w:val="24"/>
          <w:lang w:val="nl-NL" w:eastAsia="nl-NL"/>
        </w:rPr>
        <w:t xml:space="preserve">je </w:t>
      </w:r>
      <w:r>
        <w:rPr>
          <w:rFonts w:eastAsia="Times New Roman"/>
          <w:szCs w:val="24"/>
          <w:lang w:val="nl-NL" w:eastAsia="nl-NL"/>
        </w:rPr>
        <w:t>kind</w:t>
      </w:r>
      <w:r w:rsidRPr="004D4301">
        <w:rPr>
          <w:rFonts w:eastAsia="Times New Roman"/>
          <w:szCs w:val="24"/>
          <w:lang w:val="nl-NL" w:eastAsia="nl-NL"/>
        </w:rPr>
        <w:t xml:space="preserve"> wordt overgedragen, </w:t>
      </w:r>
      <w:r>
        <w:rPr>
          <w:rFonts w:eastAsia="Times New Roman"/>
          <w:szCs w:val="24"/>
          <w:lang w:val="nl-NL" w:eastAsia="nl-NL"/>
        </w:rPr>
        <w:t>moet je</w:t>
      </w:r>
      <w:r w:rsidRPr="004D4301">
        <w:rPr>
          <w:rFonts w:eastAsia="Times New Roman"/>
          <w:szCs w:val="24"/>
          <w:lang w:val="nl-NL" w:eastAsia="nl-NL"/>
        </w:rPr>
        <w:t xml:space="preserve"> dat binnen een termijn van 10 werkdagen na de inschrijving schriftelijk laten weten aan je vorige CLB. Je kan het adres van dat CLB bekomen bij de hoofdzetel van </w:t>
      </w:r>
      <w:r>
        <w:rPr>
          <w:rFonts w:eastAsia="Times New Roman"/>
          <w:szCs w:val="24"/>
          <w:lang w:val="nl-NL" w:eastAsia="nl-NL"/>
        </w:rPr>
        <w:t>het</w:t>
      </w:r>
      <w:r w:rsidRPr="004D4301">
        <w:rPr>
          <w:rFonts w:eastAsia="Times New Roman"/>
          <w:szCs w:val="24"/>
          <w:lang w:val="nl-NL" w:eastAsia="nl-NL"/>
        </w:rPr>
        <w:t xml:space="preserve"> CLB of in één van de vestigingen</w:t>
      </w:r>
      <w:r>
        <w:rPr>
          <w:rFonts w:eastAsia="Times New Roman"/>
          <w:szCs w:val="24"/>
          <w:lang w:val="nl-NL" w:eastAsia="nl-NL"/>
        </w:rPr>
        <w:t>.</w:t>
      </w:r>
      <w:r w:rsidRPr="004D4301">
        <w:rPr>
          <w:rFonts w:eastAsia="Times New Roman"/>
          <w:szCs w:val="24"/>
          <w:lang w:val="nl-NL" w:eastAsia="nl-NL"/>
        </w:rPr>
        <w:t xml:space="preserve"> </w:t>
      </w:r>
    </w:p>
    <w:p w14:paraId="6C5A6D62" w14:textId="77777777" w:rsidR="007A2C0D" w:rsidRDefault="007A2C0D" w:rsidP="007A2C0D">
      <w:pPr>
        <w:rPr>
          <w:rFonts w:eastAsia="Times New Roman"/>
          <w:szCs w:val="24"/>
          <w:lang w:val="nl-NL" w:eastAsia="nl-NL"/>
        </w:rPr>
      </w:pPr>
      <w:r w:rsidRPr="004E27EF">
        <w:rPr>
          <w:rFonts w:eastAsia="Times New Roman"/>
          <w:szCs w:val="24"/>
          <w:lang w:val="nl-NL" w:eastAsia="nl-NL"/>
        </w:rPr>
        <w:t xml:space="preserve">Je </w:t>
      </w:r>
      <w:r>
        <w:rPr>
          <w:rFonts w:eastAsia="Times New Roman"/>
          <w:szCs w:val="24"/>
          <w:lang w:val="nl-NL" w:eastAsia="nl-NL"/>
        </w:rPr>
        <w:t>kunt</w:t>
      </w:r>
      <w:r w:rsidRPr="004E27EF">
        <w:rPr>
          <w:rFonts w:eastAsia="Times New Roman"/>
          <w:szCs w:val="24"/>
          <w:lang w:val="nl-NL" w:eastAsia="nl-NL"/>
        </w:rPr>
        <w:t xml:space="preserve"> je echter niet verzetten tegen het overdragen van identificatiegegevens</w:t>
      </w:r>
      <w:r>
        <w:rPr>
          <w:rFonts w:eastAsia="Times New Roman"/>
          <w:szCs w:val="24"/>
          <w:lang w:val="nl-NL" w:eastAsia="nl-NL"/>
        </w:rPr>
        <w:t xml:space="preserve"> </w:t>
      </w:r>
      <w:r w:rsidRPr="004E27EF">
        <w:rPr>
          <w:rFonts w:eastAsia="Times New Roman"/>
          <w:szCs w:val="24"/>
          <w:lang w:val="nl-NL" w:eastAsia="nl-NL"/>
        </w:rPr>
        <w:t xml:space="preserve">en gegevens in het kader van de verplichte begeleiding van </w:t>
      </w:r>
      <w:r w:rsidRPr="00732968">
        <w:rPr>
          <w:rFonts w:eastAsia="Times New Roman"/>
          <w:szCs w:val="24"/>
          <w:lang w:val="nl-NL" w:eastAsia="nl-NL"/>
        </w:rPr>
        <w:t xml:space="preserve">leerlingen met leerplichtproblemen en gegevens in het kader van de systematische </w:t>
      </w:r>
      <w:r w:rsidRPr="001D1940">
        <w:rPr>
          <w:rFonts w:eastAsia="Times New Roman"/>
          <w:szCs w:val="24"/>
          <w:highlight w:val="yellow"/>
          <w:lang w:val="nl-NL" w:eastAsia="nl-NL"/>
        </w:rPr>
        <w:t>contactmomenten</w:t>
      </w:r>
      <w:r w:rsidRPr="00732968">
        <w:rPr>
          <w:rFonts w:eastAsia="Times New Roman"/>
          <w:szCs w:val="24"/>
          <w:lang w:val="nl-NL" w:eastAsia="nl-NL"/>
        </w:rPr>
        <w:t xml:space="preserve">. </w:t>
      </w:r>
      <w:r w:rsidRPr="004D7BA1">
        <w:rPr>
          <w:rFonts w:eastAsia="Times New Roman"/>
          <w:szCs w:val="24"/>
          <w:lang w:val="nl-NL" w:eastAsia="nl-NL"/>
        </w:rPr>
        <w:t xml:space="preserve">Ook tegen de overdracht van een </w:t>
      </w:r>
      <w:r>
        <w:rPr>
          <w:rFonts w:eastAsia="Times New Roman"/>
          <w:szCs w:val="24"/>
          <w:lang w:val="nl-NL" w:eastAsia="nl-NL"/>
        </w:rPr>
        <w:t xml:space="preserve">GC-verslag of IAC-verslag* </w:t>
      </w:r>
      <w:r w:rsidRPr="004D7BA1">
        <w:rPr>
          <w:rFonts w:eastAsia="Times New Roman"/>
          <w:szCs w:val="24"/>
          <w:lang w:val="nl-NL" w:eastAsia="nl-NL"/>
        </w:rPr>
        <w:t>kun je je niet verzetten</w:t>
      </w:r>
      <w:r w:rsidRPr="00FD5E41">
        <w:rPr>
          <w:rFonts w:eastAsia="Times New Roman"/>
          <w:szCs w:val="24"/>
          <w:highlight w:val="yellow"/>
          <w:lang w:val="nl-NL" w:eastAsia="nl-NL"/>
        </w:rPr>
        <w:t xml:space="preserve"> </w:t>
      </w:r>
      <w:r w:rsidRPr="008A0E9D">
        <w:rPr>
          <w:rFonts w:eastAsia="Times New Roman"/>
          <w:szCs w:val="24"/>
          <w:highlight w:val="yellow"/>
          <w:lang w:val="nl-NL" w:eastAsia="nl-NL"/>
        </w:rPr>
        <w:t>Een GC-verslag laat toe dat de leerling het gemeenschappelijk curriculum volgt met extra ondersteuning. Een IAC-verslag laat toe dat de leerling een individueel curriculum volgt met ondersteuning in gewoon of buitengewoon onderwijs.</w:t>
      </w:r>
      <w:r w:rsidRPr="004D7BA1">
        <w:rPr>
          <w:rFonts w:eastAsia="Times New Roman"/>
          <w:szCs w:val="24"/>
          <w:lang w:val="nl-NL" w:eastAsia="nl-NL"/>
        </w:rPr>
        <w:t xml:space="preserve">In principe worden </w:t>
      </w:r>
      <w:r>
        <w:rPr>
          <w:rFonts w:eastAsia="Times New Roman"/>
          <w:szCs w:val="24"/>
          <w:lang w:val="nl-NL" w:eastAsia="nl-NL"/>
        </w:rPr>
        <w:t xml:space="preserve">DC-verslagen en IAC-verslagen* </w:t>
      </w:r>
      <w:r w:rsidRPr="004D7BA1">
        <w:rPr>
          <w:rFonts w:eastAsia="Times New Roman"/>
          <w:szCs w:val="24"/>
          <w:lang w:val="nl-NL" w:eastAsia="nl-NL"/>
        </w:rPr>
        <w:t>bijgehouden in IRIS-CLB online.</w:t>
      </w:r>
    </w:p>
    <w:p w14:paraId="64233F36" w14:textId="77777777" w:rsidR="007A2C0D" w:rsidRPr="001D57B6" w:rsidRDefault="007A2C0D" w:rsidP="007A2C0D">
      <w:pPr>
        <w:rPr>
          <w:rFonts w:eastAsia="Times New Roman"/>
          <w:szCs w:val="24"/>
          <w:lang w:val="nl-NL" w:eastAsia="nl-NL"/>
        </w:rPr>
      </w:pPr>
      <w:r w:rsidRPr="001D57B6">
        <w:rPr>
          <w:rFonts w:eastAsia="Times New Roman"/>
          <w:szCs w:val="24"/>
          <w:highlight w:val="yellow"/>
          <w:lang w:val="nl-NL" w:eastAsia="nl-NL"/>
        </w:rPr>
        <w:t>Als het CLB de leerling aangemeld had of wou aanmelden bij een gemandateerde voorziening (Ondersteuningscentrum Jeugdzorg of Vertrouwenscentrum Kindermishandeling), zal het CLB-team bespreken of ze nog steeds verontrust zijn over de leerling. Bij een blijvende verontrusting zullen de gegevens over de verontrustende situatie ook naar het volgende CLB gaan. Daar kun je je niet tegen verzetten.</w:t>
      </w:r>
    </w:p>
    <w:p w14:paraId="373CE923" w14:textId="77777777" w:rsidR="007A2C0D" w:rsidRDefault="007A2C0D" w:rsidP="007A2C0D">
      <w:pPr>
        <w:rPr>
          <w:rFonts w:eastAsia="Times New Roman"/>
          <w:szCs w:val="24"/>
          <w:lang w:val="nl-NL" w:eastAsia="nl-NL"/>
        </w:rPr>
      </w:pPr>
    </w:p>
    <w:p w14:paraId="2CEF7AB1" w14:textId="77777777" w:rsidR="007A2C0D" w:rsidRPr="00726455" w:rsidRDefault="007A2C0D" w:rsidP="007A2C0D">
      <w:pPr>
        <w:rPr>
          <w:rFonts w:eastAsia="Times New Roman"/>
          <w:lang w:val="nl-NL" w:eastAsia="nl-NL"/>
        </w:rPr>
      </w:pPr>
      <w:r w:rsidRPr="00726455">
        <w:rPr>
          <w:rFonts w:eastAsia="Times New Roman"/>
          <w:lang w:val="nl-NL" w:eastAsia="nl-NL"/>
        </w:rPr>
        <w:t>Je kunt je ook niet verzetten tegen:</w:t>
      </w:r>
    </w:p>
    <w:p w14:paraId="7A42B0CA" w14:textId="48A778F1" w:rsidR="007A2C0D" w:rsidRPr="00726455" w:rsidRDefault="007A2C0D" w:rsidP="002958DA">
      <w:pPr>
        <w:pStyle w:val="Opsomming"/>
        <w:rPr>
          <w:lang w:val="nl-NL"/>
        </w:rPr>
      </w:pPr>
      <w:r w:rsidRPr="00726455">
        <w:rPr>
          <w:lang w:val="nl-NL"/>
        </w:rPr>
        <w:t>de begeleiding van spijbelgedrag</w:t>
      </w:r>
      <w:r>
        <w:rPr>
          <w:lang w:val="nl-NL"/>
        </w:rPr>
        <w:t>;</w:t>
      </w:r>
    </w:p>
    <w:p w14:paraId="170E41DA" w14:textId="77777777" w:rsidR="007A2C0D" w:rsidRPr="001638C4" w:rsidRDefault="007A2C0D" w:rsidP="002958DA">
      <w:pPr>
        <w:pStyle w:val="Opsomming"/>
        <w:rPr>
          <w:lang w:val="nl-NL"/>
        </w:rPr>
      </w:pPr>
      <w:r w:rsidRPr="001638C4">
        <w:rPr>
          <w:rFonts w:eastAsia="Trebuchet MS"/>
        </w:rPr>
        <w:t xml:space="preserve">de systematische contactmomenten. Het onderzoek is verplicht. Het CLB doet daarvoor 5 keer in een onderwijsloopbaan </w:t>
      </w:r>
      <w:r w:rsidRPr="005831EE">
        <w:rPr>
          <w:rFonts w:eastAsia="Trebuchet MS"/>
          <w:highlight w:val="yellow"/>
        </w:rPr>
        <w:t>van je kind</w:t>
      </w:r>
      <w:r>
        <w:rPr>
          <w:rFonts w:eastAsia="Trebuchet MS"/>
        </w:rPr>
        <w:t xml:space="preserve"> </w:t>
      </w:r>
      <w:r w:rsidRPr="001638C4">
        <w:rPr>
          <w:rFonts w:eastAsia="Trebuchet MS"/>
        </w:rPr>
        <w:t xml:space="preserve">een gratis aanbod. Er is aandacht voor zicht, gehoor, ontwikkeling en welbevinden. Dit kadert in het recht om als kind/jongere op scharniermomenten in het leven eenzelfde aanbod te krijgen. Als ouder of bekwame leerling kan je je niet verzetten tegen dit onderzoek. Je kan wel bezwaar maken tegen een bepaalde CLB-medewerker. Je kan dan vragen om het onderzoek door een andere arts </w:t>
      </w:r>
      <w:r w:rsidRPr="00E1379A">
        <w:rPr>
          <w:rFonts w:eastAsia="Trebuchet MS"/>
          <w:highlight w:val="yellow"/>
        </w:rPr>
        <w:t>of verpleegkundige</w:t>
      </w:r>
      <w:r>
        <w:rPr>
          <w:rFonts w:eastAsia="Trebuchet MS"/>
        </w:rPr>
        <w:t xml:space="preserve"> </w:t>
      </w:r>
      <w:r w:rsidRPr="001638C4">
        <w:rPr>
          <w:rFonts w:eastAsia="Trebuchet MS"/>
        </w:rPr>
        <w:t>van het CLB of door een arts buiten het CLB te laten uitvoeren. Dit kan door een aangetekende brief te sturen of dit bezwaar tegen afgifte van een ontvangstbewijs of via een beveiligde digitale zending te sturen naar de directeur van het CLB. Je moet dan wel binnen een termijn van 90 dagen het medisch onderzoek laten uitvoeren door een andere CLB-medewerker of door een arts buiten het CLB. In dat laatste geval moet je wel zelf de kosten betalen. Het verslag van het onderzoek moet je binnen de 15 dagen bezorgen aan de bevoegde CLB-arts van het CLB dat onze school begeleidt. Als je bij een volgend systematisch contactmoment opnieuw bezwaar hebt tegen een medewerker, of je wil opnieuw een arts buiten het CLB, dan moet je dat opnieuw laten weten.</w:t>
      </w:r>
    </w:p>
    <w:p w14:paraId="19010710" w14:textId="77777777" w:rsidR="007A2C0D" w:rsidRPr="001638C4" w:rsidRDefault="007A2C0D" w:rsidP="002958DA">
      <w:pPr>
        <w:pStyle w:val="Opsomming"/>
        <w:rPr>
          <w:lang w:val="nl-NL"/>
        </w:rPr>
      </w:pPr>
      <w:r w:rsidRPr="001638C4">
        <w:rPr>
          <w:rFonts w:eastAsia="Trebuchet MS"/>
        </w:rPr>
        <w:t xml:space="preserve">de maatregelen die genomen moeten worden voor een beperkt aantal </w:t>
      </w:r>
      <w:r w:rsidRPr="0092517F">
        <w:rPr>
          <w:rFonts w:eastAsia="Trebuchet MS"/>
          <w:highlight w:val="yellow"/>
        </w:rPr>
        <w:t>besmettelijke</w:t>
      </w:r>
      <w:r>
        <w:rPr>
          <w:rFonts w:eastAsia="Trebuchet MS"/>
        </w:rPr>
        <w:t xml:space="preserve"> </w:t>
      </w:r>
      <w:r w:rsidRPr="001638C4">
        <w:rPr>
          <w:rFonts w:eastAsia="Trebuchet MS"/>
        </w:rPr>
        <w:t xml:space="preserve">ziekten die een grote impact kunnen hebben op de omgeving van de persoon die ziek is. Ouders, leerlingen en scholen zijn verplicht om deze maatregelen en adviezen, omschreven in het draaiboek </w:t>
      </w:r>
      <w:r>
        <w:rPr>
          <w:rFonts w:eastAsia="Trebuchet MS"/>
        </w:rPr>
        <w:t xml:space="preserve">infectiezoekten CLB </w:t>
      </w:r>
      <w:r w:rsidRPr="001638C4">
        <w:rPr>
          <w:rFonts w:eastAsia="Trebuchet MS"/>
        </w:rPr>
        <w:t>aandoeningen, te volgen. Het doel is de bescherming van de andere leerlingen, het personeel van de school en de ruimere maatschappij.</w:t>
      </w:r>
    </w:p>
    <w:p w14:paraId="5778B37F" w14:textId="77777777" w:rsidR="007A2C0D" w:rsidRPr="00E52E25" w:rsidRDefault="007A2C0D" w:rsidP="002958DA">
      <w:pPr>
        <w:pStyle w:val="Opsomming"/>
        <w:rPr>
          <w:rFonts w:eastAsia="Trebuchet MS"/>
        </w:rPr>
      </w:pPr>
      <w:r w:rsidRPr="00E52E25">
        <w:rPr>
          <w:rFonts w:eastAsia="Trebuchet MS"/>
        </w:rPr>
        <w:t>de hogervermelde signaalfunctie en de ondersteuning van het CLB aan de leraren op school bij problemen van individuele leerlingen of een groep leerlingen</w:t>
      </w:r>
      <w:r>
        <w:rPr>
          <w:rFonts w:eastAsia="Trebuchet MS"/>
        </w:rPr>
        <w:t>.</w:t>
      </w:r>
    </w:p>
    <w:p w14:paraId="4C8B024D" w14:textId="77777777" w:rsidR="007A2C0D" w:rsidRPr="001D2556" w:rsidRDefault="007A2C0D" w:rsidP="007A2C0D">
      <w:pPr>
        <w:rPr>
          <w:rFonts w:eastAsia="Trebuchet MS" w:cs="Times New Roman"/>
          <w:lang w:eastAsia="nl-BE"/>
        </w:rPr>
      </w:pPr>
      <w:r w:rsidRPr="001638C4">
        <w:t>Het CLB biedt ook een aantal gratis vaccinaties aan</w:t>
      </w:r>
      <w:r w:rsidRPr="005065E8">
        <w:rPr>
          <w:rFonts w:eastAsia="Trebuchet MS" w:cs="Trebuchet MS"/>
          <w:shd w:val="clear" w:color="auto" w:fill="FFE599" w:themeFill="accent4" w:themeFillTint="66"/>
        </w:rPr>
        <w:t xml:space="preserve"> </w:t>
      </w:r>
      <w:r w:rsidRPr="001D2556">
        <w:rPr>
          <w:rFonts w:eastAsia="Trebuchet MS" w:cs="Times New Roman"/>
          <w:lang w:eastAsia="nl-BE"/>
        </w:rPr>
        <w:t xml:space="preserve">De overheid beslist welke vaccins aangeboden worden. </w:t>
      </w:r>
      <w:r w:rsidRPr="004E6DEC">
        <w:rPr>
          <w:highlight w:val="yellow"/>
        </w:rPr>
        <w:t>Het CLB zet het vaccin nooit zonder toestemming van ouder en/of bekwame leerling</w:t>
      </w:r>
      <w:r w:rsidRPr="001D2556">
        <w:rPr>
          <w:rFonts w:eastAsia="Trebuchet MS" w:cs="Times New Roman"/>
          <w:lang w:eastAsia="nl-BE"/>
        </w:rPr>
        <w:t xml:space="preserve"> </w:t>
      </w:r>
      <w:r w:rsidRPr="00C17B43">
        <w:rPr>
          <w:rFonts w:eastAsia="Trebuchet MS" w:cs="Times New Roman"/>
          <w:strike/>
          <w:lang w:eastAsia="nl-BE"/>
        </w:rPr>
        <w:t>Een ouder en/of een bekwame leerling kan op elk vaccinatiemoment een vaccinatie weigeren</w:t>
      </w:r>
      <w:r w:rsidRPr="001D2556">
        <w:rPr>
          <w:rFonts w:eastAsia="Trebuchet MS" w:cs="Times New Roman"/>
          <w:lang w:eastAsia="nl-BE"/>
        </w:rPr>
        <w:t>. Een eenmalige weigering voor alle vaccinaties in de hele onderwijsloopbaan kun je niet doen.</w:t>
      </w:r>
    </w:p>
    <w:p w14:paraId="2B98D687" w14:textId="77777777" w:rsidR="000D2033" w:rsidRPr="00726455" w:rsidRDefault="000D2033" w:rsidP="007E0F84">
      <w:pPr>
        <w:pStyle w:val="Kop3"/>
        <w:rPr>
          <w:rFonts w:eastAsia="Times New Roman" w:cstheme="minorBidi"/>
          <w:i w:val="0"/>
          <w:lang w:val="nl-NL" w:eastAsia="nl-NL"/>
        </w:rPr>
      </w:pPr>
      <w:r w:rsidRPr="00726455">
        <w:rPr>
          <w:rFonts w:eastAsia="Times New Roman" w:cstheme="minorBidi"/>
          <w:i w:val="0"/>
          <w:lang w:val="nl-NL" w:eastAsia="nl-NL"/>
        </w:rPr>
        <w:t>Leersteuncentrum (LSC)</w:t>
      </w:r>
    </w:p>
    <w:p w14:paraId="216AB6C9" w14:textId="77777777" w:rsidR="000D2033" w:rsidRPr="00726455" w:rsidRDefault="000D2033" w:rsidP="0C71BEFC">
      <w:pPr>
        <w:ind w:right="-144"/>
        <w:rPr>
          <w:rFonts w:eastAsia="Times New Roman"/>
          <w:lang w:val="nl-NL" w:eastAsia="nl-NL"/>
        </w:rPr>
      </w:pPr>
      <w:r w:rsidRPr="00726455">
        <w:rPr>
          <w:rFonts w:eastAsia="Times New Roman"/>
          <w:lang w:val="nl-NL" w:eastAsia="nl-NL"/>
        </w:rPr>
        <w:t>Het leersteuncentrum biedt leersteun aan de school op basis van de ondersteuningsbehoeften van leerlingen, leraren en het schoolteam met een maximaal effect op de klasvloer. Leersteun is ondersteuning die de maximale ontplooiing, leerwinst, welbevinden, zelfredzaamheid en volwaardige participatie van jouw kind bevordert en die de competenties van leraren versterkt in het begeleiden van leerlingen met specifieke onderwijsbehoeften. Leersteun zet in op het creëren van een inclusieve klaspraktijk en inclusieve schoolcultuur.</w:t>
      </w:r>
    </w:p>
    <w:p w14:paraId="15F30A46" w14:textId="0B931CFA" w:rsidR="000D2033" w:rsidRPr="00726455" w:rsidRDefault="000D2033" w:rsidP="0C71BEFC">
      <w:pPr>
        <w:ind w:right="-144"/>
        <w:rPr>
          <w:rFonts w:eastAsia="Times New Roman"/>
          <w:lang w:val="nl-NL" w:eastAsia="nl-NL"/>
        </w:rPr>
      </w:pPr>
      <w:r w:rsidRPr="00726455">
        <w:rPr>
          <w:rFonts w:eastAsia="Times New Roman"/>
          <w:lang w:val="nl-NL" w:eastAsia="nl-NL"/>
        </w:rPr>
        <w:t xml:space="preserve">Onze school is aangesloten bij het leersteuncentrum </w:t>
      </w:r>
      <w:sdt>
        <w:sdtPr>
          <w:rPr>
            <w:rFonts w:eastAsia="Times New Roman"/>
            <w:lang w:val="nl-NL" w:eastAsia="nl-NL"/>
          </w:rPr>
          <w:alias w:val="Geef hier de naam van het leersteuncentra"/>
          <w:tag w:val="Geef hier de naam van het leersteuncentra"/>
          <w:id w:val="1146468567"/>
          <w:placeholder>
            <w:docPart w:val="A2C27EE665914F5CA7A5AABD6298DAF7"/>
          </w:placeholder>
          <w15:color w:val="A8AF37"/>
        </w:sdtPr>
        <w:sdtContent>
          <w:r w:rsidR="001C312C" w:rsidRPr="00726455">
            <w:rPr>
              <w:rFonts w:eastAsia="Times New Roman"/>
              <w:lang w:val="nl-NL" w:eastAsia="nl-NL"/>
            </w:rPr>
            <w:t>‘</w:t>
          </w:r>
          <w:r w:rsidR="00F92321" w:rsidRPr="00726455">
            <w:rPr>
              <w:rFonts w:eastAsia="Times New Roman"/>
              <w:lang w:val="nl-NL" w:eastAsia="nl-NL"/>
            </w:rPr>
            <w:t>De accolade</w:t>
          </w:r>
          <w:r w:rsidR="001C312C" w:rsidRPr="00726455">
            <w:rPr>
              <w:rFonts w:eastAsia="Times New Roman"/>
              <w:lang w:val="nl-NL" w:eastAsia="nl-NL"/>
            </w:rPr>
            <w:t>’.</w:t>
          </w:r>
        </w:sdtContent>
      </w:sdt>
      <w:r w:rsidRPr="00726455">
        <w:rPr>
          <w:rFonts w:eastAsia="Times New Roman"/>
          <w:lang w:val="nl-NL" w:eastAsia="nl-NL"/>
        </w:rPr>
        <w:t xml:space="preserve"> Dit leersteuncentrum biedt leersteun aan voor type basisaanbod, type 2, type 3</w:t>
      </w:r>
      <w:r w:rsidR="006E4621" w:rsidRPr="00726455">
        <w:rPr>
          <w:rFonts w:eastAsia="Times New Roman"/>
          <w:lang w:val="nl-NL" w:eastAsia="nl-NL"/>
        </w:rPr>
        <w:t>, type 4, type 7</w:t>
      </w:r>
      <w:r w:rsidR="008F757F" w:rsidRPr="00726455">
        <w:rPr>
          <w:rFonts w:eastAsia="Times New Roman"/>
          <w:lang w:val="nl-NL" w:eastAsia="nl-NL"/>
        </w:rPr>
        <w:t xml:space="preserve"> en</w:t>
      </w:r>
      <w:r w:rsidRPr="00726455">
        <w:rPr>
          <w:rFonts w:eastAsia="Times New Roman"/>
          <w:lang w:val="nl-NL" w:eastAsia="nl-NL"/>
        </w:rPr>
        <w:t xml:space="preserve"> type 9</w:t>
      </w:r>
      <w:r w:rsidR="008F757F" w:rsidRPr="00726455">
        <w:rPr>
          <w:rFonts w:eastAsia="Times New Roman"/>
          <w:lang w:val="nl-NL" w:eastAsia="nl-NL"/>
        </w:rPr>
        <w:t>.</w:t>
      </w:r>
      <w:r w:rsidRPr="00726455">
        <w:rPr>
          <w:rFonts w:eastAsia="Times New Roman"/>
          <w:lang w:val="nl-NL" w:eastAsia="nl-NL"/>
        </w:rPr>
        <w:t xml:space="preserve"> Voor </w:t>
      </w:r>
      <w:sdt>
        <w:sdtPr>
          <w:rPr>
            <w:rFonts w:eastAsia="Times New Roman"/>
            <w:lang w:val="nl-NL" w:eastAsia="nl-NL"/>
          </w:rPr>
          <w:alias w:val="Geef hier de types"/>
          <w:tag w:val="Geef hier de types"/>
          <w:id w:val="1254636929"/>
          <w:placeholder>
            <w:docPart w:val="F295FB7F5D304C87A8EB009AE9BF08B1"/>
          </w:placeholder>
          <w15:color w:val="A8AF37"/>
        </w:sdtPr>
        <w:sdtContent>
          <w:r w:rsidR="00B26D4C" w:rsidRPr="00726455">
            <w:rPr>
              <w:rFonts w:eastAsia="Times New Roman"/>
              <w:lang w:val="nl-NL" w:eastAsia="nl-NL"/>
            </w:rPr>
            <w:t xml:space="preserve">type </w:t>
          </w:r>
          <w:r w:rsidR="00267024" w:rsidRPr="00726455">
            <w:rPr>
              <w:rFonts w:eastAsia="Times New Roman"/>
              <w:lang w:val="nl-NL" w:eastAsia="nl-NL"/>
            </w:rPr>
            <w:t>6</w:t>
          </w:r>
        </w:sdtContent>
      </w:sdt>
      <w:r w:rsidR="00267024" w:rsidRPr="00726455">
        <w:rPr>
          <w:rFonts w:eastAsia="Times New Roman"/>
          <w:lang w:val="nl-NL" w:eastAsia="nl-NL"/>
        </w:rPr>
        <w:t xml:space="preserve"> </w:t>
      </w:r>
      <w:r w:rsidRPr="00726455">
        <w:rPr>
          <w:rFonts w:eastAsia="Times New Roman"/>
          <w:lang w:val="nl-NL" w:eastAsia="nl-NL"/>
        </w:rPr>
        <w:t>werkt dit leersteuncentrum structureel samen met het specifiek leersteuncentrum</w:t>
      </w:r>
      <w:r w:rsidR="006E4621" w:rsidRPr="00726455">
        <w:rPr>
          <w:rFonts w:eastAsia="Times New Roman"/>
          <w:lang w:val="nl-NL" w:eastAsia="nl-NL"/>
        </w:rPr>
        <w:t xml:space="preserve"> Spermalie-De Kade</w:t>
      </w:r>
      <w:r w:rsidR="00E14D5C" w:rsidRPr="00726455">
        <w:rPr>
          <w:rFonts w:eastAsia="Times New Roman"/>
          <w:lang w:val="nl-NL" w:eastAsia="nl-NL"/>
        </w:rPr>
        <w:t>.</w:t>
      </w:r>
    </w:p>
    <w:p w14:paraId="27DDDD52" w14:textId="77777777" w:rsidR="000D2033" w:rsidRPr="00726455" w:rsidRDefault="000D2033" w:rsidP="0C71BEFC">
      <w:pPr>
        <w:ind w:right="-144"/>
        <w:rPr>
          <w:rFonts w:eastAsia="Times New Roman"/>
          <w:lang w:val="nl-NL" w:eastAsia="nl-NL"/>
        </w:rPr>
      </w:pPr>
      <w:r w:rsidRPr="00726455">
        <w:rPr>
          <w:rFonts w:eastAsia="Times New Roman"/>
          <w:lang w:val="nl-NL" w:eastAsia="nl-NL"/>
        </w:rPr>
        <w:t>De school kan leersteun aanvragen voor alle leerlingen die beschikken over een GC-verslag of IAC-verslag*. Zo’n verslag wordt opgemaakt door het CLB in overleg met de school en ouders.</w:t>
      </w:r>
    </w:p>
    <w:p w14:paraId="05806DFB" w14:textId="77777777" w:rsidR="000D2033" w:rsidRPr="00726455" w:rsidRDefault="000D2033" w:rsidP="0C71BEFC">
      <w:pPr>
        <w:ind w:right="-144"/>
        <w:rPr>
          <w:rFonts w:eastAsia="Times New Roman"/>
          <w:lang w:val="nl-NL" w:eastAsia="nl-NL"/>
        </w:rPr>
      </w:pPr>
      <w:r w:rsidRPr="00726455">
        <w:rPr>
          <w:rFonts w:eastAsia="Times New Roman"/>
          <w:lang w:val="nl-NL" w:eastAsia="nl-NL"/>
        </w:rPr>
        <w:t>De leerondersteuner komt naar de school. Hij kan je kind, de lera(a)r(en) en/of het hele schoolteam ondersteunen. Het leersteuncentrum geeft het leersteuntraject van je kind vorm in overleg met de</w:t>
      </w:r>
      <w:r w:rsidRPr="0C71BEFC">
        <w:rPr>
          <w:rFonts w:eastAsia="Trebuchet MS" w:cs="Trebuchet MS"/>
          <w:color w:val="auto"/>
          <w:shd w:val="clear" w:color="auto" w:fill="FFE599" w:themeFill="accent4" w:themeFillTint="66"/>
        </w:rPr>
        <w:t xml:space="preserve"> </w:t>
      </w:r>
      <w:r w:rsidRPr="00726455">
        <w:rPr>
          <w:rFonts w:eastAsia="Times New Roman"/>
          <w:lang w:val="nl-NL" w:eastAsia="nl-NL"/>
        </w:rPr>
        <w:t>school, jou als ouder en waar mogelijk je kind zelf. Het CLB kan hierbij betrokken worden als dat nodig zou zijn.</w:t>
      </w:r>
    </w:p>
    <w:p w14:paraId="2B07EBD5" w14:textId="77777777" w:rsidR="000D2033" w:rsidRPr="00726455" w:rsidRDefault="1B96D80C" w:rsidP="0C71BEFC">
      <w:pPr>
        <w:ind w:right="-144"/>
        <w:rPr>
          <w:rFonts w:eastAsia="Times New Roman"/>
          <w:lang w:val="nl-NL" w:eastAsia="nl-NL"/>
        </w:rPr>
      </w:pPr>
      <w:r w:rsidRPr="3B8C12E2">
        <w:rPr>
          <w:rFonts w:eastAsia="Times New Roman"/>
          <w:lang w:val="nl-NL" w:eastAsia="nl-NL"/>
        </w:rPr>
        <w:t>Voor algemene vragen over leerondersteuning kun je terecht bij het informatiepunt van het leersteuncentrum. Wanneer je klachten zou hebben over de leersteun, dan kun je een klacht indienen bij het leersteuncentrum. Als de klacht onvoldoende gehoord of behandeld zou worden door het leersteuncentrum, dan is er bemiddeling mogelijk door het CLB.</w:t>
      </w:r>
    </w:p>
    <w:p w14:paraId="5908B6AF" w14:textId="6D22FF64" w:rsidR="2603B1B7" w:rsidRPr="00767D1C" w:rsidRDefault="2603B1B7" w:rsidP="3B8C12E2">
      <w:pPr>
        <w:pStyle w:val="Kop3"/>
        <w:rPr>
          <w:rFonts w:eastAsia="Trebuchet MS" w:cs="Trebuchet MS"/>
          <w:iCs/>
          <w:lang w:val="nl-NL"/>
        </w:rPr>
      </w:pPr>
      <w:r w:rsidRPr="00767D1C">
        <w:rPr>
          <w:rFonts w:eastAsia="Trebuchet MS" w:cs="Trebuchet MS"/>
          <w:b/>
          <w:bCs/>
          <w:iCs/>
        </w:rPr>
        <w:t>Andere school voor gewoon onderwijs</w:t>
      </w:r>
    </w:p>
    <w:p w14:paraId="2851D759" w14:textId="01E07305" w:rsidR="2603B1B7" w:rsidRPr="00767D1C" w:rsidRDefault="2603B1B7" w:rsidP="3B8C12E2">
      <w:pPr>
        <w:spacing w:after="180"/>
        <w:rPr>
          <w:rFonts w:eastAsia="Trebuchet MS" w:cs="Trebuchet MS"/>
          <w:lang w:val="nl-NL"/>
        </w:rPr>
      </w:pPr>
      <w:r w:rsidRPr="00767D1C">
        <w:rPr>
          <w:rFonts w:eastAsia="Trebuchet MS" w:cs="Trebuchet MS"/>
          <w:lang w:val="nl-NL"/>
        </w:rPr>
        <w:t xml:space="preserve">Je kind kan deeltijds lessen en activiteiten volgen in een andere gewone basis- of secundaire school. Deze mogelijkheid is een gunst, geen recht. Dit betekent concreet dat beide scholen hiermee akkoord moeten gaan. We maken daarover afspraken in overleg met jou als ouder, waar mogelijk je kind, en desgevallend met het CLB en het leersteuncentrum. </w:t>
      </w:r>
    </w:p>
    <w:p w14:paraId="4022F63E" w14:textId="77777777" w:rsidR="00767D1C" w:rsidRDefault="00767D1C" w:rsidP="00767D1C">
      <w:r w:rsidRPr="005E219E">
        <w:t xml:space="preserve">Wanneer je kind in een andere </w:t>
      </w:r>
      <w:r w:rsidRPr="00D05BBE">
        <w:rPr>
          <w:highlight w:val="yellow"/>
        </w:rPr>
        <w:t>gewone</w:t>
      </w:r>
      <w:r>
        <w:t xml:space="preserve"> </w:t>
      </w:r>
      <w:r w:rsidRPr="005E219E">
        <w:t>basisschool een taalintegratietraject volgt, werken we met die school samen voor de organisatie van het vervoer.</w:t>
      </w:r>
      <w:r w:rsidRPr="00AE6600">
        <w:rPr>
          <w:highlight w:val="yellow"/>
        </w:rPr>
        <w:t xml:space="preserve"> </w:t>
      </w:r>
      <w:r w:rsidRPr="00D37905">
        <w:rPr>
          <w:highlight w:val="yellow"/>
        </w:rPr>
        <w:t>Als er gebruik gemaakt wordt van de mogelijkheid van lesbijwoning in een andere school om samen een taalheldklas te organiseren, dan communiceren wij dit aan jou en verduidelijken wij jou ook hoe de praktische organisatie, o.a. van het vervoer, zal worden geregeld.</w:t>
      </w:r>
    </w:p>
    <w:p w14:paraId="640C8DEE" w14:textId="32E2D538" w:rsidR="2603B1B7" w:rsidRPr="00FA0EAF" w:rsidRDefault="2603B1B7" w:rsidP="3B8C12E2">
      <w:pPr>
        <w:pStyle w:val="Kop3"/>
        <w:rPr>
          <w:rFonts w:eastAsia="Trebuchet MS" w:cs="Trebuchet MS"/>
          <w:iCs/>
          <w:lang w:val="nl-NL"/>
        </w:rPr>
      </w:pPr>
      <w:r w:rsidRPr="00767D1C">
        <w:rPr>
          <w:rFonts w:eastAsia="Trebuchet MS" w:cs="Trebuchet MS"/>
          <w:b/>
          <w:bCs/>
          <w:iCs/>
        </w:rPr>
        <w:t>Andere school voor buitengewoon on</w:t>
      </w:r>
      <w:r w:rsidRPr="00FA0EAF">
        <w:rPr>
          <w:rFonts w:eastAsia="Trebuchet MS" w:cs="Trebuchet MS"/>
          <w:b/>
          <w:bCs/>
          <w:iCs/>
        </w:rPr>
        <w:t>derwijs</w:t>
      </w:r>
    </w:p>
    <w:p w14:paraId="169DC666" w14:textId="5C817D47" w:rsidR="000D2033" w:rsidRPr="00726455" w:rsidRDefault="1B96D80C" w:rsidP="0C71BEFC">
      <w:pPr>
        <w:ind w:right="-144"/>
        <w:rPr>
          <w:rFonts w:eastAsia="Times New Roman"/>
          <w:lang w:val="nl-NL" w:eastAsia="nl-NL"/>
        </w:rPr>
      </w:pPr>
      <w:r w:rsidRPr="00FA0EAF">
        <w:rPr>
          <w:rFonts w:eastAsia="Times New Roman"/>
          <w:lang w:val="nl-NL" w:eastAsia="nl-NL"/>
        </w:rPr>
        <w:t xml:space="preserve">Heeft je kind een IAC-verslag*? Dan kan je kind </w:t>
      </w:r>
      <w:r w:rsidR="70350886" w:rsidRPr="00FA0EAF">
        <w:rPr>
          <w:rFonts w:eastAsia="Times New Roman"/>
          <w:lang w:val="nl-NL" w:eastAsia="nl-NL"/>
        </w:rPr>
        <w:t xml:space="preserve">deeltijds </w:t>
      </w:r>
      <w:r w:rsidRPr="00FA0EAF">
        <w:rPr>
          <w:rFonts w:eastAsia="Times New Roman"/>
          <w:lang w:val="nl-NL" w:eastAsia="nl-NL"/>
        </w:rPr>
        <w:t xml:space="preserve">de lessen of activiteiten bijwonen in een school voor </w:t>
      </w:r>
      <w:r w:rsidR="43BA4128" w:rsidRPr="00FA0EAF">
        <w:rPr>
          <w:rFonts w:eastAsia="Times New Roman"/>
          <w:lang w:val="nl-NL" w:eastAsia="nl-NL"/>
        </w:rPr>
        <w:t>buitengewone basis- of secundair</w:t>
      </w:r>
      <w:r w:rsidRPr="6EF23E25">
        <w:rPr>
          <w:rFonts w:asciiTheme="minorHAnsi" w:eastAsiaTheme="minorEastAsia" w:hAnsiTheme="minorHAnsi"/>
          <w:lang w:val="nl-NL" w:eastAsia="nl-NL"/>
        </w:rPr>
        <w:t xml:space="preserve"> </w:t>
      </w:r>
      <w:r w:rsidRPr="6EF23E25">
        <w:rPr>
          <w:rFonts w:eastAsia="Times New Roman"/>
          <w:lang w:val="nl-NL" w:eastAsia="nl-NL"/>
        </w:rPr>
        <w:t>onderwijs. Deze mogelijkheid is een gunst, geen recht. Dit betekent concreet dat beide scholen hiermee akkoord moeten gaan. We maken daarover afspraken in overleg met jou als ouder, waar mogelijk je kind en het CLB. Op de momenten dat je kind les volgt in het buitengewoon onderwijs, heeft het geen recht op leersteun vanuit het leersteuncentrum. De school voor buitengewoon onderwijs staat dan in voor de ondersteuning.</w:t>
      </w:r>
    </w:p>
    <w:p w14:paraId="237C605C" w14:textId="7EEC9913" w:rsidR="59C406CE" w:rsidRDefault="59C406CE" w:rsidP="3B8C12E2">
      <w:pPr>
        <w:ind w:right="-144"/>
        <w:rPr>
          <w:rFonts w:eastAsia="Trebuchet MS" w:cs="Trebuchet MS"/>
          <w:lang w:val="nl-NL"/>
        </w:rPr>
      </w:pPr>
      <w:r w:rsidRPr="00FA0EAF">
        <w:rPr>
          <w:rFonts w:eastAsia="Trebuchet MS" w:cs="Trebuchet MS"/>
          <w:lang w:val="nl-NL"/>
        </w:rPr>
        <w:t>Voor algemene vragen over ondersteuning en specifieke vragen over ondersteuning van je kind, kan je terecht bij de zorgcoördinatoren van onze school ( 03/772.35.12)</w:t>
      </w:r>
    </w:p>
    <w:p w14:paraId="63C92951" w14:textId="7DFBDEA0" w:rsidR="3B8C12E2" w:rsidRDefault="3B8C12E2" w:rsidP="3B8C12E2">
      <w:pPr>
        <w:ind w:right="-144"/>
        <w:rPr>
          <w:rFonts w:eastAsia="Times New Roman"/>
          <w:lang w:val="nl-NL" w:eastAsia="nl-NL"/>
        </w:rPr>
      </w:pPr>
    </w:p>
    <w:p w14:paraId="2984CFDF" w14:textId="694037BF" w:rsidR="00D80C15" w:rsidRPr="00FD6C69" w:rsidRDefault="00BA4E65" w:rsidP="00BA4E65">
      <w:pPr>
        <w:jc w:val="right"/>
        <w:rPr>
          <w:i/>
          <w:iCs/>
          <w:color w:val="AE2081"/>
          <w:sz w:val="18"/>
          <w:szCs w:val="18"/>
        </w:rPr>
      </w:pPr>
      <w:hyperlink w:anchor="Start" w:history="1">
        <w:r w:rsidRPr="00FD6C69">
          <w:rPr>
            <w:rStyle w:val="Hyperlink"/>
            <w:i/>
            <w:iCs/>
            <w:color w:val="AE2081"/>
            <w:sz w:val="18"/>
            <w:szCs w:val="18"/>
          </w:rPr>
          <w:t>Terug naar overzicht</w:t>
        </w:r>
      </w:hyperlink>
      <w:r w:rsidRPr="00FD6C69">
        <w:rPr>
          <w:i/>
          <w:iCs/>
          <w:color w:val="AE2081"/>
          <w:sz w:val="18"/>
          <w:szCs w:val="18"/>
          <w:u w:val="single"/>
        </w:rPr>
        <w:fldChar w:fldCharType="begin"/>
      </w:r>
      <w:r w:rsidRPr="00FD6C69">
        <w:rPr>
          <w:i/>
          <w:iCs/>
          <w:color w:val="AE2081"/>
          <w:sz w:val="18"/>
          <w:szCs w:val="18"/>
          <w:u w:val="single"/>
        </w:rPr>
        <w:instrText xml:space="preserve"> REF _Ref66445275 \h  \* MERGEFORMAT </w:instrText>
      </w:r>
      <w:r w:rsidRPr="00FD6C69">
        <w:rPr>
          <w:i/>
          <w:iCs/>
          <w:color w:val="AE2081"/>
          <w:sz w:val="18"/>
          <w:szCs w:val="18"/>
          <w:u w:val="single"/>
        </w:rPr>
      </w:r>
      <w:r w:rsidRPr="00FD6C69">
        <w:rPr>
          <w:i/>
          <w:iCs/>
          <w:color w:val="AE2081"/>
          <w:sz w:val="18"/>
          <w:szCs w:val="18"/>
          <w:u w:val="single"/>
        </w:rPr>
        <w:fldChar w:fldCharType="end"/>
      </w:r>
    </w:p>
    <w:p w14:paraId="3899C456" w14:textId="457465BD" w:rsidR="00A11E63" w:rsidRPr="005A62EF" w:rsidRDefault="00BA4E65" w:rsidP="3A4182C8">
      <w:pPr>
        <w:pStyle w:val="Kop2"/>
        <w:shd w:val="clear" w:color="auto" w:fill="A8AF37"/>
        <w:rPr>
          <w:color w:val="FFFFFF" w:themeColor="background1"/>
        </w:rPr>
      </w:pPr>
      <w:bookmarkStart w:id="40" w:name="_Onderwijs_aan_huis"/>
      <w:bookmarkStart w:id="41" w:name="_Ref60913640"/>
      <w:bookmarkStart w:id="42" w:name="_Ref66443293"/>
      <w:bookmarkEnd w:id="40"/>
      <w:r w:rsidRPr="00D73206">
        <w:rPr>
          <w:bCs/>
          <w:noProof/>
          <w:color w:val="FFFFFF" w:themeColor="background1"/>
          <w:lang w:val="en-US"/>
        </w:rPr>
        <w:drawing>
          <wp:anchor distT="0" distB="0" distL="114300" distR="114300" simplePos="0" relativeHeight="251658271" behindDoc="0" locked="0" layoutInCell="1" allowOverlap="1" wp14:anchorId="393E15A1" wp14:editId="6EA7BF1F">
            <wp:simplePos x="0" y="0"/>
            <wp:positionH relativeFrom="column">
              <wp:posOffset>-790680</wp:posOffset>
            </wp:positionH>
            <wp:positionV relativeFrom="paragraph">
              <wp:posOffset>259746</wp:posOffset>
            </wp:positionV>
            <wp:extent cx="674370" cy="674370"/>
            <wp:effectExtent l="0" t="0" r="0" b="0"/>
            <wp:wrapThrough wrapText="bothSides">
              <wp:wrapPolygon edited="0">
                <wp:start x="9153" y="1831"/>
                <wp:lineTo x="1220" y="5492"/>
                <wp:lineTo x="0" y="6712"/>
                <wp:lineTo x="0" y="18915"/>
                <wp:lineTo x="20746" y="18915"/>
                <wp:lineTo x="20746" y="12203"/>
                <wp:lineTo x="17085" y="1831"/>
                <wp:lineTo x="9153" y="1831"/>
              </wp:wrapPolygon>
            </wp:wrapThrough>
            <wp:docPr id="39" name="Graphic 39" descr="Ongeduldig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phic 30" descr="Ongeduldig silhouet"/>
                    <pic:cNvPicPr/>
                  </pic:nvPicPr>
                  <pic:blipFill>
                    <a:blip r:embed="rId62" cstate="print">
                      <a:extLst>
                        <a:ext uri="{28A0092B-C50C-407E-A947-70E740481C1C}">
                          <a14:useLocalDpi xmlns:a14="http://schemas.microsoft.com/office/drawing/2010/main" val="0"/>
                        </a:ext>
                        <a:ext uri="{96DAC541-7B7A-43D3-8B79-37D633B846F1}">
                          <asvg:svgBlip xmlns:asvg="http://schemas.microsoft.com/office/drawing/2016/SVG/main" r:embed="rId63"/>
                        </a:ext>
                      </a:extLst>
                    </a:blip>
                    <a:stretch>
                      <a:fillRect/>
                    </a:stretch>
                  </pic:blipFill>
                  <pic:spPr>
                    <a:xfrm>
                      <a:off x="0" y="0"/>
                      <a:ext cx="674370" cy="674370"/>
                    </a:xfrm>
                    <a:prstGeom prst="rect">
                      <a:avLst/>
                    </a:prstGeom>
                  </pic:spPr>
                </pic:pic>
              </a:graphicData>
            </a:graphic>
            <wp14:sizeRelH relativeFrom="margin">
              <wp14:pctWidth>0</wp14:pctWidth>
            </wp14:sizeRelH>
            <wp14:sizeRelV relativeFrom="margin">
              <wp14:pctHeight>0</wp14:pctHeight>
            </wp14:sizeRelV>
          </wp:anchor>
        </w:drawing>
      </w:r>
      <w:r w:rsidR="00A11E63" w:rsidRPr="005A62EF">
        <w:rPr>
          <w:color w:val="FFFFFF" w:themeColor="background1"/>
        </w:rPr>
        <w:t>Onderwijs aan huis en synchroon internetonderwijs</w:t>
      </w:r>
      <w:bookmarkEnd w:id="41"/>
      <w:bookmarkEnd w:id="42"/>
    </w:p>
    <w:p w14:paraId="7E0DDD5F" w14:textId="45155209" w:rsidR="00A11E63" w:rsidRDefault="00A11E63" w:rsidP="00A11E63">
      <w:pPr>
        <w:spacing w:after="180"/>
        <w:rPr>
          <w:lang w:val="nl-NL" w:eastAsia="nl-NL"/>
        </w:rPr>
      </w:pPr>
      <w:r w:rsidRPr="00CB2A17">
        <w:rPr>
          <w:lang w:val="nl-NL" w:eastAsia="nl-NL"/>
        </w:rPr>
        <w:t xml:space="preserve">Als je kind wegens </w:t>
      </w:r>
      <w:r w:rsidRPr="002A7E1A">
        <w:rPr>
          <w:lang w:val="nl-NL" w:eastAsia="nl-NL"/>
        </w:rPr>
        <w:t xml:space="preserve">chronische of langdurige ziekte of ongeval </w:t>
      </w:r>
      <w:r w:rsidRPr="00A85AA8">
        <w:rPr>
          <w:lang w:val="nl-NL" w:eastAsia="nl-NL"/>
        </w:rPr>
        <w:t>tijdelijk niet naar school kan komen</w:t>
      </w:r>
      <w:r w:rsidRPr="00CB2A17">
        <w:rPr>
          <w:lang w:val="nl-NL" w:eastAsia="nl-NL"/>
        </w:rPr>
        <w:t xml:space="preserve">, </w:t>
      </w:r>
      <w:r w:rsidRPr="00A85AA8">
        <w:rPr>
          <w:lang w:val="nl-NL" w:eastAsia="nl-NL"/>
        </w:rPr>
        <w:t>dan</w:t>
      </w:r>
      <w:r w:rsidRPr="00CB2A17">
        <w:rPr>
          <w:lang w:val="nl-NL" w:eastAsia="nl-NL"/>
        </w:rPr>
        <w:t xml:space="preserve"> heeft </w:t>
      </w:r>
      <w:r w:rsidRPr="00A85AA8">
        <w:rPr>
          <w:lang w:val="nl-NL" w:eastAsia="nl-NL"/>
        </w:rPr>
        <w:t>je kind</w:t>
      </w:r>
      <w:r w:rsidRPr="00CB2A17">
        <w:rPr>
          <w:lang w:val="nl-NL" w:eastAsia="nl-NL"/>
        </w:rPr>
        <w:t xml:space="preserve"> onder bepaalde voorwaarden recht op tijdelijk onderwijs aan huis, synchroon internetonderwijs of een combinatie van beiden</w:t>
      </w:r>
      <w:r w:rsidRPr="002901CD">
        <w:rPr>
          <w:lang w:val="nl-NL" w:eastAsia="nl-NL"/>
        </w:rPr>
        <w:t>.</w:t>
      </w:r>
      <w:r w:rsidR="00676852" w:rsidRPr="002901CD">
        <w:rPr>
          <w:b/>
          <w:lang w:eastAsia="nl-NL"/>
        </w:rPr>
        <w:t xml:space="preserve"> </w:t>
      </w:r>
      <w:r w:rsidR="00676852" w:rsidRPr="002901CD">
        <w:rPr>
          <w:lang w:eastAsia="nl-NL"/>
        </w:rPr>
        <w:t>Kinderen die verblijven in een voorziening veilig verblijf of het Vlaams detentiecentrum hebben onder bepaalde voorwaarden ook recht op tijdelijk onderwijs aan huis.</w:t>
      </w:r>
      <w:r w:rsidR="00676852" w:rsidRPr="002901CD">
        <w:rPr>
          <w:lang w:val="nl-NL" w:eastAsia="nl-NL"/>
        </w:rPr>
        <w:t> </w:t>
      </w:r>
    </w:p>
    <w:p w14:paraId="17178E32" w14:textId="775A61CE" w:rsidR="00A11E63" w:rsidRDefault="00A11E63" w:rsidP="00951525">
      <w:pPr>
        <w:spacing w:after="0"/>
        <w:rPr>
          <w:lang w:val="nl-NL" w:eastAsia="nl-NL"/>
        </w:rPr>
      </w:pPr>
      <w:r w:rsidRPr="00CB2A17">
        <w:rPr>
          <w:lang w:val="nl-NL" w:eastAsia="nl-NL"/>
        </w:rPr>
        <w:t xml:space="preserve">Voor tijdelijk onderwijs aan huis </w:t>
      </w:r>
      <w:r>
        <w:rPr>
          <w:lang w:val="nl-NL" w:eastAsia="nl-NL"/>
        </w:rPr>
        <w:t xml:space="preserve">(TOAH) </w:t>
      </w:r>
      <w:r w:rsidRPr="00A85AA8">
        <w:rPr>
          <w:lang w:val="nl-NL" w:eastAsia="nl-NL"/>
        </w:rPr>
        <w:t xml:space="preserve">moet je </w:t>
      </w:r>
      <w:sdt>
        <w:sdtPr>
          <w:rPr>
            <w:rFonts w:eastAsia="Times New Roman"/>
            <w:szCs w:val="24"/>
            <w:lang w:val="nl-NL" w:eastAsia="nl-NL"/>
          </w:rPr>
          <w:alias w:val="Schriftelijk/mail"/>
          <w:tag w:val="Schriftelijk/mail"/>
          <w:id w:val="1138697713"/>
          <w:placeholder>
            <w:docPart w:val="FA715C949FC0419990CB68F012111883"/>
          </w:placeholder>
          <w15:color w:val="A8AF37"/>
        </w:sdtPr>
        <w:sdtContent>
          <w:r w:rsidR="008E3AE6">
            <w:rPr>
              <w:rFonts w:eastAsia="Times New Roman"/>
              <w:szCs w:val="24"/>
              <w:lang w:val="nl-NL" w:eastAsia="nl-NL"/>
            </w:rPr>
            <w:t>via e-mail</w:t>
          </w:r>
        </w:sdtContent>
      </w:sdt>
      <w:r w:rsidRPr="00AA2BDD">
        <w:t xml:space="preserve"> </w:t>
      </w:r>
      <w:r w:rsidR="000C2035">
        <w:t>(</w:t>
      </w:r>
      <w:hyperlink r:id="rId64" w:history="1">
        <w:r w:rsidR="000C2035" w:rsidRPr="00984D0B">
          <w:rPr>
            <w:rStyle w:val="Hyperlink"/>
          </w:rPr>
          <w:t>info@sintlutgart.be</w:t>
        </w:r>
      </w:hyperlink>
      <w:r w:rsidR="000C2035">
        <w:t xml:space="preserve">) </w:t>
      </w:r>
      <w:r>
        <w:rPr>
          <w:lang w:val="nl-NL" w:eastAsia="nl-NL"/>
        </w:rPr>
        <w:t xml:space="preserve">een </w:t>
      </w:r>
      <w:r w:rsidRPr="00CB2A17">
        <w:rPr>
          <w:lang w:val="nl-NL" w:eastAsia="nl-NL"/>
        </w:rPr>
        <w:t>aanvraag indienen bij de directeur en een medisch attest toevoegen</w:t>
      </w:r>
      <w:r>
        <w:rPr>
          <w:lang w:val="nl-NL" w:eastAsia="nl-NL"/>
        </w:rPr>
        <w:t>.</w:t>
      </w:r>
      <w:r w:rsidR="000C2035">
        <w:rPr>
          <w:lang w:val="nl-NL" w:eastAsia="nl-NL"/>
        </w:rPr>
        <w:t xml:space="preserve"> </w:t>
      </w:r>
    </w:p>
    <w:p w14:paraId="7DB6D3A0" w14:textId="38CD2DBF" w:rsidR="00A11E63" w:rsidRPr="00C86C03" w:rsidRDefault="00A11E63" w:rsidP="007E0F84">
      <w:pPr>
        <w:pStyle w:val="Kop3"/>
        <w:rPr>
          <w:lang w:val="nl-NL" w:eastAsia="nl-NL"/>
        </w:rPr>
      </w:pPr>
      <w:r w:rsidRPr="00C86C03">
        <w:rPr>
          <w:lang w:val="nl-NL" w:eastAsia="nl-NL"/>
        </w:rPr>
        <w:t>Bij langdurige ziekte of ongeval (niet-chronische ziekte)</w:t>
      </w:r>
    </w:p>
    <w:p w14:paraId="69E19B8E" w14:textId="77777777" w:rsidR="00A11E63" w:rsidRDefault="00A11E63" w:rsidP="00A11E63">
      <w:pPr>
        <w:pStyle w:val="Opsomming"/>
        <w:rPr>
          <w:lang w:val="nl-NL" w:eastAsia="nl-NL"/>
        </w:rPr>
      </w:pPr>
      <w:r>
        <w:rPr>
          <w:lang w:val="nl-NL" w:eastAsia="nl-NL"/>
        </w:rPr>
        <w:t>TOAH</w:t>
      </w:r>
      <w:r w:rsidRPr="00A85AA8">
        <w:rPr>
          <w:lang w:val="nl-NL" w:eastAsia="nl-NL"/>
        </w:rPr>
        <w:t xml:space="preserve"> </w:t>
      </w:r>
      <w:r>
        <w:rPr>
          <w:lang w:val="nl-NL" w:eastAsia="nl-NL"/>
        </w:rPr>
        <w:t xml:space="preserve">kan bij een niet-chronische ziekte </w:t>
      </w:r>
      <w:r w:rsidRPr="00A85AA8">
        <w:rPr>
          <w:lang w:val="nl-NL" w:eastAsia="nl-NL"/>
        </w:rPr>
        <w:t>pas worden georganiseerd na een afwezigheid van 21 opeenvolgende kalenderdagen</w:t>
      </w:r>
      <w:r>
        <w:rPr>
          <w:lang w:val="nl-NL" w:eastAsia="nl-NL"/>
        </w:rPr>
        <w:t xml:space="preserve"> </w:t>
      </w:r>
      <w:r>
        <w:t>(vakantieperiodes meegerekend)</w:t>
      </w:r>
      <w:r w:rsidRPr="00A85AA8">
        <w:rPr>
          <w:lang w:val="nl-NL" w:eastAsia="nl-NL"/>
        </w:rPr>
        <w:t>.</w:t>
      </w:r>
    </w:p>
    <w:p w14:paraId="0F198F4C" w14:textId="7717DCC5" w:rsidR="00A11E63" w:rsidRDefault="00A11E63" w:rsidP="00A11E63">
      <w:pPr>
        <w:pStyle w:val="Opsomming"/>
        <w:rPr>
          <w:lang w:val="nl-NL"/>
        </w:rPr>
      </w:pPr>
      <w:r>
        <w:rPr>
          <w:lang w:val="nl-NL"/>
        </w:rPr>
        <w:t>Je dient</w:t>
      </w:r>
      <w:r w:rsidRPr="00692704">
        <w:rPr>
          <w:lang w:val="nl-NL"/>
        </w:rPr>
        <w:t xml:space="preserve"> een aanvraag </w:t>
      </w:r>
      <w:r>
        <w:rPr>
          <w:lang w:val="nl-NL"/>
        </w:rPr>
        <w:t>in</w:t>
      </w:r>
      <w:r w:rsidRPr="00692704">
        <w:rPr>
          <w:lang w:val="nl-NL"/>
        </w:rPr>
        <w:t xml:space="preserve"> bij de directeur. De aanvraag is vergezeld van een medisch attest waaruit blijkt dat </w:t>
      </w:r>
      <w:r>
        <w:rPr>
          <w:lang w:val="nl-NL"/>
        </w:rPr>
        <w:t>je</w:t>
      </w:r>
      <w:r w:rsidRPr="00692704">
        <w:rPr>
          <w:lang w:val="nl-NL"/>
        </w:rPr>
        <w:t xml:space="preserve"> kind de school niet of minder dan halftijds kan bezoeken en dat </w:t>
      </w:r>
      <w:r>
        <w:rPr>
          <w:lang w:val="nl-NL"/>
        </w:rPr>
        <w:t>je kind</w:t>
      </w:r>
      <w:r w:rsidRPr="00692704">
        <w:rPr>
          <w:lang w:val="nl-NL"/>
        </w:rPr>
        <w:t xml:space="preserve"> onderwijs mag </w:t>
      </w:r>
      <w:r w:rsidR="002E52CC">
        <w:rPr>
          <w:lang w:val="nl-NL"/>
        </w:rPr>
        <w:t>krijgen</w:t>
      </w:r>
      <w:r w:rsidRPr="00692704">
        <w:rPr>
          <w:lang w:val="nl-NL"/>
        </w:rPr>
        <w:t>.</w:t>
      </w:r>
    </w:p>
    <w:p w14:paraId="629B21FC" w14:textId="54618EA3" w:rsidR="00A11E63" w:rsidRDefault="00A11E63" w:rsidP="00A11E63">
      <w:pPr>
        <w:pStyle w:val="Opsomming"/>
        <w:rPr>
          <w:lang w:val="nl-NL"/>
        </w:rPr>
      </w:pPr>
      <w:r>
        <w:rPr>
          <w:lang w:val="nl-NL"/>
        </w:rPr>
        <w:t>Je kind heeft recht op 4 lestijden TOAH per week. We beslissen in overleg met jou</w:t>
      </w:r>
      <w:r w:rsidRPr="00732982">
        <w:rPr>
          <w:lang w:val="nl-NL"/>
        </w:rPr>
        <w:t xml:space="preserve"> over het tijdstip en </w:t>
      </w:r>
      <w:r>
        <w:rPr>
          <w:lang w:val="nl-NL"/>
        </w:rPr>
        <w:t xml:space="preserve">de </w:t>
      </w:r>
      <w:r w:rsidRPr="00732982">
        <w:rPr>
          <w:lang w:val="nl-NL"/>
        </w:rPr>
        <w:t xml:space="preserve">eventuele spreiding van </w:t>
      </w:r>
      <w:r w:rsidR="00086F03">
        <w:rPr>
          <w:lang w:val="nl-NL"/>
        </w:rPr>
        <w:t>die</w:t>
      </w:r>
      <w:r w:rsidRPr="00732982">
        <w:rPr>
          <w:lang w:val="nl-NL"/>
        </w:rPr>
        <w:t xml:space="preserve"> </w:t>
      </w:r>
      <w:r>
        <w:rPr>
          <w:lang w:val="nl-NL"/>
        </w:rPr>
        <w:t>lestijden.</w:t>
      </w:r>
    </w:p>
    <w:p w14:paraId="7473B668" w14:textId="27F6DB7C" w:rsidR="00A11E63" w:rsidRPr="00F56113" w:rsidRDefault="00A11E63" w:rsidP="00A11E63">
      <w:pPr>
        <w:pStyle w:val="Opsomming"/>
        <w:rPr>
          <w:lang w:val="nl-NL"/>
        </w:rPr>
      </w:pPr>
      <w:r>
        <w:rPr>
          <w:lang w:val="nl-NL"/>
        </w:rPr>
        <w:t>Je kind blijft recht hebben op TOAH als het na</w:t>
      </w:r>
      <w:r w:rsidRPr="00571E12">
        <w:rPr>
          <w:lang w:val="nl-NL"/>
        </w:rPr>
        <w:t xml:space="preserve"> een ononderbroken afwezigheid van 21</w:t>
      </w:r>
      <w:r>
        <w:rPr>
          <w:lang w:val="nl-NL"/>
        </w:rPr>
        <w:t xml:space="preserve"> </w:t>
      </w:r>
      <w:r w:rsidRPr="00571E12">
        <w:rPr>
          <w:lang w:val="nl-NL"/>
        </w:rPr>
        <w:t xml:space="preserve">kalenderdagen </w:t>
      </w:r>
      <w:r w:rsidR="00F1763E">
        <w:rPr>
          <w:lang w:val="nl-NL"/>
        </w:rPr>
        <w:t>door</w:t>
      </w:r>
      <w:r w:rsidRPr="00571E12">
        <w:rPr>
          <w:lang w:val="nl-NL"/>
        </w:rPr>
        <w:t xml:space="preserve"> ziekte of ongeval </w:t>
      </w:r>
      <w:r w:rsidR="00DE3D4F">
        <w:rPr>
          <w:lang w:val="nl-NL"/>
        </w:rPr>
        <w:t xml:space="preserve">wekelijks minder dan 5 halve </w:t>
      </w:r>
      <w:r w:rsidR="008F0C45">
        <w:rPr>
          <w:lang w:val="nl-NL"/>
        </w:rPr>
        <w:t>school</w:t>
      </w:r>
      <w:r w:rsidR="00DE3D4F">
        <w:rPr>
          <w:lang w:val="nl-NL"/>
        </w:rPr>
        <w:t>dagen</w:t>
      </w:r>
      <w:r>
        <w:rPr>
          <w:lang w:val="nl-NL"/>
        </w:rPr>
        <w:t xml:space="preserve"> </w:t>
      </w:r>
      <w:r w:rsidR="00067DD8">
        <w:rPr>
          <w:lang w:val="nl-NL"/>
        </w:rPr>
        <w:t xml:space="preserve">aanwezig </w:t>
      </w:r>
      <w:r>
        <w:rPr>
          <w:lang w:val="nl-NL"/>
        </w:rPr>
        <w:t>kan</w:t>
      </w:r>
      <w:r w:rsidRPr="00571E12">
        <w:rPr>
          <w:lang w:val="nl-NL"/>
        </w:rPr>
        <w:t xml:space="preserve"> zijn op school. TOAH en onderwijs op school kan </w:t>
      </w:r>
      <w:r>
        <w:rPr>
          <w:lang w:val="nl-NL"/>
        </w:rPr>
        <w:t>dan g</w:t>
      </w:r>
      <w:r w:rsidRPr="00571E12">
        <w:rPr>
          <w:lang w:val="nl-NL"/>
        </w:rPr>
        <w:t>ecombineerd worden.</w:t>
      </w:r>
    </w:p>
    <w:p w14:paraId="1629A946" w14:textId="101F6E8E" w:rsidR="00A11E63" w:rsidRDefault="00A11E63" w:rsidP="00A11E63">
      <w:pPr>
        <w:pStyle w:val="Opsomming"/>
        <w:rPr>
          <w:lang w:val="nl-NL"/>
        </w:rPr>
      </w:pPr>
      <w:r w:rsidRPr="002A7E1A">
        <w:rPr>
          <w:lang w:val="nl-NL" w:eastAsia="nl-NL"/>
        </w:rPr>
        <w:t>Als de ziekteperiode wordt verlengd of als</w:t>
      </w:r>
      <w:r w:rsidRPr="00A85AA8">
        <w:rPr>
          <w:lang w:val="nl-NL" w:eastAsia="nl-NL"/>
        </w:rPr>
        <w:t xml:space="preserve"> je kind binnen </w:t>
      </w:r>
      <w:r>
        <w:rPr>
          <w:lang w:val="nl-NL" w:eastAsia="nl-NL"/>
        </w:rPr>
        <w:t xml:space="preserve">de </w:t>
      </w:r>
      <w:r w:rsidR="008A4942">
        <w:rPr>
          <w:lang w:val="nl-NL" w:eastAsia="nl-NL"/>
        </w:rPr>
        <w:t>3</w:t>
      </w:r>
      <w:r w:rsidRPr="00A85AA8">
        <w:rPr>
          <w:lang w:val="nl-NL" w:eastAsia="nl-NL"/>
        </w:rPr>
        <w:t xml:space="preserve"> maanden hervalt, </w:t>
      </w:r>
      <w:r>
        <w:rPr>
          <w:lang w:val="nl-NL" w:eastAsia="nl-NL"/>
        </w:rPr>
        <w:t>kan TOAH verlengd worden. De</w:t>
      </w:r>
      <w:r w:rsidRPr="002A7E1A">
        <w:rPr>
          <w:lang w:val="nl-NL" w:eastAsia="nl-NL"/>
        </w:rPr>
        <w:t xml:space="preserve"> wachttijd van</w:t>
      </w:r>
      <w:r w:rsidRPr="00A85AA8">
        <w:rPr>
          <w:lang w:val="nl-NL" w:eastAsia="nl-NL"/>
        </w:rPr>
        <w:t xml:space="preserve"> 21 opeenvolgende kalenderdagen </w:t>
      </w:r>
      <w:r>
        <w:rPr>
          <w:lang w:val="nl-NL" w:eastAsia="nl-NL"/>
        </w:rPr>
        <w:t xml:space="preserve">hoeft niet </w:t>
      </w:r>
      <w:r w:rsidRPr="002A7E1A">
        <w:rPr>
          <w:lang w:val="nl-NL" w:eastAsia="nl-NL"/>
        </w:rPr>
        <w:t xml:space="preserve">meer doorlopen te </w:t>
      </w:r>
      <w:r>
        <w:rPr>
          <w:lang w:val="nl-NL" w:eastAsia="nl-NL"/>
        </w:rPr>
        <w:t>worden</w:t>
      </w:r>
      <w:r w:rsidRPr="002A7E1A">
        <w:rPr>
          <w:lang w:val="nl-NL" w:eastAsia="nl-NL"/>
        </w:rPr>
        <w:t xml:space="preserve">. Je hoeft </w:t>
      </w:r>
      <w:r>
        <w:rPr>
          <w:lang w:val="nl-NL" w:eastAsia="nl-NL"/>
        </w:rPr>
        <w:t xml:space="preserve">dan </w:t>
      </w:r>
      <w:r w:rsidRPr="002A7E1A">
        <w:rPr>
          <w:lang w:val="nl-NL" w:eastAsia="nl-NL"/>
        </w:rPr>
        <w:t>ook niet opnieuw een aanvraag in te dienen. Om de nieuwe afwezigheid te wettigen, is er wel een nieuw medisch attest nodig.</w:t>
      </w:r>
    </w:p>
    <w:p w14:paraId="574F8EB6" w14:textId="59BF5E7A" w:rsidR="00A11E63" w:rsidRPr="00C86C03" w:rsidRDefault="00A11E63" w:rsidP="007E0F84">
      <w:pPr>
        <w:pStyle w:val="Kop3"/>
      </w:pPr>
      <w:r w:rsidRPr="00C86C03">
        <w:t>Bij chronische ziekt</w:t>
      </w:r>
      <w:r w:rsidR="00951525" w:rsidRPr="00C86C03">
        <w:t>e</w:t>
      </w:r>
    </w:p>
    <w:p w14:paraId="2222C35F" w14:textId="487D6D3E" w:rsidR="00A11E63" w:rsidRPr="00921AE2" w:rsidRDefault="00A11E63" w:rsidP="00A11E63">
      <w:pPr>
        <w:pStyle w:val="Opsomming"/>
        <w:spacing w:after="0" w:line="288" w:lineRule="auto"/>
        <w:contextualSpacing w:val="0"/>
      </w:pPr>
      <w:r>
        <w:t xml:space="preserve">Een chronische ziekte is een </w:t>
      </w:r>
      <w:r w:rsidRPr="00921AE2">
        <w:t>ziekte waarbij een continue of repetitieve behandeling van minstens 6 maanden noodzakelijk is (bijvoorbeeld nierpatiëntjes, astmapatiëntjes,</w:t>
      </w:r>
      <w:r w:rsidR="00951525">
        <w:t xml:space="preserve"> </w:t>
      </w:r>
      <w:r w:rsidRPr="00921AE2">
        <w:t>…)</w:t>
      </w:r>
      <w:r>
        <w:t>.</w:t>
      </w:r>
    </w:p>
    <w:p w14:paraId="2AADD287" w14:textId="0ED4B07A" w:rsidR="00A11E63" w:rsidRPr="00921AE2" w:rsidRDefault="00A11E63" w:rsidP="00A11E63">
      <w:pPr>
        <w:pStyle w:val="Opsomming"/>
        <w:spacing w:after="0" w:line="288" w:lineRule="auto"/>
        <w:contextualSpacing w:val="0"/>
      </w:pPr>
      <w:r>
        <w:t>Je dient</w:t>
      </w:r>
      <w:r w:rsidRPr="00921AE2">
        <w:t xml:space="preserve"> een aanvraag in bij de directeur.</w:t>
      </w:r>
      <w:r>
        <w:t xml:space="preserve"> </w:t>
      </w:r>
      <w:r>
        <w:rPr>
          <w:lang w:val="nl-NL"/>
        </w:rPr>
        <w:t>De aanvraag is vergezeld van</w:t>
      </w:r>
      <w:r w:rsidRPr="002A7E1A">
        <w:rPr>
          <w:lang w:val="nl-NL"/>
        </w:rPr>
        <w:t xml:space="preserve"> een medisch attest van een </w:t>
      </w:r>
      <w:r>
        <w:rPr>
          <w:lang w:val="nl-NL"/>
        </w:rPr>
        <w:t>arts</w:t>
      </w:r>
      <w:r w:rsidRPr="002A7E1A">
        <w:rPr>
          <w:lang w:val="nl-NL"/>
        </w:rPr>
        <w:t>-specialist dat het chronische ziektebeeld bevestigt en waaruit blijkt dat je kind onderwijs mag krijgen.</w:t>
      </w:r>
    </w:p>
    <w:p w14:paraId="697255AA" w14:textId="6BD771EE" w:rsidR="00A11E63" w:rsidRDefault="00A11E63" w:rsidP="00A11E63">
      <w:pPr>
        <w:pStyle w:val="Opsomming"/>
        <w:rPr>
          <w:lang w:val="nl-NL"/>
        </w:rPr>
      </w:pPr>
      <w:r>
        <w:rPr>
          <w:lang w:val="nl-NL"/>
        </w:rPr>
        <w:t>Je kind heeft</w:t>
      </w:r>
      <w:r w:rsidRPr="00091DAF">
        <w:rPr>
          <w:lang w:val="nl-NL" w:eastAsia="nl-NL"/>
        </w:rPr>
        <w:t xml:space="preserve"> recht op 4 lestijden </w:t>
      </w:r>
      <w:r>
        <w:rPr>
          <w:lang w:val="nl-NL" w:eastAsia="nl-NL"/>
        </w:rPr>
        <w:t>TOAH</w:t>
      </w:r>
      <w:r w:rsidRPr="00091DAF">
        <w:rPr>
          <w:lang w:val="nl-NL" w:eastAsia="nl-NL"/>
        </w:rPr>
        <w:t xml:space="preserve"> </w:t>
      </w:r>
      <w:r>
        <w:rPr>
          <w:lang w:val="nl-NL" w:eastAsia="nl-NL"/>
        </w:rPr>
        <w:t>na elke</w:t>
      </w:r>
      <w:r w:rsidRPr="00091DAF">
        <w:rPr>
          <w:lang w:val="nl-NL" w:eastAsia="nl-NL"/>
        </w:rPr>
        <w:t xml:space="preserve"> opgebouwde </w:t>
      </w:r>
      <w:r>
        <w:rPr>
          <w:lang w:val="nl-NL" w:eastAsia="nl-NL"/>
        </w:rPr>
        <w:t>afwezigheid</w:t>
      </w:r>
      <w:r w:rsidRPr="00091DAF">
        <w:rPr>
          <w:lang w:val="nl-NL" w:eastAsia="nl-NL"/>
        </w:rPr>
        <w:t xml:space="preserve"> van 9 halve schooldagen. </w:t>
      </w:r>
      <w:r w:rsidR="00CA06C7">
        <w:rPr>
          <w:lang w:val="nl-NL" w:eastAsia="nl-NL"/>
        </w:rPr>
        <w:t>Die</w:t>
      </w:r>
      <w:r w:rsidRPr="00091DAF">
        <w:rPr>
          <w:lang w:val="nl-NL" w:eastAsia="nl-NL"/>
        </w:rPr>
        <w:t xml:space="preserve"> uren kunnen gedeeltelijk op school georganiseerd worden. </w:t>
      </w:r>
      <w:r>
        <w:rPr>
          <w:lang w:val="nl-NL" w:eastAsia="nl-NL"/>
        </w:rPr>
        <w:t>We moeten daar dan samen akkoord mee gaan. TOAH</w:t>
      </w:r>
      <w:r w:rsidRPr="00091DAF">
        <w:rPr>
          <w:lang w:val="nl-NL" w:eastAsia="nl-NL"/>
        </w:rPr>
        <w:t xml:space="preserve"> vindt </w:t>
      </w:r>
      <w:r>
        <w:rPr>
          <w:lang w:val="nl-NL" w:eastAsia="nl-NL"/>
        </w:rPr>
        <w:t xml:space="preserve">dan </w:t>
      </w:r>
      <w:r w:rsidRPr="00091DAF">
        <w:rPr>
          <w:lang w:val="nl-NL" w:eastAsia="nl-NL"/>
        </w:rPr>
        <w:t>plaats buiten de normale schooluren</w:t>
      </w:r>
      <w:r>
        <w:rPr>
          <w:lang w:val="nl-NL" w:eastAsia="nl-NL"/>
        </w:rPr>
        <w:t xml:space="preserve">, maar kan </w:t>
      </w:r>
      <w:r w:rsidRPr="00091DAF">
        <w:rPr>
          <w:lang w:val="nl-NL" w:eastAsia="nl-NL"/>
        </w:rPr>
        <w:t>niet tijdens de middagpauze</w:t>
      </w:r>
      <w:r>
        <w:rPr>
          <w:lang w:val="nl-NL" w:eastAsia="nl-NL"/>
        </w:rPr>
        <w:t xml:space="preserve"> worden georganiseerd</w:t>
      </w:r>
      <w:r w:rsidRPr="00091DAF">
        <w:rPr>
          <w:lang w:val="nl-NL" w:eastAsia="nl-NL"/>
        </w:rPr>
        <w:t>.</w:t>
      </w:r>
    </w:p>
    <w:p w14:paraId="624D45AE" w14:textId="65CFE5B0" w:rsidR="00A11E63" w:rsidRPr="00091DAF" w:rsidRDefault="00A11E63" w:rsidP="00A11E63">
      <w:pPr>
        <w:pStyle w:val="Opsomming"/>
        <w:rPr>
          <w:lang w:val="nl-NL"/>
        </w:rPr>
      </w:pPr>
      <w:r w:rsidRPr="00091DAF">
        <w:rPr>
          <w:lang w:val="nl-NL" w:eastAsia="nl-NL"/>
        </w:rPr>
        <w:t xml:space="preserve">De aanvraag en de medische vaststelling van de chronische ziekte blijft geldig voor de hele </w:t>
      </w:r>
      <w:r>
        <w:rPr>
          <w:lang w:val="nl-NL" w:eastAsia="nl-NL"/>
        </w:rPr>
        <w:t>loopbaan</w:t>
      </w:r>
      <w:r w:rsidRPr="00091DAF">
        <w:rPr>
          <w:lang w:val="nl-NL" w:eastAsia="nl-NL"/>
        </w:rPr>
        <w:t xml:space="preserve"> van je kind op onze school. Je hoeft </w:t>
      </w:r>
      <w:r w:rsidR="007264B2">
        <w:rPr>
          <w:lang w:val="nl-NL" w:eastAsia="nl-NL"/>
        </w:rPr>
        <w:t>dat</w:t>
      </w:r>
      <w:r w:rsidRPr="00091DAF">
        <w:rPr>
          <w:lang w:val="nl-NL" w:eastAsia="nl-NL"/>
        </w:rPr>
        <w:t xml:space="preserve"> dus maar één keer aan onze school te bezorgen.</w:t>
      </w:r>
    </w:p>
    <w:p w14:paraId="497705C4" w14:textId="3781688C" w:rsidR="00A11E63" w:rsidRDefault="00A11E63" w:rsidP="00A11E63">
      <w:pPr>
        <w:spacing w:after="180"/>
        <w:rPr>
          <w:lang w:val="nl-NL" w:eastAsia="nl-NL"/>
        </w:rPr>
      </w:pPr>
      <w:r w:rsidRPr="00A85AA8">
        <w:rPr>
          <w:lang w:val="nl-NL" w:eastAsia="nl-NL"/>
        </w:rPr>
        <w:t>Je kind moet op 10 k</w:t>
      </w:r>
      <w:r>
        <w:rPr>
          <w:lang w:val="nl-NL" w:eastAsia="nl-NL"/>
        </w:rPr>
        <w:t>ilometer</w:t>
      </w:r>
      <w:r w:rsidRPr="00A85AA8">
        <w:rPr>
          <w:lang w:val="nl-NL" w:eastAsia="nl-NL"/>
        </w:rPr>
        <w:t xml:space="preserve"> of minder van de school verblijven. Als je kind op een grotere afstand van de school verblijft, dan </w:t>
      </w:r>
      <w:r>
        <w:rPr>
          <w:lang w:val="nl-NL" w:eastAsia="nl-NL"/>
        </w:rPr>
        <w:t xml:space="preserve">zijn we niet verplicht om </w:t>
      </w:r>
      <w:r w:rsidR="00D135EF">
        <w:rPr>
          <w:lang w:val="nl-NL" w:eastAsia="nl-NL"/>
        </w:rPr>
        <w:t>TOAH</w:t>
      </w:r>
      <w:r w:rsidRPr="00A85AA8">
        <w:rPr>
          <w:lang w:val="nl-NL" w:eastAsia="nl-NL"/>
        </w:rPr>
        <w:t xml:space="preserve"> </w:t>
      </w:r>
      <w:r>
        <w:rPr>
          <w:lang w:val="nl-NL" w:eastAsia="nl-NL"/>
        </w:rPr>
        <w:t xml:space="preserve">te </w:t>
      </w:r>
      <w:r w:rsidRPr="00A85AA8">
        <w:rPr>
          <w:lang w:val="nl-NL" w:eastAsia="nl-NL"/>
        </w:rPr>
        <w:t>organiseren.</w:t>
      </w:r>
    </w:p>
    <w:p w14:paraId="76251D12" w14:textId="05A51232" w:rsidR="00A11E63" w:rsidRPr="00CB2A17" w:rsidRDefault="00A11E63" w:rsidP="00A11E63">
      <w:pPr>
        <w:spacing w:after="180"/>
        <w:rPr>
          <w:lang w:val="nl-NL" w:eastAsia="nl-NL"/>
        </w:rPr>
      </w:pPr>
      <w:r w:rsidRPr="00A85AA8">
        <w:rPr>
          <w:lang w:val="nl-NL" w:eastAsia="nl-NL"/>
        </w:rPr>
        <w:t xml:space="preserve">Als je kind aan </w:t>
      </w:r>
      <w:r>
        <w:rPr>
          <w:lang w:val="nl-NL" w:eastAsia="nl-NL"/>
        </w:rPr>
        <w:t>bovenstaande</w:t>
      </w:r>
      <w:r w:rsidRPr="00A85AA8">
        <w:rPr>
          <w:lang w:val="nl-NL" w:eastAsia="nl-NL"/>
        </w:rPr>
        <w:t xml:space="preserve"> voorwaarden voldoet,</w:t>
      </w:r>
      <w:r>
        <w:rPr>
          <w:lang w:val="nl-NL" w:eastAsia="nl-NL"/>
        </w:rPr>
        <w:t xml:space="preserve"> informeren we jou over</w:t>
      </w:r>
      <w:r w:rsidRPr="00A85AA8">
        <w:rPr>
          <w:lang w:val="nl-NL" w:eastAsia="nl-NL"/>
        </w:rPr>
        <w:t xml:space="preserve"> de mogelijkheid van </w:t>
      </w:r>
      <w:r w:rsidR="00D135EF">
        <w:rPr>
          <w:lang w:val="nl-NL" w:eastAsia="nl-NL"/>
        </w:rPr>
        <w:t>TOAH</w:t>
      </w:r>
      <w:r w:rsidRPr="00A85AA8">
        <w:rPr>
          <w:lang w:val="nl-NL" w:eastAsia="nl-NL"/>
        </w:rPr>
        <w:t xml:space="preserve">. </w:t>
      </w:r>
      <w:r w:rsidRPr="002A7E1A">
        <w:rPr>
          <w:lang w:val="nl-NL" w:eastAsia="nl-NL"/>
        </w:rPr>
        <w:t xml:space="preserve">Zodra de voorwaarden voor het verstrekken van </w:t>
      </w:r>
      <w:r w:rsidR="00852474">
        <w:rPr>
          <w:lang w:val="nl-NL" w:eastAsia="nl-NL"/>
        </w:rPr>
        <w:t>TOAH</w:t>
      </w:r>
      <w:r w:rsidRPr="002A7E1A">
        <w:rPr>
          <w:lang w:val="nl-NL" w:eastAsia="nl-NL"/>
        </w:rPr>
        <w:t xml:space="preserve"> vervuld zijn, </w:t>
      </w:r>
      <w:r w:rsidR="00FA4929">
        <w:rPr>
          <w:lang w:val="nl-NL" w:eastAsia="nl-NL"/>
        </w:rPr>
        <w:t>kunnen we e</w:t>
      </w:r>
      <w:r w:rsidRPr="002A7E1A">
        <w:rPr>
          <w:lang w:val="nl-NL" w:eastAsia="nl-NL"/>
        </w:rPr>
        <w:t>rmee van start gaan.</w:t>
      </w:r>
      <w:r>
        <w:rPr>
          <w:lang w:val="nl-NL" w:eastAsia="nl-NL"/>
        </w:rPr>
        <w:t xml:space="preserve"> </w:t>
      </w:r>
      <w:r w:rsidR="003D0D09">
        <w:rPr>
          <w:lang w:val="nl-NL" w:eastAsia="nl-NL"/>
        </w:rPr>
        <w:t xml:space="preserve">We gaan </w:t>
      </w:r>
      <w:r w:rsidRPr="001B18BA">
        <w:rPr>
          <w:lang w:val="nl-NL" w:eastAsia="nl-NL"/>
        </w:rPr>
        <w:t>dan</w:t>
      </w:r>
      <w:r w:rsidRPr="00CB2A17">
        <w:rPr>
          <w:lang w:val="nl-NL" w:eastAsia="nl-NL"/>
        </w:rPr>
        <w:t xml:space="preserve"> op zoek naar een </w:t>
      </w:r>
      <w:r w:rsidRPr="002A7E1A">
        <w:rPr>
          <w:lang w:val="nl-NL" w:eastAsia="nl-NL"/>
        </w:rPr>
        <w:t>leraar</w:t>
      </w:r>
      <w:r w:rsidRPr="00CB2A17">
        <w:rPr>
          <w:lang w:val="nl-NL" w:eastAsia="nl-NL"/>
        </w:rPr>
        <w:t xml:space="preserve"> om 4 lestijden per week onderwijs aan huis te geven. </w:t>
      </w:r>
      <w:r>
        <w:rPr>
          <w:lang w:val="nl-NL" w:eastAsia="nl-NL"/>
        </w:rPr>
        <w:t>We maken</w:t>
      </w:r>
      <w:r w:rsidRPr="00CB2A17">
        <w:rPr>
          <w:lang w:val="nl-NL" w:eastAsia="nl-NL"/>
        </w:rPr>
        <w:t xml:space="preserve"> afspraken met </w:t>
      </w:r>
      <w:r w:rsidR="00AD6235">
        <w:rPr>
          <w:lang w:val="nl-NL" w:eastAsia="nl-NL"/>
        </w:rPr>
        <w:t>de</w:t>
      </w:r>
      <w:r>
        <w:rPr>
          <w:lang w:val="nl-NL" w:eastAsia="nl-NL"/>
        </w:rPr>
        <w:t xml:space="preserve"> TOAH-leraar</w:t>
      </w:r>
      <w:r w:rsidRPr="00CB2A17">
        <w:rPr>
          <w:lang w:val="nl-NL" w:eastAsia="nl-NL"/>
        </w:rPr>
        <w:t xml:space="preserve"> om de lessen af te stemmen op de </w:t>
      </w:r>
      <w:r w:rsidRPr="00A85AA8">
        <w:rPr>
          <w:lang w:val="nl-NL" w:eastAsia="nl-NL"/>
        </w:rPr>
        <w:t>leerlingengroep</w:t>
      </w:r>
      <w:r w:rsidRPr="00CB2A17">
        <w:rPr>
          <w:lang w:val="nl-NL" w:eastAsia="nl-NL"/>
        </w:rPr>
        <w:t xml:space="preserve"> van </w:t>
      </w:r>
      <w:r>
        <w:rPr>
          <w:lang w:val="nl-NL" w:eastAsia="nl-NL"/>
        </w:rPr>
        <w:t>je</w:t>
      </w:r>
      <w:r w:rsidRPr="00CB2A17">
        <w:rPr>
          <w:lang w:val="nl-NL" w:eastAsia="nl-NL"/>
        </w:rPr>
        <w:t xml:space="preserve"> kind. </w:t>
      </w:r>
      <w:r w:rsidR="002377C4">
        <w:rPr>
          <w:lang w:val="nl-NL" w:eastAsia="nl-NL"/>
        </w:rPr>
        <w:t>TOAH</w:t>
      </w:r>
      <w:r w:rsidRPr="00A85AA8">
        <w:rPr>
          <w:lang w:val="nl-NL" w:eastAsia="nl-NL"/>
        </w:rPr>
        <w:t xml:space="preserve"> is gratis</w:t>
      </w:r>
      <w:r w:rsidRPr="003539AF">
        <w:rPr>
          <w:lang w:val="nl-NL" w:eastAsia="nl-NL"/>
        </w:rPr>
        <w:t xml:space="preserve"> </w:t>
      </w:r>
      <w:r>
        <w:rPr>
          <w:lang w:val="nl-NL" w:eastAsia="nl-NL"/>
        </w:rPr>
        <w:t>voor jou</w:t>
      </w:r>
      <w:r w:rsidRPr="00A85AA8">
        <w:rPr>
          <w:lang w:val="nl-NL" w:eastAsia="nl-NL"/>
        </w:rPr>
        <w:t>.</w:t>
      </w:r>
    </w:p>
    <w:p w14:paraId="08D938D3" w14:textId="225C8ACC" w:rsidR="00A11E63" w:rsidRPr="00CB2A17" w:rsidRDefault="00A11E63" w:rsidP="00A11E63">
      <w:pPr>
        <w:spacing w:after="180"/>
        <w:rPr>
          <w:lang w:val="nl-NL" w:eastAsia="nl-NL"/>
        </w:rPr>
      </w:pPr>
      <w:r>
        <w:rPr>
          <w:lang w:val="nl-NL" w:eastAsia="nl-NL"/>
        </w:rPr>
        <w:t xml:space="preserve">Wij kunnen </w:t>
      </w:r>
      <w:r w:rsidRPr="00CB2A17">
        <w:rPr>
          <w:lang w:val="nl-NL" w:eastAsia="nl-NL"/>
        </w:rPr>
        <w:t xml:space="preserve">in overleg met </w:t>
      </w:r>
      <w:r w:rsidRPr="00A85AA8">
        <w:rPr>
          <w:lang w:val="nl-NL" w:eastAsia="nl-NL"/>
        </w:rPr>
        <w:t>jou</w:t>
      </w:r>
      <w:r w:rsidRPr="00CB2A17">
        <w:rPr>
          <w:lang w:val="nl-NL" w:eastAsia="nl-NL"/>
        </w:rPr>
        <w:t xml:space="preserve"> ook contact opnemen met de vzw </w:t>
      </w:r>
      <w:r w:rsidRPr="00C70E32">
        <w:rPr>
          <w:lang w:val="nl-NL" w:eastAsia="nl-NL"/>
        </w:rPr>
        <w:t>Bednet</w:t>
      </w:r>
      <w:r w:rsidR="00C70E32">
        <w:rPr>
          <w:lang w:val="nl-NL" w:eastAsia="nl-NL"/>
        </w:rPr>
        <w:t xml:space="preserve"> (</w:t>
      </w:r>
      <w:hyperlink r:id="rId65" w:history="1">
        <w:r w:rsidR="008A4F88">
          <w:rPr>
            <w:rStyle w:val="Hyperlink"/>
            <w:lang w:val="nl-NL" w:eastAsia="nl-NL"/>
          </w:rPr>
          <w:t>www.bednet.be</w:t>
        </w:r>
      </w:hyperlink>
      <w:r w:rsidR="00C70E32">
        <w:rPr>
          <w:lang w:val="nl-NL" w:eastAsia="nl-NL"/>
        </w:rPr>
        <w:t>).</w:t>
      </w:r>
      <w:r w:rsidRPr="00CB2A17">
        <w:rPr>
          <w:lang w:val="nl-NL" w:eastAsia="nl-NL"/>
        </w:rPr>
        <w:t xml:space="preserve"> </w:t>
      </w:r>
      <w:r w:rsidR="00AF484D">
        <w:rPr>
          <w:lang w:val="nl-NL" w:eastAsia="nl-NL"/>
        </w:rPr>
        <w:t>Dat</w:t>
      </w:r>
      <w:r w:rsidRPr="00CB2A17">
        <w:rPr>
          <w:lang w:val="nl-NL" w:eastAsia="nl-NL"/>
        </w:rPr>
        <w:t xml:space="preserve"> biedt de mogelijkheid om </w:t>
      </w:r>
      <w:r>
        <w:rPr>
          <w:lang w:val="nl-NL" w:eastAsia="nl-NL"/>
        </w:rPr>
        <w:t xml:space="preserve">gratis </w:t>
      </w:r>
      <w:r w:rsidRPr="00CB2A17">
        <w:rPr>
          <w:lang w:val="nl-NL" w:eastAsia="nl-NL"/>
        </w:rPr>
        <w:t xml:space="preserve">van thuis uit via een internetverbinding live deel te nemen aan de lessen. </w:t>
      </w:r>
      <w:r w:rsidR="004923AA">
        <w:rPr>
          <w:lang w:val="nl-NL" w:eastAsia="nl-NL"/>
        </w:rPr>
        <w:t>We maken</w:t>
      </w:r>
      <w:r w:rsidRPr="00A85AA8">
        <w:rPr>
          <w:lang w:val="nl-NL" w:eastAsia="nl-NL"/>
        </w:rPr>
        <w:t xml:space="preserve"> dan samen met jou</w:t>
      </w:r>
      <w:r w:rsidRPr="00CB2A17">
        <w:rPr>
          <w:lang w:val="nl-NL" w:eastAsia="nl-NL"/>
        </w:rPr>
        <w:t xml:space="preserve"> concrete afspraken over opvolging en evaluatie.</w:t>
      </w:r>
      <w:r>
        <w:rPr>
          <w:lang w:val="nl-NL" w:eastAsia="nl-NL"/>
        </w:rPr>
        <w:t xml:space="preserve"> </w:t>
      </w:r>
      <w:r w:rsidRPr="00FF7F8D">
        <w:rPr>
          <w:rFonts w:eastAsia="Times New Roman"/>
          <w:szCs w:val="24"/>
          <w:lang w:val="nl-NL" w:eastAsia="nl-NL"/>
        </w:rPr>
        <w:t>Synchroon internetonderwijs kan gecombineerd worden met tijdelijk onderwijs aan huis.</w:t>
      </w:r>
    </w:p>
    <w:p w14:paraId="10659EBE" w14:textId="6FA1EC69" w:rsidR="00A11E63" w:rsidRDefault="00A11E63" w:rsidP="00B66609">
      <w:pPr>
        <w:rPr>
          <w:rFonts w:eastAsia="Times New Roman"/>
          <w:szCs w:val="24"/>
          <w:lang w:val="nl-NL" w:eastAsia="nl-NL"/>
        </w:rPr>
      </w:pPr>
      <w:r w:rsidRPr="00CB2A17">
        <w:rPr>
          <w:rFonts w:eastAsia="Times New Roman"/>
          <w:szCs w:val="24"/>
          <w:lang w:val="nl-NL" w:eastAsia="nl-NL"/>
        </w:rPr>
        <w:t xml:space="preserve">Met vragen </w:t>
      </w:r>
      <w:r w:rsidR="00B170CC">
        <w:rPr>
          <w:rFonts w:eastAsia="Times New Roman"/>
          <w:szCs w:val="24"/>
          <w:lang w:val="nl-NL" w:eastAsia="nl-NL"/>
        </w:rPr>
        <w:t>daarover</w:t>
      </w:r>
      <w:r w:rsidRPr="00CB2A17">
        <w:rPr>
          <w:rFonts w:eastAsia="Times New Roman"/>
          <w:szCs w:val="24"/>
          <w:lang w:val="nl-NL" w:eastAsia="nl-NL"/>
        </w:rPr>
        <w:t xml:space="preserve"> </w:t>
      </w:r>
      <w:r w:rsidR="00F57788">
        <w:rPr>
          <w:rFonts w:eastAsia="Times New Roman"/>
          <w:szCs w:val="24"/>
          <w:lang w:val="nl-NL" w:eastAsia="nl-NL"/>
        </w:rPr>
        <w:t>kun</w:t>
      </w:r>
      <w:r w:rsidRPr="00CB2A17">
        <w:rPr>
          <w:rFonts w:eastAsia="Times New Roman"/>
          <w:szCs w:val="24"/>
          <w:lang w:val="nl-NL" w:eastAsia="nl-NL"/>
        </w:rPr>
        <w:t xml:space="preserve"> je steeds terecht bij </w:t>
      </w:r>
      <w:sdt>
        <w:sdtPr>
          <w:rPr>
            <w:rFonts w:eastAsia="Times New Roman"/>
            <w:szCs w:val="24"/>
            <w:lang w:val="nl-NL" w:eastAsia="nl-NL"/>
          </w:rPr>
          <w:alias w:val="Geef hier de naam van het aanspreekpunt"/>
          <w:tag w:val="Geef hier de naam van het aanspreekpunt"/>
          <w:id w:val="362861925"/>
          <w:placeholder>
            <w:docPart w:val="072D1F9EEDAF4214AD088D18695E1676"/>
          </w:placeholder>
          <w15:color w:val="A8AF37"/>
        </w:sdtPr>
        <w:sdtContent>
          <w:r w:rsidR="00556786">
            <w:rPr>
              <w:rFonts w:eastAsia="Times New Roman"/>
              <w:szCs w:val="24"/>
              <w:lang w:val="nl-NL" w:eastAsia="nl-NL"/>
            </w:rPr>
            <w:t>de zorgcoördinator.</w:t>
          </w:r>
        </w:sdtContent>
      </w:sdt>
    </w:p>
    <w:p w14:paraId="6547D5E4" w14:textId="36B26047" w:rsidR="00B66609" w:rsidRPr="00FD6C69" w:rsidRDefault="00BA4E65" w:rsidP="00BA4E65">
      <w:pPr>
        <w:jc w:val="right"/>
        <w:rPr>
          <w:i/>
          <w:iCs/>
          <w:color w:val="AE2081"/>
          <w:sz w:val="18"/>
          <w:szCs w:val="18"/>
        </w:rPr>
      </w:pPr>
      <w:hyperlink w:anchor="Start" w:history="1">
        <w:r w:rsidRPr="00FD6C69">
          <w:rPr>
            <w:rStyle w:val="Hyperlink"/>
            <w:i/>
            <w:iCs/>
            <w:color w:val="AE2081"/>
            <w:sz w:val="18"/>
            <w:szCs w:val="18"/>
          </w:rPr>
          <w:t>Terug naar overzicht</w:t>
        </w:r>
      </w:hyperlink>
      <w:r w:rsidRPr="00FD6C69">
        <w:rPr>
          <w:i/>
          <w:iCs/>
          <w:color w:val="AE2081"/>
          <w:sz w:val="18"/>
          <w:szCs w:val="18"/>
          <w:u w:val="single"/>
        </w:rPr>
        <w:fldChar w:fldCharType="begin"/>
      </w:r>
      <w:r w:rsidRPr="00FD6C69">
        <w:rPr>
          <w:i/>
          <w:iCs/>
          <w:color w:val="AE2081"/>
          <w:sz w:val="18"/>
          <w:szCs w:val="18"/>
          <w:u w:val="single"/>
        </w:rPr>
        <w:instrText xml:space="preserve"> REF _Ref66445275 \h  \* MERGEFORMAT </w:instrText>
      </w:r>
      <w:r w:rsidRPr="00FD6C69">
        <w:rPr>
          <w:i/>
          <w:iCs/>
          <w:color w:val="AE2081"/>
          <w:sz w:val="18"/>
          <w:szCs w:val="18"/>
          <w:u w:val="single"/>
        </w:rPr>
      </w:r>
      <w:r w:rsidRPr="00FD6C69">
        <w:rPr>
          <w:i/>
          <w:iCs/>
          <w:color w:val="AE2081"/>
          <w:sz w:val="18"/>
          <w:szCs w:val="18"/>
          <w:u w:val="single"/>
        </w:rPr>
        <w:fldChar w:fldCharType="end"/>
      </w:r>
    </w:p>
    <w:p w14:paraId="5E119E67" w14:textId="178C9A2F" w:rsidR="00A11E63" w:rsidRPr="005A62EF" w:rsidRDefault="00BA4E65" w:rsidP="00DA0B41">
      <w:pPr>
        <w:pStyle w:val="Kop2"/>
        <w:shd w:val="clear" w:color="auto" w:fill="4CBCC5"/>
        <w:rPr>
          <w:color w:val="FFFFFF" w:themeColor="background1"/>
        </w:rPr>
      </w:pPr>
      <w:bookmarkStart w:id="43" w:name="_Revalidatie/logopedie_tijdens_de"/>
      <w:bookmarkStart w:id="44" w:name="_Ref60913644"/>
      <w:bookmarkStart w:id="45" w:name="_Ref66443307"/>
      <w:bookmarkStart w:id="46" w:name="_Ref67921089"/>
      <w:bookmarkEnd w:id="43"/>
      <w:r w:rsidRPr="00973A0F">
        <w:rPr>
          <w:bCs/>
          <w:noProof/>
          <w:color w:val="FFFFFF" w:themeColor="background1"/>
          <w:lang w:val="en-US"/>
        </w:rPr>
        <w:drawing>
          <wp:anchor distT="0" distB="0" distL="114300" distR="114300" simplePos="0" relativeHeight="251658272" behindDoc="0" locked="0" layoutInCell="1" allowOverlap="1" wp14:anchorId="4ADC5A72" wp14:editId="11F909A8">
            <wp:simplePos x="0" y="0"/>
            <wp:positionH relativeFrom="column">
              <wp:posOffset>-779145</wp:posOffset>
            </wp:positionH>
            <wp:positionV relativeFrom="paragraph">
              <wp:posOffset>363430</wp:posOffset>
            </wp:positionV>
            <wp:extent cx="612140" cy="612140"/>
            <wp:effectExtent l="0" t="0" r="0" b="0"/>
            <wp:wrapSquare wrapText="bothSides"/>
            <wp:docPr id="40" name="Graphic 40" descr="Hoest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descr="Hoesten silhouet"/>
                    <pic:cNvPicPr/>
                  </pic:nvPicPr>
                  <pic:blipFill>
                    <a:blip r:embed="rId66" cstate="print">
                      <a:extLst>
                        <a:ext uri="{28A0092B-C50C-407E-A947-70E740481C1C}">
                          <a14:useLocalDpi xmlns:a14="http://schemas.microsoft.com/office/drawing/2010/main" val="0"/>
                        </a:ext>
                        <a:ext uri="{96DAC541-7B7A-43D3-8B79-37D633B846F1}">
                          <asvg:svgBlip xmlns:asvg="http://schemas.microsoft.com/office/drawing/2016/SVG/main" r:embed="rId67"/>
                        </a:ext>
                      </a:extLst>
                    </a:blip>
                    <a:stretch>
                      <a:fillRect/>
                    </a:stretch>
                  </pic:blipFill>
                  <pic:spPr>
                    <a:xfrm>
                      <a:off x="0" y="0"/>
                      <a:ext cx="612140" cy="612140"/>
                    </a:xfrm>
                    <a:prstGeom prst="rect">
                      <a:avLst/>
                    </a:prstGeom>
                  </pic:spPr>
                </pic:pic>
              </a:graphicData>
            </a:graphic>
            <wp14:sizeRelH relativeFrom="page">
              <wp14:pctWidth>0</wp14:pctWidth>
            </wp14:sizeRelH>
            <wp14:sizeRelV relativeFrom="page">
              <wp14:pctHeight>0</wp14:pctHeight>
            </wp14:sizeRelV>
          </wp:anchor>
        </w:drawing>
      </w:r>
      <w:r w:rsidR="00A11E63" w:rsidRPr="005A62EF">
        <w:rPr>
          <w:color w:val="FFFFFF" w:themeColor="background1"/>
        </w:rPr>
        <w:t>Revalidatie/logopedie tijdens de lestijden</w:t>
      </w:r>
      <w:bookmarkEnd w:id="44"/>
      <w:bookmarkEnd w:id="45"/>
      <w:bookmarkEnd w:id="46"/>
    </w:p>
    <w:p w14:paraId="64F6B76C" w14:textId="3EC7F19B" w:rsidR="00A11E63" w:rsidRPr="008869D3" w:rsidRDefault="00A11E63" w:rsidP="00A11E63">
      <w:pPr>
        <w:rPr>
          <w:lang w:val="nl-NL"/>
        </w:rPr>
      </w:pPr>
      <w:r w:rsidRPr="008869D3">
        <w:rPr>
          <w:lang w:val="nl-NL"/>
        </w:rPr>
        <w:t xml:space="preserve">Er zijn twee situaties waardoor een kind afwezig kan zijn </w:t>
      </w:r>
      <w:r w:rsidR="00070B8D">
        <w:rPr>
          <w:lang w:val="nl-NL"/>
        </w:rPr>
        <w:t>door</w:t>
      </w:r>
      <w:r w:rsidRPr="008869D3">
        <w:rPr>
          <w:lang w:val="nl-NL"/>
        </w:rPr>
        <w:t xml:space="preserve"> revalidatie tijdens de lestijden:</w:t>
      </w:r>
    </w:p>
    <w:p w14:paraId="67E79A8D" w14:textId="09C336D6" w:rsidR="00A11E63" w:rsidRPr="001B39FE" w:rsidRDefault="00A11E63" w:rsidP="00A11E63">
      <w:pPr>
        <w:pStyle w:val="Opsomming"/>
        <w:spacing w:after="0"/>
      </w:pPr>
      <w:r w:rsidRPr="001B39FE">
        <w:t>revalidatie na ziekte of ongeval (</w:t>
      </w:r>
      <w:r w:rsidR="00477E67">
        <w:t xml:space="preserve">normaal </w:t>
      </w:r>
      <w:r w:rsidRPr="001B39FE">
        <w:t>max. 150 minuten per week, verplaatsingen inbegrepen)</w:t>
      </w:r>
      <w:r>
        <w:t>;</w:t>
      </w:r>
    </w:p>
    <w:p w14:paraId="3B20F7C7" w14:textId="3A170CC4" w:rsidR="00A11E63" w:rsidRPr="001B39FE" w:rsidRDefault="00A11E63" w:rsidP="00A11E63">
      <w:pPr>
        <w:pStyle w:val="Opsomming"/>
        <w:contextualSpacing w:val="0"/>
      </w:pPr>
      <w:r w:rsidRPr="00E62E49">
        <w:t xml:space="preserve">revalidatie voor kinderen met een specifieke </w:t>
      </w:r>
      <w:r w:rsidR="001F282D" w:rsidRPr="00E62E49">
        <w:t>onderwijs gerelateerde</w:t>
      </w:r>
      <w:r w:rsidRPr="00E62E49">
        <w:t xml:space="preserve"> behoefte waarvoor een handelingsgericht advies is gegeven</w:t>
      </w:r>
      <w:r w:rsidRPr="001B39FE">
        <w:t xml:space="preserve"> (</w:t>
      </w:r>
      <w:r w:rsidR="00477E67">
        <w:t xml:space="preserve">normaal </w:t>
      </w:r>
      <w:r>
        <w:t>m</w:t>
      </w:r>
      <w:r w:rsidRPr="001B39FE">
        <w:t>ax. 150 minuten per week, verplaatsingen inbegrepen)</w:t>
      </w:r>
      <w:r>
        <w:t>.</w:t>
      </w:r>
    </w:p>
    <w:p w14:paraId="7ACE5DFD" w14:textId="77777777" w:rsidR="00A11E63" w:rsidRDefault="00A11E63" w:rsidP="00A11E63">
      <w:pPr>
        <w:rPr>
          <w:lang w:val="nl-NL"/>
        </w:rPr>
      </w:pPr>
      <w:r>
        <w:rPr>
          <w:lang w:val="nl-NL"/>
        </w:rPr>
        <w:t>Je moet</w:t>
      </w:r>
      <w:r w:rsidRPr="004143D9">
        <w:rPr>
          <w:lang w:val="nl-NL"/>
        </w:rPr>
        <w:t xml:space="preserve"> toestemming vragen aan de directeur om </w:t>
      </w:r>
      <w:r>
        <w:rPr>
          <w:lang w:val="nl-NL"/>
        </w:rPr>
        <w:t>je</w:t>
      </w:r>
      <w:r w:rsidRPr="004143D9">
        <w:rPr>
          <w:lang w:val="nl-NL"/>
        </w:rPr>
        <w:t xml:space="preserve"> kind </w:t>
      </w:r>
      <w:r>
        <w:rPr>
          <w:lang w:val="nl-NL"/>
        </w:rPr>
        <w:t>revalidatie</w:t>
      </w:r>
      <w:r w:rsidRPr="004143D9">
        <w:rPr>
          <w:lang w:val="nl-NL"/>
        </w:rPr>
        <w:t xml:space="preserve"> tijdens de lestijden</w:t>
      </w:r>
      <w:r w:rsidRPr="00B9096C">
        <w:rPr>
          <w:lang w:val="nl-NL"/>
        </w:rPr>
        <w:t xml:space="preserve"> </w:t>
      </w:r>
      <w:r w:rsidRPr="004143D9">
        <w:rPr>
          <w:lang w:val="nl-NL"/>
        </w:rPr>
        <w:t>te laten volgen.</w:t>
      </w:r>
    </w:p>
    <w:p w14:paraId="59F8A4CD" w14:textId="77777777" w:rsidR="00A11E63" w:rsidRPr="004143D9" w:rsidRDefault="00A11E63" w:rsidP="00A11E63">
      <w:pPr>
        <w:rPr>
          <w:lang w:val="nl-NL"/>
        </w:rPr>
      </w:pPr>
      <w:r w:rsidRPr="004143D9">
        <w:rPr>
          <w:lang w:val="nl-NL"/>
        </w:rPr>
        <w:t>Om een beslissing te kunnen nemen</w:t>
      </w:r>
      <w:r>
        <w:rPr>
          <w:lang w:val="nl-NL"/>
        </w:rPr>
        <w:t xml:space="preserve"> om </w:t>
      </w:r>
      <w:r w:rsidRPr="00D6384F">
        <w:rPr>
          <w:lang w:val="nl-NL"/>
        </w:rPr>
        <w:t>revalidatie</w:t>
      </w:r>
      <w:r w:rsidRPr="0050722D">
        <w:rPr>
          <w:b/>
          <w:bCs/>
          <w:lang w:val="nl-NL"/>
        </w:rPr>
        <w:t xml:space="preserve"> </w:t>
      </w:r>
      <w:r w:rsidRPr="00A2334A">
        <w:rPr>
          <w:lang w:val="nl-NL"/>
        </w:rPr>
        <w:t>na</w:t>
      </w:r>
      <w:r w:rsidRPr="0050722D">
        <w:rPr>
          <w:b/>
          <w:bCs/>
          <w:lang w:val="nl-NL"/>
        </w:rPr>
        <w:t xml:space="preserve"> ziekte of ongeval</w:t>
      </w:r>
      <w:r>
        <w:rPr>
          <w:lang w:val="nl-NL"/>
        </w:rPr>
        <w:t xml:space="preserve"> toe te staan</w:t>
      </w:r>
      <w:r w:rsidRPr="004143D9">
        <w:rPr>
          <w:lang w:val="nl-NL"/>
        </w:rPr>
        <w:t>, moet</w:t>
      </w:r>
      <w:r>
        <w:rPr>
          <w:lang w:val="nl-NL"/>
        </w:rPr>
        <w:t xml:space="preserve">en wij </w:t>
      </w:r>
      <w:r w:rsidRPr="004143D9">
        <w:rPr>
          <w:lang w:val="nl-NL"/>
        </w:rPr>
        <w:t>over een dossier beschikken dat minstens de volgende elementen bevat:</w:t>
      </w:r>
    </w:p>
    <w:p w14:paraId="32D729E9" w14:textId="77777777" w:rsidR="00A11E63" w:rsidRPr="001B39FE" w:rsidRDefault="00A11E63" w:rsidP="00A11E63">
      <w:pPr>
        <w:pStyle w:val="Opsomming"/>
        <w:spacing w:after="120"/>
      </w:pPr>
      <w:r>
        <w:t>e</w:t>
      </w:r>
      <w:r w:rsidRPr="001B39FE">
        <w:t>en verklaring van de ouders waaruit blijkt dat de revalidatie tijdens de lestijden moet plaatsvinden</w:t>
      </w:r>
      <w:r>
        <w:t>;</w:t>
      </w:r>
    </w:p>
    <w:p w14:paraId="6AEE8C70" w14:textId="70013372" w:rsidR="00A11E63" w:rsidRPr="001B39FE" w:rsidRDefault="00A11E63" w:rsidP="00A11E63">
      <w:pPr>
        <w:pStyle w:val="Opsomming"/>
        <w:spacing w:after="120"/>
      </w:pPr>
      <w:r>
        <w:t xml:space="preserve">een medisch attest waaruit de noodzakelijkheid, </w:t>
      </w:r>
      <w:r w:rsidR="00D47614">
        <w:t>het aantal keer</w:t>
      </w:r>
      <w:r>
        <w:t xml:space="preserve"> en de duur van de revalidatie blijkt;</w:t>
      </w:r>
    </w:p>
    <w:p w14:paraId="5C8E84E5" w14:textId="77777777" w:rsidR="00A11E63" w:rsidRPr="001B39FE" w:rsidRDefault="00A11E63" w:rsidP="00A11E63">
      <w:pPr>
        <w:pStyle w:val="Opsomming"/>
        <w:contextualSpacing w:val="0"/>
      </w:pPr>
      <w:r w:rsidRPr="001B39FE">
        <w:t>een toestemming van de directeur voor een periode die de duur van de behandeling, vermeld in het medisch attest, niet kan overschrijden.</w:t>
      </w:r>
    </w:p>
    <w:p w14:paraId="628D27B8" w14:textId="71559F92" w:rsidR="00A11E63" w:rsidRPr="0011367E" w:rsidRDefault="00A11E63" w:rsidP="00A11E63">
      <w:r w:rsidRPr="0011367E">
        <w:t xml:space="preserve">Om een beslissing te kunnen nemen om revalidatie </w:t>
      </w:r>
      <w:r w:rsidRPr="00B9096C">
        <w:t xml:space="preserve">toe te staan voor de leerling met een </w:t>
      </w:r>
      <w:r w:rsidRPr="00D6384F">
        <w:rPr>
          <w:b/>
          <w:bCs/>
        </w:rPr>
        <w:t xml:space="preserve">specifieke </w:t>
      </w:r>
      <w:r w:rsidR="001F282D" w:rsidRPr="00D6384F">
        <w:rPr>
          <w:b/>
          <w:bCs/>
        </w:rPr>
        <w:t>onderwijs gerelateerde</w:t>
      </w:r>
      <w:r w:rsidRPr="00D6384F">
        <w:rPr>
          <w:b/>
          <w:bCs/>
        </w:rPr>
        <w:t xml:space="preserve"> behoefte waarvoor een handelingsgericht advies is gegeven</w:t>
      </w:r>
      <w:r w:rsidRPr="0011367E">
        <w:t xml:space="preserve">, </w:t>
      </w:r>
      <w:r>
        <w:t>moeten wij</w:t>
      </w:r>
      <w:r w:rsidRPr="0011367E">
        <w:t xml:space="preserve"> over een dossier beschikken dat minstens de volgende elementen bevat:</w:t>
      </w:r>
    </w:p>
    <w:p w14:paraId="5C39B893" w14:textId="77777777" w:rsidR="00A11E63" w:rsidRPr="00E86D8D" w:rsidRDefault="00A11E63" w:rsidP="006367A6">
      <w:pPr>
        <w:pStyle w:val="Lijstalinea"/>
        <w:numPr>
          <w:ilvl w:val="0"/>
          <w:numId w:val="9"/>
        </w:numPr>
        <w:spacing w:after="0"/>
        <w:ind w:left="340" w:hanging="340"/>
        <w:outlineLvl w:val="9"/>
      </w:pPr>
      <w:r>
        <w:t>e</w:t>
      </w:r>
      <w:r w:rsidRPr="00E86D8D">
        <w:t>en verklaring van de ouders waaruit blijkt dat de revalidatie tijdens</w:t>
      </w:r>
      <w:r>
        <w:t xml:space="preserve"> de lestijden moet plaatsvinden;</w:t>
      </w:r>
    </w:p>
    <w:p w14:paraId="2D6ACD79" w14:textId="1C77A6B4" w:rsidR="00A11E63" w:rsidRPr="00E86D8D" w:rsidRDefault="00A11E63" w:rsidP="00A11E63">
      <w:pPr>
        <w:pStyle w:val="Opsomming"/>
        <w:spacing w:after="0"/>
        <w:contextualSpacing w:val="0"/>
      </w:pPr>
      <w:r>
        <w:t>e</w:t>
      </w:r>
      <w:r w:rsidRPr="00E86D8D">
        <w:t>en advies van het CLB, geformuleerd na overleg met klassenraad en ouders</w:t>
      </w:r>
      <w:r>
        <w:t xml:space="preserve">. </w:t>
      </w:r>
      <w:r w:rsidRPr="008869D3">
        <w:t>Dat advies moet motiveren waarom de problematiek van de leerling van die aard is dat het wettelijk voorziene zorgbeleid van een school daarop geen antwoord kan geven en dat de revalidatietussenkomsten niet beschouwd kunnen worden als schoolgebonden aanbod</w:t>
      </w:r>
      <w:r>
        <w:t xml:space="preserve">. </w:t>
      </w:r>
      <w:r w:rsidRPr="00B9096C">
        <w:t xml:space="preserve">Indien er op het moment van de aanvraag tot afwezigheid nog geen handelingsgericht advies werd gegeven voor de leerling, kunnen het handelingsgericht advies en </w:t>
      </w:r>
      <w:r w:rsidR="00814E10">
        <w:t>dat</w:t>
      </w:r>
      <w:r w:rsidRPr="00B9096C">
        <w:t xml:space="preserve"> advies van het CLB gelijktijdig afgeleverd worden</w:t>
      </w:r>
      <w:r w:rsidRPr="008869D3">
        <w:t>;</w:t>
      </w:r>
    </w:p>
    <w:p w14:paraId="75596E46" w14:textId="77777777" w:rsidR="00A11E63" w:rsidRPr="0011367E" w:rsidRDefault="00A11E63" w:rsidP="00A11E63">
      <w:pPr>
        <w:pStyle w:val="Opsomming"/>
        <w:spacing w:after="120"/>
      </w:pPr>
      <w:r w:rsidRPr="0011367E">
        <w:t>een samenwerkingsovereenkomst tussen de school en de revalidatieverstrekker over de manier waarop de revalidatie het onderwijs voor de leerling in kwestie zal aanvullen en de manier waarop de infor</w:t>
      </w:r>
      <w:r>
        <w:t xml:space="preserve">matie-uitwisseling zal verlopen. </w:t>
      </w:r>
      <w:r w:rsidRPr="008869D3">
        <w:t>De revalidatieverstrekker bezorgt op het einde van elk schooljaar een evaluatieverslag aan de directie van de school en van het CLB, met inachtneming van de privacywetgeving waaraan hij onderworpen is;</w:t>
      </w:r>
    </w:p>
    <w:p w14:paraId="02E87309" w14:textId="77777777" w:rsidR="00A11E63" w:rsidRPr="0011367E" w:rsidRDefault="00A11E63" w:rsidP="00A11E63">
      <w:pPr>
        <w:pStyle w:val="Opsomming"/>
        <w:spacing w:after="120"/>
      </w:pPr>
      <w:r w:rsidRPr="0011367E">
        <w:t>een toestemming van de directeur, die jaarlijks verni</w:t>
      </w:r>
      <w:r>
        <w:t xml:space="preserve">euwd en gemotiveerd moet worden, </w:t>
      </w:r>
      <w:r w:rsidRPr="008869D3">
        <w:t>rekening houdend met het evaluatieverslag van de revalidatieverstrekker</w:t>
      </w:r>
      <w:r>
        <w:t>.</w:t>
      </w:r>
    </w:p>
    <w:p w14:paraId="2A91E0A2" w14:textId="6C0D0C3E" w:rsidR="00A11E63" w:rsidRDefault="00A11E63" w:rsidP="00A11E63">
      <w:r w:rsidRPr="0011367E">
        <w:t xml:space="preserve">De directeur neemt, op basis van de verzamelde documenten, de uiteindelijke beslissing of de revalidatie tijdens de lestijden kan plaatsvinden of niet. </w:t>
      </w:r>
      <w:r>
        <w:t xml:space="preserve">Wij delen </w:t>
      </w:r>
      <w:r w:rsidR="00390843">
        <w:t>die</w:t>
      </w:r>
      <w:r>
        <w:t xml:space="preserve"> beslissing aan </w:t>
      </w:r>
      <w:r w:rsidR="00126BE6">
        <w:t>jou</w:t>
      </w:r>
      <w:r>
        <w:t xml:space="preserve"> mee</w:t>
      </w:r>
      <w:r w:rsidRPr="0011367E">
        <w:t>.</w:t>
      </w:r>
    </w:p>
    <w:p w14:paraId="396381D1" w14:textId="34D407F3" w:rsidR="00A11E63" w:rsidRDefault="00A11E63" w:rsidP="00A11E63">
      <w:pPr>
        <w:rPr>
          <w:rFonts w:cs="Times New Roman"/>
          <w:lang w:eastAsia="nl-BE"/>
        </w:rPr>
      </w:pPr>
      <w:r w:rsidRPr="00AC319D">
        <w:rPr>
          <w:lang w:val="nl-NL" w:eastAsia="nl-NL"/>
        </w:rPr>
        <w:t>De verzekering van de leerlingen die tijdens de lestijden</w:t>
      </w:r>
      <w:r w:rsidR="00951525">
        <w:rPr>
          <w:lang w:val="nl-NL" w:eastAsia="nl-NL"/>
        </w:rPr>
        <w:t xml:space="preserve"> revalidatie </w:t>
      </w:r>
      <w:r w:rsidRPr="002E4E69">
        <w:rPr>
          <w:rFonts w:cs="Times New Roman"/>
          <w:lang w:eastAsia="nl-BE"/>
        </w:rPr>
        <w:t>krijgen, valt tijdens de periode van de therapie en de verplaatsingen niet ten laste van de schoolverzekering. De begeleiding van de leerling tijdens de verplaatsingen vallen niet ten laste van de school.</w:t>
      </w:r>
    </w:p>
    <w:p w14:paraId="5197008D" w14:textId="77777777" w:rsidR="00B71D93" w:rsidRDefault="00B71D93" w:rsidP="00273CDA">
      <w:pPr>
        <w:spacing w:line="276" w:lineRule="auto"/>
        <w:rPr>
          <w:rFonts w:eastAsia="Calibri" w:cs="Times New Roman"/>
        </w:rPr>
      </w:pPr>
      <w:r>
        <w:rPr>
          <w:rFonts w:eastAsia="Calibri" w:cs="Times New Roman"/>
        </w:rPr>
        <w:t>Enkele afspraken:</w:t>
      </w:r>
    </w:p>
    <w:p w14:paraId="7F029AFB" w14:textId="77777777" w:rsidR="00B71D93" w:rsidRDefault="00273CDA" w:rsidP="006367A6">
      <w:pPr>
        <w:pStyle w:val="Lijstalinea"/>
        <w:numPr>
          <w:ilvl w:val="0"/>
          <w:numId w:val="29"/>
        </w:numPr>
        <w:spacing w:line="276" w:lineRule="auto"/>
        <w:rPr>
          <w:rFonts w:eastAsia="Calibri"/>
        </w:rPr>
      </w:pPr>
      <w:r w:rsidRPr="00B71D93">
        <w:rPr>
          <w:rFonts w:eastAsia="Calibri"/>
        </w:rPr>
        <w:t>Testen (logotesten, psychologische testen…) die gebeuren op vraag van de ouders kunnen nooit plaatsvinden op school. Dit gebeurt altijd in de privépraktijk.</w:t>
      </w:r>
    </w:p>
    <w:p w14:paraId="1FBC7198" w14:textId="480C3680" w:rsidR="00B71D93" w:rsidRDefault="00273CDA" w:rsidP="006367A6">
      <w:pPr>
        <w:pStyle w:val="Lijstalinea"/>
        <w:numPr>
          <w:ilvl w:val="0"/>
          <w:numId w:val="29"/>
        </w:numPr>
        <w:spacing w:line="276" w:lineRule="auto"/>
        <w:rPr>
          <w:rFonts w:eastAsia="Calibri"/>
        </w:rPr>
      </w:pPr>
      <w:r w:rsidRPr="00B71D93">
        <w:rPr>
          <w:rFonts w:eastAsia="Calibri"/>
        </w:rPr>
        <w:t>Logopedische revalidatie die op school plaats vindt tijdens de pauzes kan enkel na toestemming door de directeur. Het is immers een gunst die de school geeft dat privépraktijken gebruik maken van de schoolinfrastructuur.</w:t>
      </w:r>
    </w:p>
    <w:p w14:paraId="5AE753C9" w14:textId="77777777" w:rsidR="00B71D93" w:rsidRPr="00273CDA" w:rsidRDefault="00B71D93" w:rsidP="006367A6">
      <w:pPr>
        <w:pStyle w:val="Lijstalinea"/>
        <w:numPr>
          <w:ilvl w:val="0"/>
          <w:numId w:val="29"/>
        </w:numPr>
      </w:pPr>
      <w:r w:rsidRPr="00273CDA">
        <w:t>Gebeurt de revalidatie of logo niet op aanraden van de school, maar op initiatief van de ouders, dan zal de directeur geen toestemming geven dat de therapie tijdens de lesuren plaatsvindt.</w:t>
      </w:r>
    </w:p>
    <w:p w14:paraId="4CDA7B61" w14:textId="2FF57ADF" w:rsidR="00B66609" w:rsidRPr="00FD6C69" w:rsidRDefault="00BA4E65" w:rsidP="00BA4E65">
      <w:pPr>
        <w:jc w:val="right"/>
        <w:rPr>
          <w:i/>
          <w:iCs/>
          <w:color w:val="AE2081"/>
          <w:sz w:val="18"/>
          <w:szCs w:val="18"/>
        </w:rPr>
      </w:pPr>
      <w:hyperlink w:anchor="Start" w:history="1">
        <w:r w:rsidRPr="00FD6C69">
          <w:rPr>
            <w:rStyle w:val="Hyperlink"/>
            <w:i/>
            <w:iCs/>
            <w:color w:val="AE2081"/>
            <w:sz w:val="18"/>
            <w:szCs w:val="18"/>
          </w:rPr>
          <w:t>Terug naar overzicht</w:t>
        </w:r>
      </w:hyperlink>
      <w:r w:rsidRPr="00FD6C69">
        <w:rPr>
          <w:i/>
          <w:iCs/>
          <w:color w:val="AE2081"/>
          <w:sz w:val="18"/>
          <w:szCs w:val="18"/>
          <w:u w:val="single"/>
        </w:rPr>
        <w:fldChar w:fldCharType="begin"/>
      </w:r>
      <w:r w:rsidRPr="00FD6C69">
        <w:rPr>
          <w:i/>
          <w:iCs/>
          <w:color w:val="AE2081"/>
          <w:sz w:val="18"/>
          <w:szCs w:val="18"/>
          <w:u w:val="single"/>
        </w:rPr>
        <w:instrText xml:space="preserve"> REF _Ref66445275 \h  \* MERGEFORMAT </w:instrText>
      </w:r>
      <w:r w:rsidRPr="00FD6C69">
        <w:rPr>
          <w:i/>
          <w:iCs/>
          <w:color w:val="AE2081"/>
          <w:sz w:val="18"/>
          <w:szCs w:val="18"/>
          <w:u w:val="single"/>
        </w:rPr>
      </w:r>
      <w:r w:rsidRPr="00FD6C69">
        <w:rPr>
          <w:i/>
          <w:iCs/>
          <w:color w:val="AE2081"/>
          <w:sz w:val="18"/>
          <w:szCs w:val="18"/>
          <w:u w:val="single"/>
        </w:rPr>
        <w:fldChar w:fldCharType="end"/>
      </w:r>
    </w:p>
    <w:p w14:paraId="4D98F181" w14:textId="35518CCA" w:rsidR="00A11E63" w:rsidRPr="005A62EF" w:rsidRDefault="00BA4E65" w:rsidP="00DA0B41">
      <w:pPr>
        <w:pStyle w:val="Kop2"/>
        <w:shd w:val="clear" w:color="auto" w:fill="EC7D23"/>
        <w:rPr>
          <w:color w:val="FFFFFF" w:themeColor="background1"/>
        </w:rPr>
      </w:pPr>
      <w:bookmarkStart w:id="47" w:name="_Stappenplan_bij_ziekte"/>
      <w:bookmarkStart w:id="48" w:name="_Ref60913648"/>
      <w:bookmarkStart w:id="49" w:name="_Ref66443339"/>
      <w:bookmarkEnd w:id="47"/>
      <w:r w:rsidRPr="00973A0F">
        <w:rPr>
          <w:bCs/>
          <w:noProof/>
          <w:color w:val="FFFFFF" w:themeColor="background1"/>
          <w:lang w:val="en-US"/>
        </w:rPr>
        <w:drawing>
          <wp:anchor distT="0" distB="0" distL="114300" distR="114300" simplePos="0" relativeHeight="251658273" behindDoc="0" locked="0" layoutInCell="1" allowOverlap="1" wp14:anchorId="53214382" wp14:editId="56D07E78">
            <wp:simplePos x="0" y="0"/>
            <wp:positionH relativeFrom="column">
              <wp:posOffset>-785394</wp:posOffset>
            </wp:positionH>
            <wp:positionV relativeFrom="paragraph">
              <wp:posOffset>301446</wp:posOffset>
            </wp:positionV>
            <wp:extent cx="565785" cy="565785"/>
            <wp:effectExtent l="0" t="0" r="5715" b="5715"/>
            <wp:wrapThrough wrapText="bothSides">
              <wp:wrapPolygon edited="0">
                <wp:start x="13818" y="0"/>
                <wp:lineTo x="1455" y="13091"/>
                <wp:lineTo x="727" y="15273"/>
                <wp:lineTo x="2182" y="19636"/>
                <wp:lineTo x="3636" y="21091"/>
                <wp:lineTo x="7273" y="21091"/>
                <wp:lineTo x="8000" y="19636"/>
                <wp:lineTo x="14545" y="13091"/>
                <wp:lineTo x="20364" y="5818"/>
                <wp:lineTo x="21091" y="2909"/>
                <wp:lineTo x="17455" y="0"/>
                <wp:lineTo x="13818" y="0"/>
              </wp:wrapPolygon>
            </wp:wrapThrough>
            <wp:docPr id="41" name="Graphic 41" descr="Pleister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Graphic 28" descr="Pleister silhouet"/>
                    <pic:cNvPicPr/>
                  </pic:nvPicPr>
                  <pic:blipFill>
                    <a:blip r:embed="rId68" cstate="print">
                      <a:extLst>
                        <a:ext uri="{28A0092B-C50C-407E-A947-70E740481C1C}">
                          <a14:useLocalDpi xmlns:a14="http://schemas.microsoft.com/office/drawing/2010/main" val="0"/>
                        </a:ext>
                        <a:ext uri="{96DAC541-7B7A-43D3-8B79-37D633B846F1}">
                          <asvg:svgBlip xmlns:asvg="http://schemas.microsoft.com/office/drawing/2016/SVG/main" r:embed="rId69"/>
                        </a:ext>
                      </a:extLst>
                    </a:blip>
                    <a:stretch>
                      <a:fillRect/>
                    </a:stretch>
                  </pic:blipFill>
                  <pic:spPr>
                    <a:xfrm>
                      <a:off x="0" y="0"/>
                      <a:ext cx="565785" cy="565785"/>
                    </a:xfrm>
                    <a:prstGeom prst="rect">
                      <a:avLst/>
                    </a:prstGeom>
                  </pic:spPr>
                </pic:pic>
              </a:graphicData>
            </a:graphic>
            <wp14:sizeRelH relativeFrom="margin">
              <wp14:pctWidth>0</wp14:pctWidth>
            </wp14:sizeRelH>
            <wp14:sizeRelV relativeFrom="margin">
              <wp14:pctHeight>0</wp14:pctHeight>
            </wp14:sizeRelV>
          </wp:anchor>
        </w:drawing>
      </w:r>
      <w:r w:rsidR="00A11E63" w:rsidRPr="005A62EF">
        <w:rPr>
          <w:color w:val="FFFFFF" w:themeColor="background1"/>
        </w:rPr>
        <w:t>Stappenplan bij ziekte of ongeval</w:t>
      </w:r>
      <w:bookmarkEnd w:id="48"/>
      <w:bookmarkEnd w:id="49"/>
    </w:p>
    <w:bookmarkStart w:id="50" w:name="_Ref66443352" w:displacedByCustomXml="next"/>
    <w:bookmarkStart w:id="51" w:name="_Ref60913653" w:displacedByCustomXml="next"/>
    <w:sdt>
      <w:sdtPr>
        <w:rPr>
          <w:rFonts w:eastAsia="Times New Roman" w:cs="Times New Roman"/>
          <w:lang w:val="nl-NL" w:eastAsia="nl-NL"/>
        </w:rPr>
        <w:alias w:val="Geef hier EHBO-stappenplan"/>
        <w:tag w:val="Geef hier EHBO-stappenplan"/>
        <w:id w:val="-2003423763"/>
        <w:placeholder>
          <w:docPart w:val="83AC3AAD7C604F42A7A9947C78132B0F"/>
        </w:placeholder>
        <w15:color w:val="A8AF37"/>
      </w:sdtPr>
      <w:sdtEndPr>
        <w:rPr>
          <w:lang w:eastAsia="nl-BE"/>
        </w:rPr>
      </w:sdtEndPr>
      <w:sdtContent>
        <w:p w14:paraId="69DF44EB" w14:textId="3BDD249E" w:rsidR="00C03AB3" w:rsidRDefault="00361C02" w:rsidP="00361C02">
          <w:pPr>
            <w:spacing w:line="240" w:lineRule="auto"/>
            <w:rPr>
              <w:lang w:val="nl-NL" w:eastAsia="nl-NL"/>
            </w:rPr>
          </w:pPr>
          <w:r w:rsidRPr="005662CF">
            <w:rPr>
              <w:lang w:val="nl-NL" w:eastAsia="nl-NL"/>
            </w:rPr>
            <w:t xml:space="preserve">Als je kind ziek </w:t>
          </w:r>
          <w:r w:rsidR="00C03AB3">
            <w:rPr>
              <w:lang w:val="nl-NL" w:eastAsia="nl-NL"/>
            </w:rPr>
            <w:t xml:space="preserve">is, gelieve de school dan voor 08.30u </w:t>
          </w:r>
          <w:r w:rsidR="005F6A70">
            <w:rPr>
              <w:lang w:val="nl-NL" w:eastAsia="nl-NL"/>
            </w:rPr>
            <w:t xml:space="preserve">telefonisch </w:t>
          </w:r>
          <w:r w:rsidR="00C03AB3">
            <w:rPr>
              <w:lang w:val="nl-NL" w:eastAsia="nl-NL"/>
            </w:rPr>
            <w:t>te verwittigen</w:t>
          </w:r>
          <w:r w:rsidR="005F6A70">
            <w:rPr>
              <w:lang w:val="nl-NL" w:eastAsia="nl-NL"/>
            </w:rPr>
            <w:t>, niet via mail</w:t>
          </w:r>
          <w:r w:rsidR="00C03AB3">
            <w:rPr>
              <w:lang w:val="nl-NL" w:eastAsia="nl-NL"/>
            </w:rPr>
            <w:t>.</w:t>
          </w:r>
        </w:p>
        <w:p w14:paraId="0CC5D729" w14:textId="7BA27400" w:rsidR="00361C02" w:rsidRPr="005662CF" w:rsidRDefault="00C03AB3" w:rsidP="00361C02">
          <w:pPr>
            <w:spacing w:line="240" w:lineRule="auto"/>
            <w:rPr>
              <w:lang w:val="nl-NL" w:eastAsia="nl-NL"/>
            </w:rPr>
          </w:pPr>
          <w:r>
            <w:rPr>
              <w:lang w:val="nl-NL" w:eastAsia="nl-NL"/>
            </w:rPr>
            <w:t xml:space="preserve">Als je kind ziek </w:t>
          </w:r>
          <w:r w:rsidR="00361C02" w:rsidRPr="005662CF">
            <w:rPr>
              <w:lang w:val="nl-NL" w:eastAsia="nl-NL"/>
            </w:rPr>
            <w:t xml:space="preserve">wordt of zich onwel voelt </w:t>
          </w:r>
          <w:r w:rsidR="00FB4E6F">
            <w:rPr>
              <w:lang w:val="nl-NL" w:eastAsia="nl-NL"/>
            </w:rPr>
            <w:t xml:space="preserve">of een ernstig letsel heeft </w:t>
          </w:r>
          <w:r w:rsidR="00361C02" w:rsidRPr="005662CF">
            <w:rPr>
              <w:lang w:val="nl-NL" w:eastAsia="nl-NL"/>
            </w:rPr>
            <w:t xml:space="preserve">op school, zullen we jou of een andere opgegeven contactpersoon verwittigen en vragen we, indien nodig, om je kind op te halen. Een kind voelt zich altijd veiliger als de mama of de papa er bij is. </w:t>
          </w:r>
        </w:p>
        <w:p w14:paraId="1CDBF266" w14:textId="77777777" w:rsidR="00361C02" w:rsidRPr="005662CF" w:rsidRDefault="00361C02" w:rsidP="00361C02">
          <w:pPr>
            <w:pStyle w:val="Opsomming"/>
            <w:spacing w:after="0" w:line="240" w:lineRule="auto"/>
          </w:pPr>
          <w:r w:rsidRPr="005662CF">
            <w:t>Eerste hulp</w:t>
          </w:r>
        </w:p>
        <w:p w14:paraId="3CEEF6DE" w14:textId="3D91D218" w:rsidR="00361C02" w:rsidRPr="005662CF" w:rsidRDefault="00361C02" w:rsidP="00361C02">
          <w:pPr>
            <w:pStyle w:val="Opsomming2"/>
            <w:spacing w:line="240" w:lineRule="auto"/>
          </w:pPr>
          <w:r w:rsidRPr="005662CF">
            <w:t xml:space="preserve">Veerle </w:t>
          </w:r>
          <w:r w:rsidR="00F37F2F">
            <w:t xml:space="preserve">Verschaeren, Yamina Nafih, </w:t>
          </w:r>
          <w:r w:rsidR="008C6241" w:rsidRPr="006A0BCB">
            <w:t>Els D’Olislager</w:t>
          </w:r>
          <w:r w:rsidR="00F37F2F" w:rsidRPr="006A0BCB">
            <w:t xml:space="preserve"> en Nele Wildemauwe</w:t>
          </w:r>
          <w:r>
            <w:t xml:space="preserve"> </w:t>
          </w:r>
          <w:r w:rsidRPr="005662CF">
            <w:t>zijn geschoolde toedieners van Eerste Hulp</w:t>
          </w:r>
        </w:p>
        <w:p w14:paraId="368164E3" w14:textId="72A0FAA0" w:rsidR="00361C02" w:rsidRPr="005662CF" w:rsidRDefault="00361C02" w:rsidP="00361C02">
          <w:pPr>
            <w:pStyle w:val="Opsomming2"/>
            <w:numPr>
              <w:ilvl w:val="0"/>
              <w:numId w:val="0"/>
            </w:numPr>
            <w:spacing w:after="60" w:line="240" w:lineRule="auto"/>
            <w:ind w:left="340"/>
          </w:pPr>
        </w:p>
        <w:p w14:paraId="1D0821D2" w14:textId="56491540" w:rsidR="00361C02" w:rsidRDefault="00361C02" w:rsidP="00361C02">
          <w:pPr>
            <w:pStyle w:val="Opsomming"/>
            <w:spacing w:line="240" w:lineRule="auto"/>
          </w:pPr>
          <w:r>
            <w:t>Wat ongevallen buiten de school betreft: alleen ongevallen die op weg van huis naar school en omgekeerd gebeuren, vallen onder de verzekering van de school, ten minste indien binnen de normale tijd de kortste of aangeduide weg werd genomen. De schoolverzekering vergoedt enkel lichamelijk letsel, nooit materiële schade.</w:t>
          </w:r>
          <w:r>
            <w:br/>
          </w:r>
        </w:p>
        <w:p w14:paraId="5C064875" w14:textId="77777777" w:rsidR="00361C02" w:rsidRPr="005662CF" w:rsidRDefault="00361C02" w:rsidP="00361C02">
          <w:pPr>
            <w:pStyle w:val="Opsomming"/>
            <w:spacing w:line="240" w:lineRule="auto"/>
          </w:pPr>
          <w:r w:rsidRPr="005662CF">
            <w:t>Verzekeringspapieren</w:t>
          </w:r>
        </w:p>
        <w:p w14:paraId="7816A22B" w14:textId="2ACEFFA8" w:rsidR="00361C02" w:rsidRPr="005662CF" w:rsidRDefault="000205E4" w:rsidP="006367A6">
          <w:pPr>
            <w:pStyle w:val="Opsomming"/>
            <w:numPr>
              <w:ilvl w:val="0"/>
              <w:numId w:val="17"/>
            </w:numPr>
            <w:spacing w:line="240" w:lineRule="auto"/>
          </w:pPr>
          <w:r>
            <w:t xml:space="preserve">De nodige papieren vind je bij </w:t>
          </w:r>
          <w:r w:rsidR="00361C02">
            <w:t>Marijke Neyt en Karen De Baere op</w:t>
          </w:r>
          <w:r w:rsidR="00361C02" w:rsidRPr="005662CF">
            <w:t xml:space="preserve"> het secretariaat.</w:t>
          </w:r>
        </w:p>
        <w:p w14:paraId="15F41B47" w14:textId="3782CF5F" w:rsidR="00967A20" w:rsidRPr="00361C02" w:rsidRDefault="000205E4" w:rsidP="006367A6">
          <w:pPr>
            <w:pStyle w:val="Opsomming"/>
            <w:numPr>
              <w:ilvl w:val="0"/>
              <w:numId w:val="17"/>
            </w:numPr>
            <w:spacing w:line="240" w:lineRule="auto"/>
          </w:pPr>
          <w:r>
            <w:t>De</w:t>
          </w:r>
          <w:r w:rsidR="00361C02" w:rsidRPr="005662CF">
            <w:t xml:space="preserve"> papieren worden meestal me</w:t>
          </w:r>
          <w:r w:rsidR="00361C02">
            <w:t>egegeven bij het afhalen van je</w:t>
          </w:r>
          <w:r w:rsidR="00361C02" w:rsidRPr="005662CF">
            <w:t xml:space="preserve"> kind. </w:t>
          </w:r>
          <w:r w:rsidR="00361C02">
            <w:t>Een stappenplan van wat je moet doen met de papieren hangt eraan geniet.</w:t>
          </w:r>
        </w:p>
      </w:sdtContent>
    </w:sdt>
    <w:p w14:paraId="1C05D01B" w14:textId="4227F7C3" w:rsidR="00B66609" w:rsidRPr="00FD6C69" w:rsidRDefault="00BA4E65" w:rsidP="00BA4E65">
      <w:pPr>
        <w:jc w:val="right"/>
        <w:rPr>
          <w:i/>
          <w:iCs/>
          <w:color w:val="AE2081"/>
          <w:sz w:val="18"/>
          <w:szCs w:val="18"/>
        </w:rPr>
      </w:pPr>
      <w:hyperlink w:anchor="Start" w:history="1">
        <w:r w:rsidRPr="00FD6C69">
          <w:rPr>
            <w:rStyle w:val="Hyperlink"/>
            <w:i/>
            <w:iCs/>
            <w:color w:val="AE2081"/>
            <w:sz w:val="18"/>
            <w:szCs w:val="18"/>
          </w:rPr>
          <w:t>Terug naar overzicht</w:t>
        </w:r>
      </w:hyperlink>
      <w:r w:rsidRPr="00FD6C69">
        <w:rPr>
          <w:i/>
          <w:iCs/>
          <w:color w:val="AE2081"/>
          <w:sz w:val="18"/>
          <w:szCs w:val="18"/>
          <w:u w:val="single"/>
        </w:rPr>
        <w:fldChar w:fldCharType="begin"/>
      </w:r>
      <w:r w:rsidRPr="00FD6C69">
        <w:rPr>
          <w:i/>
          <w:iCs/>
          <w:color w:val="AE2081"/>
          <w:sz w:val="18"/>
          <w:szCs w:val="18"/>
          <w:u w:val="single"/>
        </w:rPr>
        <w:instrText xml:space="preserve"> REF _Ref66445275 \h  \* MERGEFORMAT </w:instrText>
      </w:r>
      <w:r w:rsidRPr="00FD6C69">
        <w:rPr>
          <w:i/>
          <w:iCs/>
          <w:color w:val="AE2081"/>
          <w:sz w:val="18"/>
          <w:szCs w:val="18"/>
          <w:u w:val="single"/>
        </w:rPr>
      </w:r>
      <w:r w:rsidRPr="00FD6C69">
        <w:rPr>
          <w:i/>
          <w:iCs/>
          <w:color w:val="AE2081"/>
          <w:sz w:val="18"/>
          <w:szCs w:val="18"/>
          <w:u w:val="single"/>
        </w:rPr>
        <w:fldChar w:fldCharType="end"/>
      </w:r>
    </w:p>
    <w:p w14:paraId="0FEBC800" w14:textId="18A2B173" w:rsidR="00A11E63" w:rsidRPr="005A62EF" w:rsidRDefault="00BA4E65" w:rsidP="00DA0B41">
      <w:pPr>
        <w:pStyle w:val="Kop2"/>
        <w:shd w:val="clear" w:color="auto" w:fill="AE2081"/>
        <w:rPr>
          <w:color w:val="FFFFFF" w:themeColor="background1"/>
        </w:rPr>
      </w:pPr>
      <w:bookmarkStart w:id="52" w:name="_Medicatiegebruik_en_andere"/>
      <w:bookmarkStart w:id="53" w:name="_Ref70082417"/>
      <w:bookmarkEnd w:id="52"/>
      <w:r w:rsidRPr="00973A0F">
        <w:rPr>
          <w:bCs/>
          <w:noProof/>
          <w:color w:val="FFFFFF" w:themeColor="background1"/>
          <w:lang w:val="en-US"/>
        </w:rPr>
        <w:drawing>
          <wp:anchor distT="0" distB="0" distL="114300" distR="114300" simplePos="0" relativeHeight="251658274" behindDoc="0" locked="0" layoutInCell="1" allowOverlap="1" wp14:anchorId="5CA4C5C3" wp14:editId="648B0573">
            <wp:simplePos x="0" y="0"/>
            <wp:positionH relativeFrom="column">
              <wp:posOffset>-756920</wp:posOffset>
            </wp:positionH>
            <wp:positionV relativeFrom="paragraph">
              <wp:posOffset>249898</wp:posOffset>
            </wp:positionV>
            <wp:extent cx="598170" cy="598170"/>
            <wp:effectExtent l="0" t="0" r="0" b="0"/>
            <wp:wrapSquare wrapText="bothSides"/>
            <wp:docPr id="42" name="Graphic 42" descr="Medicijn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phic 12" descr="Medicijnen silhouet"/>
                    <pic:cNvPicPr/>
                  </pic:nvPicPr>
                  <pic:blipFill>
                    <a:blip r:embed="rId70" cstate="print">
                      <a:extLst>
                        <a:ext uri="{28A0092B-C50C-407E-A947-70E740481C1C}">
                          <a14:useLocalDpi xmlns:a14="http://schemas.microsoft.com/office/drawing/2010/main" val="0"/>
                        </a:ext>
                        <a:ext uri="{96DAC541-7B7A-43D3-8B79-37D633B846F1}">
                          <asvg:svgBlip xmlns:asvg="http://schemas.microsoft.com/office/drawing/2016/SVG/main" r:embed="rId71"/>
                        </a:ext>
                      </a:extLst>
                    </a:blip>
                    <a:stretch>
                      <a:fillRect/>
                    </a:stretch>
                  </pic:blipFill>
                  <pic:spPr>
                    <a:xfrm>
                      <a:off x="0" y="0"/>
                      <a:ext cx="598170" cy="598170"/>
                    </a:xfrm>
                    <a:prstGeom prst="rect">
                      <a:avLst/>
                    </a:prstGeom>
                  </pic:spPr>
                </pic:pic>
              </a:graphicData>
            </a:graphic>
            <wp14:sizeRelH relativeFrom="margin">
              <wp14:pctWidth>0</wp14:pctWidth>
            </wp14:sizeRelH>
            <wp14:sizeRelV relativeFrom="margin">
              <wp14:pctHeight>0</wp14:pctHeight>
            </wp14:sizeRelV>
          </wp:anchor>
        </w:drawing>
      </w:r>
      <w:r w:rsidR="00A11E63" w:rsidRPr="005A62EF">
        <w:rPr>
          <w:color w:val="FFFFFF" w:themeColor="background1"/>
        </w:rPr>
        <w:t>Medicatiegebruik en andere medische handelingen</w:t>
      </w:r>
      <w:bookmarkEnd w:id="51"/>
      <w:bookmarkEnd w:id="50"/>
      <w:bookmarkEnd w:id="53"/>
    </w:p>
    <w:p w14:paraId="63645614" w14:textId="1BDC8ED4" w:rsidR="00A11E63" w:rsidRPr="00C86C03" w:rsidRDefault="00A11E63" w:rsidP="007E0F84">
      <w:pPr>
        <w:pStyle w:val="Kop3"/>
      </w:pPr>
      <w:r w:rsidRPr="00C86C03">
        <w:t>Gebruik van medicatie op school</w:t>
      </w:r>
    </w:p>
    <w:p w14:paraId="1B47324E" w14:textId="25C9A61B" w:rsidR="00A11E63" w:rsidRPr="00755C5A" w:rsidRDefault="00A11E63" w:rsidP="000823F3">
      <w:pPr>
        <w:pStyle w:val="Opsomming"/>
        <w:contextualSpacing w:val="0"/>
        <w:rPr>
          <w:b/>
          <w:lang w:val="nl-NL"/>
        </w:rPr>
      </w:pPr>
      <w:r w:rsidRPr="00755C5A">
        <w:rPr>
          <w:b/>
          <w:lang w:val="nl-NL"/>
        </w:rPr>
        <w:t>Je kind wordt ziek op school</w:t>
      </w:r>
    </w:p>
    <w:sdt>
      <w:sdtPr>
        <w:rPr>
          <w:rFonts w:eastAsia="Times New Roman" w:cs="Times New Roman"/>
          <w:lang w:val="nl-NL" w:eastAsia="nl-NL"/>
        </w:rPr>
        <w:alias w:val="Je kind wordt ziek - stappenplan"/>
        <w:tag w:val="Je kind wordt ziek - stappenplan"/>
        <w:id w:val="1025916753"/>
        <w:placeholder>
          <w:docPart w:val="22A74373603742C6971E9C4107ABC07E"/>
        </w:placeholder>
        <w15:color w:val="A8AF37"/>
      </w:sdtPr>
      <w:sdtEndPr>
        <w:rPr>
          <w:rFonts w:eastAsiaTheme="minorEastAsia" w:cstheme="minorBidi"/>
          <w:b/>
          <w:bCs/>
        </w:rPr>
      </w:sdtEndPr>
      <w:sdtContent>
        <w:p w14:paraId="17A135A4" w14:textId="532BC47D" w:rsidR="000823F3" w:rsidRPr="004102F8" w:rsidRDefault="00755C5A" w:rsidP="004102F8">
          <w:pPr>
            <w:rPr>
              <w:lang w:val="nl-NL"/>
            </w:rPr>
          </w:pPr>
          <w:r>
            <w:rPr>
              <w:lang w:val="nl-NL"/>
            </w:rPr>
            <w:t>Wij</w:t>
          </w:r>
          <w:r w:rsidR="00DB0911" w:rsidRPr="00DB0911">
            <w:rPr>
              <w:lang w:val="nl-NL"/>
            </w:rPr>
            <w:t xml:space="preserve"> stellen geen medische handelingen en stellen in geen geval medicatie ter beschikking, ook geen pijnstillers.</w:t>
          </w:r>
        </w:p>
      </w:sdtContent>
    </w:sdt>
    <w:p w14:paraId="5EB1C662" w14:textId="48F78815" w:rsidR="00A11E63" w:rsidRPr="0045036D" w:rsidRDefault="00A11E63" w:rsidP="00DB0911">
      <w:pPr>
        <w:pStyle w:val="Opsomming"/>
        <w:spacing w:before="200"/>
        <w:contextualSpacing w:val="0"/>
        <w:rPr>
          <w:b/>
          <w:lang w:val="nl-NL"/>
        </w:rPr>
      </w:pPr>
      <w:r w:rsidRPr="0045036D">
        <w:rPr>
          <w:b/>
          <w:lang w:val="nl-NL"/>
        </w:rPr>
        <w:t>Je kind moet medicatie nemen tijdens de schooluren</w:t>
      </w:r>
    </w:p>
    <w:sdt>
      <w:sdtPr>
        <w:rPr>
          <w:rFonts w:eastAsia="Times New Roman"/>
          <w:lang w:val="nl-NL" w:eastAsia="nl-NL"/>
        </w:rPr>
        <w:alias w:val="Medicatie tijdens de schooluren"/>
        <w:tag w:val="Medicatie tijdens de schooluren"/>
        <w:id w:val="1271125871"/>
        <w:placeholder>
          <w:docPart w:val="1B6E7293B0704C0D9484294FF7C55703"/>
        </w:placeholder>
        <w15:color w:val="A8AF37"/>
      </w:sdtPr>
      <w:sdtEndPr>
        <w:rPr>
          <w:b/>
          <w:bCs/>
        </w:rPr>
      </w:sdtEndPr>
      <w:sdtContent>
        <w:p w14:paraId="320ED5F7" w14:textId="10234694" w:rsidR="00AB275E" w:rsidRPr="007544C6" w:rsidRDefault="00AB275E" w:rsidP="00AB275E">
          <w:pPr>
            <w:rPr>
              <w:rFonts w:eastAsia="Times New Roman"/>
              <w:lang w:eastAsia="nl-NL"/>
            </w:rPr>
          </w:pPr>
          <w:r w:rsidRPr="007544C6">
            <w:rPr>
              <w:rFonts w:ascii="Arial" w:eastAsia="Times New Roman" w:hAnsi="Arial" w:cs="Arial"/>
              <w:lang w:val="nl-NL" w:eastAsia="nl-NL"/>
            </w:rPr>
            <w:t>​​</w:t>
          </w:r>
          <w:r w:rsidRPr="007544C6">
            <w:rPr>
              <w:rFonts w:eastAsia="Times New Roman"/>
              <w:lang w:eastAsia="nl-NL"/>
            </w:rPr>
            <w:t xml:space="preserve">In uitzonderlijke gevallen kun je aan de school </w:t>
          </w:r>
          <w:r w:rsidR="00691084" w:rsidRPr="007544C6">
            <w:rPr>
              <w:rFonts w:eastAsia="Times New Roman"/>
              <w:lang w:eastAsia="nl-NL"/>
            </w:rPr>
            <w:t xml:space="preserve">schriftelijk (via mail) </w:t>
          </w:r>
          <w:r w:rsidRPr="007544C6">
            <w:rPr>
              <w:rFonts w:eastAsia="Times New Roman"/>
              <w:lang w:eastAsia="nl-NL"/>
            </w:rPr>
            <w:t>vragen om medicatie toe te dienen aan je kind. Wij gaan na of we daarop kunnen ingaan. Als we hierop ingaan moet deze vraag schriftelijk bevestigd worden door:  </w:t>
          </w:r>
        </w:p>
        <w:p w14:paraId="7E333307" w14:textId="77777777" w:rsidR="00AB275E" w:rsidRPr="007544C6" w:rsidRDefault="00AB275E" w:rsidP="006367A6">
          <w:pPr>
            <w:numPr>
              <w:ilvl w:val="0"/>
              <w:numId w:val="54"/>
            </w:numPr>
            <w:rPr>
              <w:rFonts w:eastAsia="Times New Roman"/>
              <w:lang w:eastAsia="nl-NL"/>
            </w:rPr>
          </w:pPr>
          <w:r w:rsidRPr="007544C6">
            <w:rPr>
              <w:rFonts w:ascii="Arial" w:eastAsia="Times New Roman" w:hAnsi="Arial" w:cs="Arial"/>
              <w:lang w:eastAsia="nl-NL"/>
            </w:rPr>
            <w:t>​</w:t>
          </w:r>
          <w:r w:rsidRPr="007544C6">
            <w:rPr>
              <w:rFonts w:eastAsia="Times New Roman"/>
              <w:lang w:eastAsia="nl-NL"/>
            </w:rPr>
            <w:t>een schriftelijk attest van de arts dat de juiste dosering en toedieningswijze bevat   </w:t>
          </w:r>
        </w:p>
        <w:p w14:paraId="0D398CA1" w14:textId="1F899992" w:rsidR="00AB275E" w:rsidRPr="007544C6" w:rsidRDefault="00AB275E" w:rsidP="006367A6">
          <w:pPr>
            <w:numPr>
              <w:ilvl w:val="0"/>
              <w:numId w:val="55"/>
            </w:numPr>
            <w:rPr>
              <w:rFonts w:eastAsia="Times New Roman"/>
              <w:lang w:eastAsia="nl-NL"/>
            </w:rPr>
          </w:pPr>
          <w:r w:rsidRPr="007544C6">
            <w:rPr>
              <w:rFonts w:ascii="Arial" w:eastAsia="Times New Roman" w:hAnsi="Arial" w:cs="Arial"/>
              <w:lang w:eastAsia="nl-NL"/>
            </w:rPr>
            <w:t>​</w:t>
          </w:r>
          <w:r w:rsidR="00691084" w:rsidRPr="007544C6">
            <w:rPr>
              <w:rFonts w:eastAsia="Times New Roman"/>
              <w:lang w:eastAsia="nl-NL"/>
            </w:rPr>
            <w:t>o</w:t>
          </w:r>
          <w:r w:rsidRPr="007544C6">
            <w:rPr>
              <w:rFonts w:eastAsia="Times New Roman"/>
              <w:lang w:eastAsia="nl-NL"/>
            </w:rPr>
            <w:t>f door een etiket van de apotheek met daarop de gegevens van de voorschrijvende arts en de wijze waarop het geneesmiddel wordt toegediend. Bij het toedienen van</w:t>
          </w:r>
          <w:r w:rsidRPr="007544C6">
            <w:rPr>
              <w:rFonts w:ascii="Arial" w:eastAsia="Times New Roman" w:hAnsi="Arial" w:cs="Arial"/>
              <w:lang w:eastAsia="nl-NL"/>
            </w:rPr>
            <w:t> </w:t>
          </w:r>
          <w:r w:rsidRPr="007544C6">
            <w:rPr>
              <w:rFonts w:eastAsia="Times New Roman"/>
              <w:lang w:eastAsia="nl-NL"/>
            </w:rPr>
            <w:t>medicatie</w:t>
          </w:r>
          <w:r w:rsidRPr="007544C6">
            <w:rPr>
              <w:rFonts w:ascii="Arial" w:eastAsia="Times New Roman" w:hAnsi="Arial" w:cs="Arial"/>
              <w:lang w:eastAsia="nl-NL"/>
            </w:rPr>
            <w:t> </w:t>
          </w:r>
          <w:r w:rsidRPr="007544C6">
            <w:rPr>
              <w:rFonts w:eastAsia="Times New Roman"/>
              <w:lang w:eastAsia="nl-NL"/>
            </w:rPr>
            <w:t>volgt de school de instructies rond dosering die op de bijsluiter of op het etiket van de apotheker staat. Dit gaat uiteraard voor op andersluidende instructies van de ouders. </w:t>
          </w:r>
        </w:p>
        <w:p w14:paraId="711D9F00" w14:textId="54703F56" w:rsidR="000823F3" w:rsidRPr="007544C6" w:rsidRDefault="00000000" w:rsidP="000823F3">
          <w:pPr>
            <w:rPr>
              <w:rFonts w:eastAsia="Times New Roman"/>
              <w:szCs w:val="24"/>
              <w:lang w:val="nl-NL" w:eastAsia="nl-NL"/>
            </w:rPr>
          </w:pPr>
        </w:p>
      </w:sdtContent>
    </w:sdt>
    <w:p w14:paraId="5E9B6BAF" w14:textId="4A632C8A" w:rsidR="00A11E63" w:rsidRPr="007544C6" w:rsidRDefault="00A11E63" w:rsidP="007E0F84">
      <w:pPr>
        <w:pStyle w:val="Kop3"/>
      </w:pPr>
      <w:r w:rsidRPr="007544C6">
        <w:t>Andere medische handelingen</w:t>
      </w:r>
    </w:p>
    <w:sdt>
      <w:sdtPr>
        <w:rPr>
          <w:rFonts w:eastAsia="Times New Roman"/>
          <w:lang w:val="nl-NL" w:eastAsia="nl-NL"/>
        </w:rPr>
        <w:alias w:val="Andere medische handelingen"/>
        <w:tag w:val="Andere medische handelingen"/>
        <w:id w:val="-1663761809"/>
        <w:placeholder>
          <w:docPart w:val="2D1CEB79DBB84BF8A006687FFA063095"/>
        </w:placeholder>
        <w15:color w:val="A8AF37"/>
      </w:sdtPr>
      <w:sdtEndPr>
        <w:rPr>
          <w:b/>
          <w:bCs/>
        </w:rPr>
      </w:sdtEndPr>
      <w:sdtContent>
        <w:p w14:paraId="4B403997" w14:textId="3E6FACB9" w:rsidR="00B3747A" w:rsidRPr="00A91379" w:rsidRDefault="54F909FC" w:rsidP="00A01558">
          <w:r w:rsidRPr="007544C6">
            <w:rPr>
              <w:rFonts w:eastAsia="Trebuchet MS" w:cs="Trebuchet MS"/>
            </w:rPr>
            <w:t>Je kunt ons vragen om andere medische handelingen te stellen</w:t>
          </w:r>
          <w:r w:rsidRPr="007544C6">
            <w:rPr>
              <w:rFonts w:eastAsia="Trebuchet MS" w:cs="Trebuchet MS"/>
              <w:lang w:val="nl-NL"/>
            </w:rPr>
            <w:t>, zoals insuline toedienen,</w:t>
          </w:r>
          <w:r w:rsidRPr="007544C6">
            <w:rPr>
              <w:rFonts w:eastAsia="Trebuchet MS" w:cs="Trebuchet MS"/>
            </w:rPr>
            <w:t xml:space="preserve"> die op basis van een instructie of opleiding gedelegeerd kunnen worden door een arts of verpleegkundige. We gaan dan na of we de gevraagde handelingen kunnen stellen op basis van een door jouw behandelende arts of verpleegkundige opgestelde procedure. </w:t>
          </w:r>
          <w:r w:rsidRPr="007544C6">
            <w:rPr>
              <w:rFonts w:eastAsia="Trebuchet MS" w:cs="Trebuchet MS"/>
              <w:lang w:val="nl-NL"/>
            </w:rPr>
            <w:t xml:space="preserve">Een personeelslid van de school moet daartoe wel bereid zijn. </w:t>
          </w:r>
          <w:r w:rsidRPr="007544C6">
            <w:rPr>
              <w:rFonts w:eastAsia="Trebuchet MS" w:cs="Trebuchet MS"/>
            </w:rPr>
            <w:t>We bespreken dat samen met je behandelende arts of verpleegkundige. We werken daarvoor individuele afspraken uit.</w:t>
          </w:r>
        </w:p>
      </w:sdtContent>
    </w:sdt>
    <w:p w14:paraId="52CCE446" w14:textId="18E083D8" w:rsidR="00B66609" w:rsidRPr="00FD6C69" w:rsidRDefault="00BA4E65" w:rsidP="00BA4E65">
      <w:pPr>
        <w:jc w:val="right"/>
        <w:rPr>
          <w:i/>
          <w:iCs/>
          <w:color w:val="AE2081"/>
          <w:sz w:val="18"/>
          <w:szCs w:val="18"/>
        </w:rPr>
      </w:pPr>
      <w:hyperlink w:anchor="Start" w:history="1">
        <w:r w:rsidRPr="00FD6C69">
          <w:rPr>
            <w:rStyle w:val="Hyperlink"/>
            <w:i/>
            <w:iCs/>
            <w:color w:val="AE2081"/>
            <w:sz w:val="18"/>
            <w:szCs w:val="18"/>
          </w:rPr>
          <w:t>Terug naar overzicht</w:t>
        </w:r>
      </w:hyperlink>
      <w:r w:rsidRPr="00FD6C69">
        <w:rPr>
          <w:i/>
          <w:iCs/>
          <w:color w:val="AE2081"/>
          <w:sz w:val="18"/>
          <w:szCs w:val="18"/>
          <w:u w:val="single"/>
        </w:rPr>
        <w:fldChar w:fldCharType="begin"/>
      </w:r>
      <w:r w:rsidRPr="00FD6C69">
        <w:rPr>
          <w:i/>
          <w:iCs/>
          <w:color w:val="AE2081"/>
          <w:sz w:val="18"/>
          <w:szCs w:val="18"/>
          <w:u w:val="single"/>
        </w:rPr>
        <w:instrText xml:space="preserve"> REF _Ref66445275 \h  \* MERGEFORMAT </w:instrText>
      </w:r>
      <w:r w:rsidRPr="00FD6C69">
        <w:rPr>
          <w:i/>
          <w:iCs/>
          <w:color w:val="AE2081"/>
          <w:sz w:val="18"/>
          <w:szCs w:val="18"/>
          <w:u w:val="single"/>
        </w:rPr>
      </w:r>
      <w:r w:rsidRPr="00FD6C69">
        <w:rPr>
          <w:i/>
          <w:iCs/>
          <w:color w:val="AE2081"/>
          <w:sz w:val="18"/>
          <w:szCs w:val="18"/>
          <w:u w:val="single"/>
        </w:rPr>
        <w:fldChar w:fldCharType="end"/>
      </w:r>
    </w:p>
    <w:p w14:paraId="56A09AB5" w14:textId="335F64F3" w:rsidR="00A11E63" w:rsidRPr="005A62EF" w:rsidRDefault="00BA4E65" w:rsidP="00DA0B41">
      <w:pPr>
        <w:pStyle w:val="Kop2"/>
        <w:shd w:val="clear" w:color="auto" w:fill="A8AF37"/>
        <w:rPr>
          <w:color w:val="FFFFFF" w:themeColor="background1"/>
        </w:rPr>
      </w:pPr>
      <w:bookmarkStart w:id="54" w:name="_Privacy"/>
      <w:bookmarkStart w:id="55" w:name="_Ref60913668"/>
      <w:bookmarkStart w:id="56" w:name="_Ref66443372"/>
      <w:bookmarkEnd w:id="54"/>
      <w:r w:rsidRPr="00973A0F">
        <w:rPr>
          <w:bCs/>
          <w:noProof/>
          <w:color w:val="FFFFFF" w:themeColor="background1"/>
          <w:lang w:val="en-US"/>
        </w:rPr>
        <w:drawing>
          <wp:anchor distT="0" distB="0" distL="114300" distR="114300" simplePos="0" relativeHeight="251658275" behindDoc="0" locked="0" layoutInCell="1" allowOverlap="1" wp14:anchorId="07432F08" wp14:editId="785C3DD8">
            <wp:simplePos x="0" y="0"/>
            <wp:positionH relativeFrom="column">
              <wp:posOffset>-785285</wp:posOffset>
            </wp:positionH>
            <wp:positionV relativeFrom="paragraph">
              <wp:posOffset>262918</wp:posOffset>
            </wp:positionV>
            <wp:extent cx="565785" cy="565785"/>
            <wp:effectExtent l="0" t="0" r="0" b="0"/>
            <wp:wrapThrough wrapText="bothSides">
              <wp:wrapPolygon edited="0">
                <wp:start x="7273" y="727"/>
                <wp:lineTo x="5091" y="5091"/>
                <wp:lineTo x="2909" y="11636"/>
                <wp:lineTo x="2909" y="16000"/>
                <wp:lineTo x="4364" y="18909"/>
                <wp:lineTo x="5818" y="20364"/>
                <wp:lineTo x="16000" y="20364"/>
                <wp:lineTo x="18909" y="15273"/>
                <wp:lineTo x="18909" y="12364"/>
                <wp:lineTo x="16000" y="5091"/>
                <wp:lineTo x="13091" y="727"/>
                <wp:lineTo x="7273" y="727"/>
              </wp:wrapPolygon>
            </wp:wrapThrough>
            <wp:docPr id="8" name="Graphic 8" descr="Vergrendel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aphic 29" descr="Vergrendelen silhouet"/>
                    <pic:cNvPicPr/>
                  </pic:nvPicPr>
                  <pic:blipFill>
                    <a:blip r:embed="rId72" cstate="print">
                      <a:extLst>
                        <a:ext uri="{28A0092B-C50C-407E-A947-70E740481C1C}">
                          <a14:useLocalDpi xmlns:a14="http://schemas.microsoft.com/office/drawing/2010/main" val="0"/>
                        </a:ext>
                        <a:ext uri="{96DAC541-7B7A-43D3-8B79-37D633B846F1}">
                          <asvg:svgBlip xmlns:asvg="http://schemas.microsoft.com/office/drawing/2016/SVG/main" r:embed="rId73"/>
                        </a:ext>
                      </a:extLst>
                    </a:blip>
                    <a:stretch>
                      <a:fillRect/>
                    </a:stretch>
                  </pic:blipFill>
                  <pic:spPr>
                    <a:xfrm>
                      <a:off x="0" y="0"/>
                      <a:ext cx="565785" cy="565785"/>
                    </a:xfrm>
                    <a:prstGeom prst="rect">
                      <a:avLst/>
                    </a:prstGeom>
                  </pic:spPr>
                </pic:pic>
              </a:graphicData>
            </a:graphic>
            <wp14:sizeRelH relativeFrom="margin">
              <wp14:pctWidth>0</wp14:pctWidth>
            </wp14:sizeRelH>
            <wp14:sizeRelV relativeFrom="margin">
              <wp14:pctHeight>0</wp14:pctHeight>
            </wp14:sizeRelV>
          </wp:anchor>
        </w:drawing>
      </w:r>
      <w:r w:rsidR="00A11E63" w:rsidRPr="005A62EF">
        <w:rPr>
          <w:color w:val="FFFFFF" w:themeColor="background1"/>
        </w:rPr>
        <w:t>Privacy</w:t>
      </w:r>
      <w:bookmarkEnd w:id="55"/>
      <w:bookmarkEnd w:id="56"/>
    </w:p>
    <w:p w14:paraId="6A5BED04" w14:textId="492FD9F7" w:rsidR="00A11E63" w:rsidRPr="00C86C03" w:rsidRDefault="00BB3CBD" w:rsidP="007E0F84">
      <w:pPr>
        <w:pStyle w:val="Kop3"/>
      </w:pPr>
      <w:r w:rsidRPr="00C86C03">
        <w:t>Hoe en w</w:t>
      </w:r>
      <w:r w:rsidR="00A11E63" w:rsidRPr="00C86C03">
        <w:t>elke info</w:t>
      </w:r>
      <w:r w:rsidR="00930215" w:rsidRPr="00C86C03">
        <w:t>rmatie</w:t>
      </w:r>
      <w:r w:rsidR="00A11E63" w:rsidRPr="00C86C03">
        <w:t xml:space="preserve"> houden we over je kind bij?</w:t>
      </w:r>
    </w:p>
    <w:p w14:paraId="63A0956E" w14:textId="4C31956A" w:rsidR="00A11E63" w:rsidRPr="008869D3" w:rsidRDefault="00A11E63" w:rsidP="00A11E63">
      <w:r w:rsidRPr="008869D3">
        <w:t xml:space="preserve">Op onze school gaan we zorgvuldig om met de privacy van onze leerlingen. We verzamelen doorheen de schoolloopbaan van je kind heel wat gegevens, zoals bij de inschrijving. We vragen alleen gegevens van je kind op als dat nodig is voor de leerlingenadministratie en –begeleiding. </w:t>
      </w:r>
      <w:r w:rsidRPr="00CF214F">
        <w:t xml:space="preserve">De gegevens die nodig zijn voor de begeleiding van je kind verzamelen we </w:t>
      </w:r>
      <w:r w:rsidR="00E60EE2">
        <w:t>voor</w:t>
      </w:r>
      <w:r w:rsidRPr="00CF214F">
        <w:t xml:space="preserve"> ons beleid op leerlingenbegeleiding.</w:t>
      </w:r>
    </w:p>
    <w:p w14:paraId="46C730AE" w14:textId="48E08718" w:rsidR="00DD7056" w:rsidRPr="008869D3" w:rsidRDefault="00DD7056" w:rsidP="002458B3">
      <w:pPr>
        <w:ind w:right="-144"/>
      </w:pPr>
      <w:r w:rsidRPr="00CA5D9D">
        <w:t>Voor alle verwerkingen van die zogenaamde persoonsgegevens is het schoolbestuur verantwoordelijk.</w:t>
      </w:r>
    </w:p>
    <w:p w14:paraId="22919B24" w14:textId="54FB21A3" w:rsidR="00A11E63" w:rsidRPr="008869D3" w:rsidRDefault="00A11E63" w:rsidP="00A11E63">
      <w:r w:rsidRPr="008869D3">
        <w:t xml:space="preserve">De gegevens van je kind verwerken we </w:t>
      </w:r>
      <w:r w:rsidR="00526C2E">
        <w:t>daarbij</w:t>
      </w:r>
      <w:r w:rsidRPr="008869D3">
        <w:t xml:space="preserve"> met </w:t>
      </w:r>
      <w:sdt>
        <w:sdtPr>
          <w:rPr>
            <w:rFonts w:eastAsia="Times New Roman"/>
            <w:szCs w:val="24"/>
            <w:lang w:val="nl-NL" w:eastAsia="nl-NL"/>
          </w:rPr>
          <w:alias w:val="Naam softwareprogramma"/>
          <w:tag w:val="Naam softwareprogramma"/>
          <w:id w:val="-868838584"/>
          <w:placeholder>
            <w:docPart w:val="18C3AC1BEC634FF6BA5F0C87A68FE23D"/>
          </w:placeholder>
          <w15:color w:val="A8AF37"/>
        </w:sdtPr>
        <w:sdtContent>
          <w:r w:rsidR="00887E6F">
            <w:rPr>
              <w:rFonts w:eastAsia="Times New Roman"/>
              <w:szCs w:val="24"/>
              <w:lang w:val="nl-NL" w:eastAsia="nl-NL"/>
            </w:rPr>
            <w:t>Informat en Questi</w:t>
          </w:r>
        </w:sdtContent>
      </w:sdt>
      <w:r w:rsidRPr="008869D3">
        <w:t>. We maken met de softwareleveranciers afspraken over het gebruik van die gegevens. De leveranciers mogen de gegevens niet gebruiken voor eigen commerciële doeleinden.</w:t>
      </w:r>
    </w:p>
    <w:p w14:paraId="46F9896C" w14:textId="4F534294" w:rsidR="00A11E63" w:rsidRPr="00D5783D" w:rsidRDefault="00A11E63" w:rsidP="00A11E63">
      <w:r w:rsidRPr="00D5783D">
        <w:t>De gegevens van je kind worden digitaal bewaard en veilig opgeslagen. We zien er op toe dat niet iedereen zomaar toegang heeft tot die gegevens. De toegang is beperkt tot de personen die betrokken zijn bij de begeleiding van je kind</w:t>
      </w:r>
      <w:r w:rsidR="00567AB7">
        <w:t xml:space="preserve"> (zoals de klassenra</w:t>
      </w:r>
      <w:r w:rsidR="00161172">
        <w:t xml:space="preserve">ad, het CLB en het </w:t>
      </w:r>
      <w:r w:rsidR="00B830B8" w:rsidRPr="001B412E">
        <w:t>leersteuncentrum</w:t>
      </w:r>
      <w:r w:rsidR="00161172">
        <w:t>)</w:t>
      </w:r>
      <w:r>
        <w:t>.</w:t>
      </w:r>
    </w:p>
    <w:p w14:paraId="6E19C9CD" w14:textId="5361F3A6" w:rsidR="00A11E63" w:rsidRPr="00D5783D" w:rsidRDefault="00A11E63" w:rsidP="00A11E63">
      <w:r w:rsidRPr="00D5783D">
        <w:t xml:space="preserve">Om </w:t>
      </w:r>
      <w:r w:rsidR="00467BA2">
        <w:t>goed</w:t>
      </w:r>
      <w:r w:rsidRPr="00D5783D">
        <w:t xml:space="preserve"> te kunnen optreden bij risicosituaties, kunnen we uitzonderlijk ook gegevens over de gezondheidstoestand van je kind verwerken, maar dat gebeurt enkel met je schriftelijke toestemming. Je </w:t>
      </w:r>
      <w:r w:rsidR="003D3FFE">
        <w:t>kunt</w:t>
      </w:r>
      <w:r w:rsidRPr="00D5783D">
        <w:t xml:space="preserve"> je toestemming altijd intrekken.</w:t>
      </w:r>
    </w:p>
    <w:p w14:paraId="1C8426F2" w14:textId="77777777" w:rsidR="00E853C4" w:rsidRDefault="009730A2" w:rsidP="00A11E63">
      <w:r w:rsidRPr="0067575C">
        <w:t xml:space="preserve">Wij bewaren </w:t>
      </w:r>
      <w:r w:rsidR="000F5664" w:rsidRPr="0067575C">
        <w:t>de</w:t>
      </w:r>
      <w:r w:rsidRPr="0067575C">
        <w:t xml:space="preserve"> gegevens </w:t>
      </w:r>
      <w:r w:rsidR="000F5664" w:rsidRPr="0067575C">
        <w:t xml:space="preserve">van je kind </w:t>
      </w:r>
      <w:r w:rsidRPr="0067575C">
        <w:t xml:space="preserve">maximaal 1 jaar nadat je </w:t>
      </w:r>
      <w:r w:rsidR="00B11B02" w:rsidRPr="0067575C">
        <w:t xml:space="preserve">kind </w:t>
      </w:r>
      <w:r w:rsidRPr="0067575C">
        <w:t xml:space="preserve">de school verlaten </w:t>
      </w:r>
      <w:r w:rsidR="00B11B02" w:rsidRPr="0067575C">
        <w:t>heeft</w:t>
      </w:r>
      <w:r w:rsidRPr="0067575C">
        <w:t>. Voor sommige gegevens is er een wettelijke bewaartermijn vastgesteld die langer kan zijn.</w:t>
      </w:r>
    </w:p>
    <w:p w14:paraId="3B089399" w14:textId="7E2E8073" w:rsidR="00F84289" w:rsidRDefault="003254DE" w:rsidP="00A11E63">
      <w:r w:rsidRPr="0067575C">
        <w:t>Je vindt de privacyverklaring terug via</w:t>
      </w:r>
      <w:r w:rsidR="009C5348" w:rsidRPr="009C5348">
        <w:t xml:space="preserve"> </w:t>
      </w:r>
      <w:sdt>
        <w:sdtPr>
          <w:id w:val="-331142005"/>
          <w:placeholder>
            <w:docPart w:val="26D3BC3A4DBA4519BD712823A8F47771"/>
          </w:placeholder>
        </w:sdtPr>
        <w:sdtContent>
          <w:sdt>
            <w:sdtPr>
              <w:alias w:val="Model privacyverklaring"/>
              <w:tag w:val="Model privacyverklaring"/>
              <w:id w:val="2147077583"/>
              <w:placeholder>
                <w:docPart w:val="26D3BC3A4DBA4519BD712823A8F47771"/>
              </w:placeholder>
              <w15:color w:val="A8AF37"/>
            </w:sdtPr>
            <w:sdtContent>
              <w:hyperlink r:id="rId74" w:history="1">
                <w:r w:rsidR="00F84289" w:rsidRPr="00984D0B">
                  <w:rPr>
                    <w:rStyle w:val="Hyperlink"/>
                  </w:rPr>
                  <w:t>www.kolvw.be/documenten-voor-leerlingen-ouders/</w:t>
                </w:r>
              </w:hyperlink>
            </w:sdtContent>
          </w:sdt>
        </w:sdtContent>
      </w:sdt>
    </w:p>
    <w:p w14:paraId="6E5FA7F1" w14:textId="6CA02300" w:rsidR="00A11E63" w:rsidRDefault="00C55BD5" w:rsidP="00A11E63">
      <w:r>
        <w:t xml:space="preserve"> </w:t>
      </w:r>
      <w:r w:rsidR="00A11E63" w:rsidRPr="00D5783D">
        <w:t>Als je vragen hebt over de privacy van je kind</w:t>
      </w:r>
      <w:r w:rsidR="005B0D24">
        <w:t xml:space="preserve"> </w:t>
      </w:r>
      <w:r w:rsidR="005B0D24" w:rsidRPr="0067575C">
        <w:t>of bezwaar hebt tegen bepaalde verwerkingen</w:t>
      </w:r>
      <w:r w:rsidR="00A11E63" w:rsidRPr="0067575C">
        <w:t>,</w:t>
      </w:r>
      <w:r w:rsidR="00A11E63" w:rsidRPr="00D5783D">
        <w:t xml:space="preserve"> </w:t>
      </w:r>
      <w:r w:rsidR="00C04D94">
        <w:t>kun</w:t>
      </w:r>
      <w:r w:rsidR="00A11E63" w:rsidRPr="00D5783D">
        <w:t xml:space="preserve"> je contact opnemen met </w:t>
      </w:r>
      <w:sdt>
        <w:sdtPr>
          <w:alias w:val="Geef hier de naam van de verantwoordelijke"/>
          <w:tag w:val="Geef hier de naam van de verantwoordelijke"/>
          <w:id w:val="1462927573"/>
          <w:placeholder>
            <w:docPart w:val="6BC0025CC8764E259705D5B2709849AF"/>
          </w:placeholder>
          <w15:color w:val="A8AF37"/>
        </w:sdtPr>
        <w:sdtContent>
          <w:hyperlink r:id="rId75" w:history="1">
            <w:r w:rsidR="00F84289" w:rsidRPr="00984D0B">
              <w:rPr>
                <w:rStyle w:val="Hyperlink"/>
              </w:rPr>
              <w:t>privacy@broeders.be</w:t>
            </w:r>
          </w:hyperlink>
        </w:sdtContent>
      </w:sdt>
      <w:r w:rsidR="00A11E63">
        <w:t>.</w:t>
      </w:r>
    </w:p>
    <w:p w14:paraId="246F8692" w14:textId="77777777" w:rsidR="00437AED" w:rsidRPr="00C86C03" w:rsidRDefault="00437AED" w:rsidP="007E0F84">
      <w:pPr>
        <w:pStyle w:val="Kop3"/>
      </w:pPr>
      <w:r w:rsidRPr="00C86C03">
        <w:t>Welke info geven we door bij verandering van school?</w:t>
      </w:r>
    </w:p>
    <w:p w14:paraId="658A510D" w14:textId="77777777" w:rsidR="00437AED" w:rsidRPr="001B412E" w:rsidRDefault="00437AED" w:rsidP="00437AED">
      <w:pPr>
        <w:pStyle w:val="Opsomming"/>
        <w:numPr>
          <w:ilvl w:val="0"/>
          <w:numId w:val="0"/>
        </w:numPr>
        <w:rPr>
          <w:rFonts w:eastAsiaTheme="majorEastAsia" w:cstheme="majorBidi"/>
          <w:i/>
          <w:lang w:eastAsia="en-US"/>
        </w:rPr>
      </w:pPr>
      <w:r w:rsidRPr="001B412E">
        <w:rPr>
          <w:rFonts w:eastAsiaTheme="majorEastAsia" w:cstheme="majorBidi"/>
          <w:i/>
          <w:lang w:eastAsia="en-US"/>
        </w:rPr>
        <w:t>* Let op: wanneer we spreken over een GC-verslag of IAC-verslag bedoelen we hiermee ook het gemotiveerd verslag of het verslag opgemaakt voor 1 september 2023.</w:t>
      </w:r>
    </w:p>
    <w:p w14:paraId="275B1E5C" w14:textId="77777777" w:rsidR="00A11E63" w:rsidRPr="0048652F" w:rsidRDefault="00A11E63" w:rsidP="00A11E63">
      <w:r>
        <w:t>Wanneer je kind van school verandert, zullen wij een aantal gegevens over de</w:t>
      </w:r>
      <w:r w:rsidRPr="0048652F">
        <w:t xml:space="preserve"> onderwijsloopbaan</w:t>
      </w:r>
      <w:r>
        <w:t xml:space="preserve"> van je kind doorgeven aan de nieuwe school. </w:t>
      </w:r>
      <w:r w:rsidRPr="0048652F">
        <w:t>Het gaat om de essentiële gegevens die de studieresultaten en studievoortgang van je kind bevorderen, monitoren, evalueren en attesteren</w:t>
      </w:r>
      <w:r>
        <w:t xml:space="preserve">. We doen die overdracht enkel in het belang van </w:t>
      </w:r>
      <w:r w:rsidRPr="0048652F">
        <w:t>je kind.</w:t>
      </w:r>
    </w:p>
    <w:p w14:paraId="3C168847" w14:textId="2B41FEBA" w:rsidR="00E62C0C" w:rsidRPr="001A23E5" w:rsidRDefault="00A11E63" w:rsidP="00E62C0C">
      <w:pPr>
        <w:rPr>
          <w:strike/>
        </w:rPr>
      </w:pPr>
      <w:r>
        <w:t xml:space="preserve">Als ouder </w:t>
      </w:r>
      <w:r w:rsidR="00963BA3">
        <w:t>kun</w:t>
      </w:r>
      <w:r>
        <w:t xml:space="preserve"> je </w:t>
      </w:r>
      <w:r w:rsidR="00963BA3">
        <w:t>die</w:t>
      </w:r>
      <w:r>
        <w:t xml:space="preserve"> gegevens – op jouw verzoek - inzien. Je </w:t>
      </w:r>
      <w:r w:rsidR="000F3328">
        <w:t>kunt</w:t>
      </w:r>
      <w:r>
        <w:t xml:space="preserve"> je tegen de overdracht van </w:t>
      </w:r>
      <w:r w:rsidR="002A571B">
        <w:t>de</w:t>
      </w:r>
      <w:r>
        <w:t xml:space="preserve"> gegevens verzetten, voor zover de regelgeving de overdracht niet verplicht stelt. </w:t>
      </w:r>
      <w:r w:rsidR="00C61940">
        <w:t xml:space="preserve">Als je niet wil dat we bepaalde gegevens doorgeven, moet je ons dat schriftelijk binnen de 10 kalenderdagen na de inschrijving van je kind in de andere school laten weten. </w:t>
      </w:r>
      <w:r w:rsidR="00E62C0C">
        <w:t>We zijn verplicht om aan de nieuwe school te melden als je kind een GC-verslag of IAC-verslag* heeft</w:t>
      </w:r>
      <w:r w:rsidR="001A23E5" w:rsidRPr="52460346">
        <w:rPr>
          <w:rStyle w:val="Kop1Char"/>
        </w:rPr>
        <w:t xml:space="preserve"> </w:t>
      </w:r>
      <w:r w:rsidR="001A23E5" w:rsidRPr="52460346">
        <w:rPr>
          <w:rStyle w:val="normaltextrun"/>
        </w:rPr>
        <w:t>en de inhoud ervan toe te lichten.</w:t>
      </w:r>
      <w:r w:rsidR="00E62C0C">
        <w:t xml:space="preserve"> De nieuwe school kan dit GC-verslag of IAC-verslag* raadplegen via IRIS-CLB online. </w:t>
      </w:r>
    </w:p>
    <w:p w14:paraId="6A22FB2C" w14:textId="7AA49B0F" w:rsidR="18E645AB" w:rsidRDefault="18E645AB" w:rsidP="52460346">
      <w:pPr>
        <w:rPr>
          <w:rFonts w:eastAsia="Trebuchet MS" w:cs="Trebuchet MS"/>
          <w:highlight w:val="yellow"/>
        </w:rPr>
      </w:pPr>
      <w:r w:rsidRPr="52460346">
        <w:rPr>
          <w:rFonts w:eastAsia="Trebuchet MS" w:cs="Trebuchet MS"/>
          <w:strike/>
          <w:highlight w:val="yellow"/>
        </w:rPr>
        <w:t>Gegevens die gaan over de schending van leefregels door je kind zijn nooit tussen scholen overdraagbaar.</w:t>
      </w:r>
    </w:p>
    <w:p w14:paraId="5E730E05" w14:textId="3152E20E" w:rsidR="18E645AB" w:rsidRDefault="18E645AB" w:rsidP="52460346">
      <w:pPr>
        <w:rPr>
          <w:rFonts w:eastAsia="Trebuchet MS" w:cs="Trebuchet MS"/>
          <w:highlight w:val="yellow"/>
        </w:rPr>
      </w:pPr>
      <w:r w:rsidRPr="52460346">
        <w:rPr>
          <w:rFonts w:eastAsia="Trebuchet MS" w:cs="Trebuchet MS"/>
          <w:highlight w:val="yellow"/>
        </w:rPr>
        <w:t>Het (eventuele) tuchtdossier wordt doorgegeven aan een lid van het schoolteam van de nieuwe school dat betrokken is bij de begeleiding van de leerling en dat daarvoor gemandateerd is door het schoolbestuur.</w:t>
      </w:r>
    </w:p>
    <w:p w14:paraId="46044758" w14:textId="56AC683B" w:rsidR="52460346" w:rsidRDefault="52460346"/>
    <w:p w14:paraId="05B26B93" w14:textId="77777777" w:rsidR="00A11E63" w:rsidRPr="00C86C03" w:rsidRDefault="00A11E63" w:rsidP="007E0F84">
      <w:pPr>
        <w:pStyle w:val="Kop3"/>
      </w:pPr>
      <w:r w:rsidRPr="00C86C03">
        <w:t>Maken en publiceren van beeld- of geluidsopnames</w:t>
      </w:r>
    </w:p>
    <w:p w14:paraId="53757DD6" w14:textId="75F61514" w:rsidR="006065D1" w:rsidRDefault="00A11E63" w:rsidP="006065D1">
      <w:pPr>
        <w:rPr>
          <w:lang w:val="nl-NL" w:eastAsia="nl-NL"/>
        </w:rPr>
      </w:pPr>
      <w:r w:rsidRPr="00D5783D">
        <w:rPr>
          <w:lang w:val="nl-NL" w:eastAsia="nl-NL"/>
        </w:rPr>
        <w:t>We publiceren geregeld beeld- of geluidsopnames van leerlingen</w:t>
      </w:r>
      <w:r w:rsidR="006065D1">
        <w:rPr>
          <w:lang w:val="nl-NL" w:eastAsia="nl-NL"/>
        </w:rPr>
        <w:t xml:space="preserve"> </w:t>
      </w:r>
      <w:sdt>
        <w:sdtPr>
          <w:rPr>
            <w:lang w:val="nl-NL" w:eastAsia="nl-NL"/>
          </w:rPr>
          <w:alias w:val="Noteer hier het platform"/>
          <w:tag w:val="Noteer hier het platform"/>
          <w:id w:val="683411451"/>
          <w:placeholder>
            <w:docPart w:val="DefaultPlaceholder_-1854013440"/>
          </w:placeholder>
          <w15:color w:val="A8AF2C"/>
        </w:sdtPr>
        <w:sdtContent>
          <w:sdt>
            <w:sdtPr>
              <w:alias w:val="Noteer hier het platform"/>
              <w:id w:val="-2091225067"/>
              <w:placeholder>
                <w:docPart w:val="E4F505E1CC1A4E47AD4502DF8606B9CF"/>
              </w:placeholder>
              <w15:color w:val="A8AF37"/>
            </w:sdtPr>
            <w:sdtEndPr>
              <w:rPr>
                <w:b/>
              </w:rPr>
            </w:sdtEndPr>
            <w:sdtContent>
              <w:r w:rsidR="007E7689">
                <w:t>op classdojo</w:t>
              </w:r>
              <w:r w:rsidR="00D96E56">
                <w:t xml:space="preserve"> of op de website</w:t>
              </w:r>
              <w:r w:rsidR="007E7689">
                <w:t>.</w:t>
              </w:r>
            </w:sdtContent>
          </w:sdt>
          <w:r w:rsidR="00004D25">
            <w:rPr>
              <w:b/>
            </w:rPr>
            <w:t xml:space="preserve"> </w:t>
          </w:r>
        </w:sdtContent>
      </w:sdt>
    </w:p>
    <w:p w14:paraId="22EADC07" w14:textId="134716C4" w:rsidR="00A11E63" w:rsidRDefault="00A11E63" w:rsidP="00680BA0">
      <w:pPr>
        <w:spacing w:before="200"/>
        <w:rPr>
          <w:lang w:val="nl-NL" w:eastAsia="nl-NL"/>
        </w:rPr>
      </w:pPr>
      <w:r w:rsidRPr="00D5783D">
        <w:rPr>
          <w:lang w:val="nl-NL" w:eastAsia="nl-NL"/>
        </w:rPr>
        <w:t xml:space="preserve">Met die opnames willen we geïnteresseerden op school en daarbuiten op een leuke </w:t>
      </w:r>
      <w:r w:rsidR="0011699C">
        <w:rPr>
          <w:lang w:val="nl-NL" w:eastAsia="nl-NL"/>
        </w:rPr>
        <w:t>manier</w:t>
      </w:r>
      <w:r w:rsidRPr="00D5783D">
        <w:rPr>
          <w:lang w:val="nl-NL" w:eastAsia="nl-NL"/>
        </w:rPr>
        <w:t xml:space="preserve"> informeren over onze activiteiten. De personen die de opnames maken, </w:t>
      </w:r>
      <w:r w:rsidR="00D47D9B">
        <w:rPr>
          <w:lang w:val="nl-NL" w:eastAsia="nl-NL"/>
        </w:rPr>
        <w:t>doen</w:t>
      </w:r>
      <w:r w:rsidRPr="00D5783D">
        <w:rPr>
          <w:lang w:val="nl-NL" w:eastAsia="nl-NL"/>
        </w:rPr>
        <w:t xml:space="preserve"> dat steeds</w:t>
      </w:r>
      <w:r w:rsidRPr="00864FD4">
        <w:rPr>
          <w:lang w:val="nl-NL" w:eastAsia="nl-NL"/>
        </w:rPr>
        <w:t xml:space="preserve"> </w:t>
      </w:r>
      <w:r w:rsidRPr="00D5783D">
        <w:rPr>
          <w:lang w:val="nl-NL" w:eastAsia="nl-NL"/>
        </w:rPr>
        <w:t>met respect voor wie op die beelden staat. We letten erop dat de opnames niet aanstootgevend zijn.</w:t>
      </w:r>
      <w:r w:rsidRPr="00864FD4">
        <w:rPr>
          <w:lang w:val="nl-NL" w:eastAsia="nl-NL"/>
        </w:rPr>
        <w:t xml:space="preserve"> </w:t>
      </w:r>
    </w:p>
    <w:p w14:paraId="2707C293" w14:textId="512EE28C" w:rsidR="00A11E63" w:rsidRDefault="00A11E63" w:rsidP="00A51BE8">
      <w:pPr>
        <w:rPr>
          <w:lang w:val="nl-NL" w:eastAsia="nl-NL"/>
        </w:rPr>
      </w:pPr>
      <w:r w:rsidRPr="00CF1682">
        <w:rPr>
          <w:lang w:val="nl-NL" w:eastAsia="nl-NL"/>
        </w:rPr>
        <w:t>Bij het begin van de schoolloopbaan van je kind</w:t>
      </w:r>
      <w:r>
        <w:rPr>
          <w:lang w:val="nl-NL" w:eastAsia="nl-NL"/>
        </w:rPr>
        <w:t xml:space="preserve"> </w:t>
      </w:r>
      <w:r w:rsidRPr="00F60E3F">
        <w:rPr>
          <w:lang w:val="nl-NL" w:eastAsia="nl-NL"/>
        </w:rPr>
        <w:t xml:space="preserve">vragen we jou om toestemming voor het maken en publiceren van </w:t>
      </w:r>
      <w:r w:rsidR="00766283">
        <w:rPr>
          <w:lang w:val="nl-NL" w:eastAsia="nl-NL"/>
        </w:rPr>
        <w:t>die</w:t>
      </w:r>
      <w:r w:rsidRPr="00F60E3F">
        <w:rPr>
          <w:lang w:val="nl-NL" w:eastAsia="nl-NL"/>
        </w:rPr>
        <w:t xml:space="preserve"> </w:t>
      </w:r>
      <w:r w:rsidRPr="00CF1682">
        <w:rPr>
          <w:lang w:val="nl-NL" w:eastAsia="nl-NL"/>
        </w:rPr>
        <w:t>beeld- of geluidsopnames</w:t>
      </w:r>
      <w:r w:rsidRPr="00F60E3F">
        <w:rPr>
          <w:lang w:val="nl-NL" w:eastAsia="nl-NL"/>
        </w:rPr>
        <w:t xml:space="preserve">. </w:t>
      </w:r>
      <w:r w:rsidR="006E7565">
        <w:rPr>
          <w:lang w:val="nl-NL" w:eastAsia="nl-NL"/>
        </w:rPr>
        <w:t>Dit</w:t>
      </w:r>
      <w:r w:rsidRPr="00CF1682">
        <w:rPr>
          <w:lang w:val="nl-NL" w:eastAsia="nl-NL"/>
        </w:rPr>
        <w:t xml:space="preserve"> blijft in principe voor de hele schoolloopbaan van je kind gelden. Enkel indien we de beeld – of geluidsopnames voor een ander doel gebruiken dan we eerder aan jou hebben gevraagd, vragen we opnieuw </w:t>
      </w:r>
      <w:r w:rsidR="00495F0C">
        <w:rPr>
          <w:lang w:val="nl-NL" w:eastAsia="nl-NL"/>
        </w:rPr>
        <w:t>je</w:t>
      </w:r>
      <w:r w:rsidRPr="00CF1682">
        <w:rPr>
          <w:lang w:val="nl-NL" w:eastAsia="nl-NL"/>
        </w:rPr>
        <w:t xml:space="preserve"> toestemming.</w:t>
      </w:r>
      <w:r w:rsidRPr="00F60E3F">
        <w:rPr>
          <w:lang w:val="nl-NL" w:eastAsia="nl-NL"/>
        </w:rPr>
        <w:t xml:space="preserve"> </w:t>
      </w:r>
      <w:r w:rsidR="00120633">
        <w:rPr>
          <w:lang w:val="nl-NL" w:eastAsia="nl-NL"/>
        </w:rPr>
        <w:t>Je kunt</w:t>
      </w:r>
      <w:r w:rsidRPr="00F60E3F">
        <w:rPr>
          <w:lang w:val="nl-NL" w:eastAsia="nl-NL"/>
        </w:rPr>
        <w:t xml:space="preserve"> je toestemming altijd intrekken. </w:t>
      </w:r>
      <w:r w:rsidRPr="00CF1682">
        <w:rPr>
          <w:lang w:val="nl-NL" w:eastAsia="nl-NL"/>
        </w:rPr>
        <w:t>Je k</w:t>
      </w:r>
      <w:r>
        <w:rPr>
          <w:lang w:val="nl-NL" w:eastAsia="nl-NL"/>
        </w:rPr>
        <w:t>u</w:t>
      </w:r>
      <w:r w:rsidRPr="00CF1682">
        <w:rPr>
          <w:lang w:val="nl-NL" w:eastAsia="nl-NL"/>
        </w:rPr>
        <w:t>n</w:t>
      </w:r>
      <w:r>
        <w:rPr>
          <w:lang w:val="nl-NL" w:eastAsia="nl-NL"/>
        </w:rPr>
        <w:t>t</w:t>
      </w:r>
      <w:r w:rsidRPr="00CF1682">
        <w:rPr>
          <w:lang w:val="nl-NL" w:eastAsia="nl-NL"/>
        </w:rPr>
        <w:t xml:space="preserve"> </w:t>
      </w:r>
      <w:r w:rsidR="001A7BEB">
        <w:rPr>
          <w:lang w:val="nl-NL" w:eastAsia="nl-NL"/>
        </w:rPr>
        <w:t>daarvoor</w:t>
      </w:r>
      <w:r w:rsidRPr="00CF1682">
        <w:rPr>
          <w:lang w:val="nl-NL" w:eastAsia="nl-NL"/>
        </w:rPr>
        <w:t xml:space="preserve"> contact opnemen met</w:t>
      </w:r>
      <w:r w:rsidR="00680BA0">
        <w:rPr>
          <w:lang w:val="nl-NL" w:eastAsia="nl-NL"/>
        </w:rPr>
        <w:t xml:space="preserve"> </w:t>
      </w:r>
      <w:sdt>
        <w:sdtPr>
          <w:rPr>
            <w:lang w:val="nl-NL" w:eastAsia="nl-NL"/>
          </w:rPr>
          <w:alias w:val="Geef hier de naam van de verantwoordelijke"/>
          <w:tag w:val="Geef hier de naam van de verantwoordelijke"/>
          <w:id w:val="1393228117"/>
          <w:placeholder>
            <w:docPart w:val="977428F044884E8E87352BE677408C8F"/>
          </w:placeholder>
          <w15:color w:val="A8AF37"/>
        </w:sdtPr>
        <w:sdtContent>
          <w:r w:rsidR="00BE32A6">
            <w:rPr>
              <w:lang w:val="nl-NL" w:eastAsia="nl-NL"/>
            </w:rPr>
            <w:t>het secretariaat.</w:t>
          </w:r>
        </w:sdtContent>
      </w:sdt>
    </w:p>
    <w:p w14:paraId="60D7DDF3" w14:textId="70149EB9" w:rsidR="0CDE3A26" w:rsidRPr="007544C6" w:rsidRDefault="0CDE3A26" w:rsidP="3B8C12E2">
      <w:pPr>
        <w:ind w:right="-144"/>
        <w:rPr>
          <w:rFonts w:eastAsia="Trebuchet MS" w:cs="Trebuchet MS"/>
          <w:lang w:val="nl-NL"/>
        </w:rPr>
      </w:pPr>
      <w:r w:rsidRPr="007544C6">
        <w:rPr>
          <w:lang w:val="nl-NL" w:eastAsia="nl-NL"/>
        </w:rPr>
        <w:t xml:space="preserve">We wijzen erop dat </w:t>
      </w:r>
      <w:r w:rsidR="25A52D4E" w:rsidRPr="007544C6">
        <w:rPr>
          <w:lang w:val="nl-NL" w:eastAsia="nl-NL"/>
        </w:rPr>
        <w:t>die</w:t>
      </w:r>
      <w:r w:rsidRPr="007544C6">
        <w:rPr>
          <w:lang w:val="nl-NL" w:eastAsia="nl-NL"/>
        </w:rPr>
        <w:t xml:space="preserve"> privacyregels ook voor jou en je kind gelden. </w:t>
      </w:r>
      <w:r w:rsidR="1C8326C7" w:rsidRPr="007544C6">
        <w:rPr>
          <w:rFonts w:eastAsia="Trebuchet MS" w:cs="Trebuchet MS"/>
          <w:lang w:val="nl-NL"/>
        </w:rPr>
        <w:t xml:space="preserve">Volgens de privacyregelgeving zijn audio-, videostreams of opnameapparatuur (ook zonder geluids- of beeldopname) niet toegelaten, tenzij hiervoor uitdrukkelijke toestemming is verleend. </w:t>
      </w:r>
    </w:p>
    <w:p w14:paraId="3E5FCEE4" w14:textId="77777777" w:rsidR="00A11E63" w:rsidRPr="004941C3" w:rsidRDefault="00A11E63" w:rsidP="00A11E63">
      <w:pPr>
        <w:rPr>
          <w:lang w:val="nl-NL" w:eastAsia="nl-NL"/>
        </w:rPr>
      </w:pPr>
      <w:r w:rsidRPr="00D5783D">
        <w:rPr>
          <w:lang w:val="nl-NL" w:eastAsia="nl-NL"/>
        </w:rPr>
        <w:t>Op school mogen enkel personeelsleden of personen die daarvoor een opdracht hebben gekregen, bv. de schoolfotograaf, beeld- of geluidsopnames maken.</w:t>
      </w:r>
    </w:p>
    <w:p w14:paraId="7C90CCE1" w14:textId="6B09DCC5" w:rsidR="00A11E63" w:rsidRPr="00C86C03" w:rsidRDefault="00A11E63" w:rsidP="007E0F84">
      <w:pPr>
        <w:pStyle w:val="Kop3"/>
      </w:pPr>
      <w:r w:rsidRPr="00C86C03">
        <w:t>Inzage in, toelichting bij en kopie van bepaalde informatie</w:t>
      </w:r>
    </w:p>
    <w:p w14:paraId="5A10BB96" w14:textId="16D224FE" w:rsidR="00A11E63" w:rsidRDefault="00A11E63" w:rsidP="00A11E63">
      <w:r w:rsidRPr="003D72E0">
        <w:t xml:space="preserve">Je </w:t>
      </w:r>
      <w:r w:rsidR="00975134">
        <w:t>kunt</w:t>
      </w:r>
      <w:r w:rsidRPr="003D72E0">
        <w:t xml:space="preserve"> als ouder ook zelf gegevens opvragen die we over je kind bewaren. Je </w:t>
      </w:r>
      <w:r w:rsidR="00F051E4">
        <w:t>kunt</w:t>
      </w:r>
      <w:r w:rsidRPr="003D72E0">
        <w:t xml:space="preserve"> inzage krijgen in en uitleg bij die gegevens. </w:t>
      </w:r>
      <w:r w:rsidR="00AB0578" w:rsidRPr="00CE5B24">
        <w:t xml:space="preserve">Je </w:t>
      </w:r>
      <w:r w:rsidR="00656762" w:rsidRPr="00CE5B24">
        <w:t>kunt</w:t>
      </w:r>
      <w:r w:rsidR="00AB0578" w:rsidRPr="00CE5B24">
        <w:t xml:space="preserve"> foutieve, onvolledige of verouderde gegevens laten verbeteren of verwijderen. </w:t>
      </w:r>
      <w:r w:rsidRPr="003D72E0">
        <w:t xml:space="preserve">Ook </w:t>
      </w:r>
      <w:r w:rsidR="00AB7657">
        <w:t>kun</w:t>
      </w:r>
      <w:r w:rsidRPr="003D72E0">
        <w:t xml:space="preserve"> je een (digitale) kopie vragen. Dat kan door schriftelijk contact op te nemen met</w:t>
      </w:r>
      <w:r>
        <w:t xml:space="preserve"> </w:t>
      </w:r>
      <w:sdt>
        <w:sdtPr>
          <w:rPr>
            <w:lang w:val="nl-NL" w:eastAsia="nl-NL"/>
          </w:rPr>
          <w:alias w:val="Geef hier de naam van de verantwoordelijke"/>
          <w:tag w:val="Geef hier de naam van de verantwoordelijke"/>
          <w:id w:val="-919949985"/>
          <w:placeholder>
            <w:docPart w:val="53AD0626E9EC4D9C9D12CA6628B8115C"/>
          </w:placeholder>
          <w15:color w:val="A8AF37"/>
        </w:sdtPr>
        <w:sdtContent>
          <w:r w:rsidR="00984925">
            <w:rPr>
              <w:lang w:val="nl-NL" w:eastAsia="nl-NL"/>
            </w:rPr>
            <w:t>de school</w:t>
          </w:r>
        </w:sdtContent>
      </w:sdt>
      <w:r w:rsidRPr="003D72E0">
        <w:t xml:space="preserve">. We kunnen geen gegevens doorgeven </w:t>
      </w:r>
      <w:r w:rsidR="00991778">
        <w:t>over</w:t>
      </w:r>
      <w:r w:rsidRPr="003D72E0">
        <w:t xml:space="preserve"> anderen, zoals medeleerlingen.</w:t>
      </w:r>
    </w:p>
    <w:p w14:paraId="2FF28317" w14:textId="2DBA12DE" w:rsidR="00AD1483" w:rsidRPr="00C86C03" w:rsidRDefault="00AD1483" w:rsidP="007E0F84">
      <w:pPr>
        <w:pStyle w:val="Kop3"/>
      </w:pPr>
      <w:r w:rsidRPr="00C86C03">
        <w:t>Gebruik van bewakingscamera op onze school</w:t>
      </w:r>
    </w:p>
    <w:sdt>
      <w:sdtPr>
        <w:alias w:val="Beschrijf hier het beleid rond het gebruik van bewakingscamera"/>
        <w:tag w:val="Beschrijf hier je evaluatiebeleid"/>
        <w:id w:val="1828781658"/>
        <w:placeholder>
          <w:docPart w:val="384FD6D1058F4A98A0B7D822F930C342"/>
        </w:placeholder>
        <w15:color w:val="A8AF37"/>
      </w:sdtPr>
      <w:sdtContent>
        <w:p w14:paraId="076E2B95" w14:textId="77777777" w:rsidR="00672E04" w:rsidRDefault="00840053" w:rsidP="00A01558">
          <w:r w:rsidRPr="00840053">
            <w:t>Wij m</w:t>
          </w:r>
          <w:r w:rsidR="00CE5B24">
            <w:t>ogen</w:t>
          </w:r>
          <w:r w:rsidRPr="00840053">
            <w:t xml:space="preserve"> gebruik </w:t>
          </w:r>
          <w:r w:rsidR="00CE5B24">
            <w:t xml:space="preserve">maken </w:t>
          </w:r>
          <w:r w:rsidRPr="00840053">
            <w:t xml:space="preserve">van bewakingscamera’s. De plaatsen die onder camerabewaking staan, worden aangeduid met een pictogram. Als je kind gefilmd werd, mag je vragen om die beelden te zien. Je geeft </w:t>
          </w:r>
          <w:r w:rsidR="00645220">
            <w:t>daarbij</w:t>
          </w:r>
          <w:r w:rsidRPr="00840053">
            <w:t xml:space="preserve"> voldoende gedetailleerde aanwijzingen. Zo kunnen we de betrokken beelden vlot vinden.</w:t>
          </w:r>
        </w:p>
        <w:p w14:paraId="27E9A805" w14:textId="77777777" w:rsidR="00181D80" w:rsidRDefault="00672E04" w:rsidP="000F7AC3">
          <w:r>
            <w:t xml:space="preserve">Wij hebben </w:t>
          </w:r>
          <w:r w:rsidR="00473FEB">
            <w:t>op dit moment geen bewakingscamera’s op school</w:t>
          </w:r>
          <w:r w:rsidR="00181D80">
            <w:t>.</w:t>
          </w:r>
        </w:p>
        <w:p w14:paraId="1E3ED5C6" w14:textId="77777777" w:rsidR="00181D80" w:rsidRDefault="00181D80" w:rsidP="000F7AC3"/>
        <w:p w14:paraId="6AA0978E" w14:textId="2E1DD134" w:rsidR="00A75418" w:rsidRPr="00F848AD" w:rsidRDefault="00A75418" w:rsidP="00F848AD">
          <w:r>
            <w:rPr>
              <w:rStyle w:val="normaltextrun"/>
              <w:rFonts w:cs="Segoe UI"/>
              <w:b/>
              <w:bCs/>
              <w:i/>
              <w:iCs/>
              <w:color w:val="262626"/>
            </w:rPr>
            <w:t>2.9.6 Monitoringssoftware.</w:t>
          </w:r>
          <w:r>
            <w:rPr>
              <w:rStyle w:val="eop"/>
              <w:rFonts w:cs="Segoe UI"/>
              <w:color w:val="262626"/>
            </w:rPr>
            <w:t> </w:t>
          </w:r>
        </w:p>
        <w:p w14:paraId="2DE309EA" w14:textId="429FFF47" w:rsidR="00A75418" w:rsidRPr="00F91289" w:rsidRDefault="00A75418" w:rsidP="00A75418">
          <w:pPr>
            <w:pStyle w:val="paragraph"/>
            <w:spacing w:before="0" w:beforeAutospacing="0" w:after="0" w:afterAutospacing="0"/>
            <w:textAlignment w:val="baseline"/>
            <w:rPr>
              <w:rFonts w:ascii="Trebuchet MS" w:hAnsi="Trebuchet MS" w:cs="Segoe UI"/>
              <w:color w:val="262626"/>
              <w:sz w:val="20"/>
              <w:szCs w:val="20"/>
            </w:rPr>
          </w:pPr>
          <w:r>
            <w:rPr>
              <w:rStyle w:val="contentcontrolboundarysink"/>
              <w:rFonts w:ascii="Arial" w:eastAsiaTheme="majorEastAsia" w:hAnsi="Arial" w:cs="Arial"/>
              <w:color w:val="262626"/>
              <w:shd w:val="clear" w:color="auto" w:fill="FFE599"/>
            </w:rPr>
            <w:t>​</w:t>
          </w:r>
          <w:r w:rsidRPr="00FD0738">
            <w:rPr>
              <w:rStyle w:val="normaltextrun"/>
              <w:rFonts w:ascii="Trebuchet MS" w:eastAsiaTheme="majorEastAsia" w:hAnsi="Trebuchet MS" w:cs="Segoe UI"/>
              <w:color w:val="262626"/>
              <w:sz w:val="20"/>
              <w:szCs w:val="20"/>
            </w:rPr>
            <w:t>We verwachten van je kind dat het zijn computer tijdens de schooltijd enkel gebruikt voor de taken of opdrachten die het krijgt, nooit voor privézaken.</w:t>
          </w:r>
          <w:r w:rsidRPr="00F91289">
            <w:rPr>
              <w:rStyle w:val="normaltextrun"/>
              <w:rFonts w:ascii="Trebuchet MS" w:eastAsiaTheme="majorEastAsia" w:hAnsi="Trebuchet MS" w:cs="Segoe UI"/>
              <w:i/>
              <w:iCs/>
              <w:color w:val="262626"/>
              <w:sz w:val="20"/>
              <w:szCs w:val="20"/>
            </w:rPr>
            <w:t xml:space="preserve"> </w:t>
          </w:r>
          <w:r w:rsidRPr="00F91289">
            <w:rPr>
              <w:rStyle w:val="normaltextrun"/>
              <w:rFonts w:ascii="Trebuchet MS" w:eastAsiaTheme="majorEastAsia" w:hAnsi="Trebuchet MS" w:cs="Segoe UI"/>
              <w:color w:val="262626"/>
              <w:sz w:val="20"/>
              <w:szCs w:val="20"/>
            </w:rPr>
            <w:t xml:space="preserve">Wanneer je kind tijdens de schooltijd gebruik maakt van een computer, kan de leraar </w:t>
          </w:r>
          <w:r w:rsidRPr="00F91289">
            <w:rPr>
              <w:rStyle w:val="contentcontrolboundarysink"/>
              <w:rFonts w:ascii="Arial" w:eastAsiaTheme="majorEastAsia" w:hAnsi="Arial" w:cs="Arial"/>
              <w:color w:val="262626"/>
              <w:sz w:val="20"/>
              <w:szCs w:val="20"/>
            </w:rPr>
            <w:t>​</w:t>
          </w:r>
          <w:r w:rsidRPr="00F91289">
            <w:rPr>
              <w:rStyle w:val="normaltextrun"/>
              <w:rFonts w:ascii="Trebuchet MS" w:eastAsiaTheme="majorEastAsia" w:hAnsi="Trebuchet MS" w:cs="Segoe UI"/>
              <w:color w:val="262626"/>
              <w:sz w:val="20"/>
              <w:szCs w:val="20"/>
            </w:rPr>
            <w:t>werken met een computerprogramma, waarmee hij onder meer het scherm kan blokkeren, bekijken, projecteren of overnemen of er screenshots van kan nemen.</w:t>
          </w:r>
          <w:r w:rsidRPr="00F91289">
            <w:rPr>
              <w:rStyle w:val="normaltextrun"/>
              <w:rFonts w:ascii="Trebuchet MS" w:eastAsiaTheme="majorEastAsia" w:hAnsi="Trebuchet MS" w:cs="Segoe UI"/>
              <w:i/>
              <w:iCs/>
              <w:color w:val="A8AF37"/>
              <w:sz w:val="20"/>
              <w:szCs w:val="20"/>
            </w:rPr>
            <w:t xml:space="preserve"> </w:t>
          </w:r>
          <w:r w:rsidRPr="00F91289">
            <w:rPr>
              <w:rStyle w:val="normaltextrun"/>
              <w:rFonts w:ascii="Trebuchet MS" w:eastAsiaTheme="majorEastAsia" w:hAnsi="Trebuchet MS" w:cs="Segoe UI"/>
              <w:color w:val="262626"/>
              <w:sz w:val="20"/>
              <w:szCs w:val="20"/>
            </w:rPr>
            <w:t xml:space="preserve">Dit heeft als doel om het leren zo gericht en efficiënt mogelijk te laten verlopen. De leraar </w:t>
          </w:r>
          <w:r w:rsidRPr="00F91289">
            <w:rPr>
              <w:rStyle w:val="contentcontrolboundarysink"/>
              <w:rFonts w:ascii="Arial" w:eastAsiaTheme="majorEastAsia" w:hAnsi="Arial" w:cs="Arial"/>
              <w:color w:val="262626"/>
              <w:sz w:val="20"/>
              <w:szCs w:val="20"/>
            </w:rPr>
            <w:t>​</w:t>
          </w:r>
          <w:r w:rsidRPr="00F91289">
            <w:rPr>
              <w:rStyle w:val="normaltextrun"/>
              <w:rFonts w:ascii="Trebuchet MS" w:eastAsiaTheme="majorEastAsia" w:hAnsi="Trebuchet MS" w:cs="Segoe UI"/>
              <w:color w:val="262626"/>
              <w:sz w:val="20"/>
              <w:szCs w:val="20"/>
            </w:rPr>
            <w:t xml:space="preserve">zorgt ervoor dat zijn gebruik hiervan redelijk is en tot doel heeft de werkzaamheden van je kind op te volgen, bij te sturen en te evalueren. </w:t>
          </w:r>
        </w:p>
        <w:p w14:paraId="6EB5D77D" w14:textId="50801E2E" w:rsidR="00A75418" w:rsidRDefault="00A75418" w:rsidP="00A01558"/>
        <w:p w14:paraId="612F8836" w14:textId="77777777" w:rsidR="006E422D" w:rsidRPr="006E422D" w:rsidRDefault="00B42507" w:rsidP="7A1B563E">
          <w:pPr>
            <w:rPr>
              <w:rFonts w:eastAsia="Times New Roman"/>
              <w:b/>
              <w:bCs/>
              <w:color w:val="A8AF37"/>
              <w:highlight w:val="yellow"/>
              <w:lang w:val="nl-NL" w:eastAsia="nl-NL"/>
            </w:rPr>
          </w:pPr>
          <w:r w:rsidRPr="7A1B563E">
            <w:rPr>
              <w:highlight w:val="yellow"/>
            </w:rPr>
            <w:t>2.9.7</w:t>
          </w:r>
          <w:r w:rsidRPr="7A1B563E">
            <w:rPr>
              <w:highlight w:val="yellow"/>
              <w:shd w:val="clear" w:color="auto" w:fill="FFE599" w:themeFill="accent4" w:themeFillTint="66"/>
              <w:lang w:val="nl-NL" w:eastAsia="nl-NL"/>
            </w:rPr>
            <w:t xml:space="preserve"> </w:t>
          </w:r>
          <w:r w:rsidR="006E422D" w:rsidRPr="7A1B563E">
            <w:rPr>
              <w:b/>
              <w:bCs/>
              <w:i/>
              <w:iCs/>
              <w:highlight w:val="yellow"/>
              <w:shd w:val="clear" w:color="auto" w:fill="FFE599" w:themeFill="accent4" w:themeFillTint="66"/>
            </w:rPr>
            <w:t>Artificiële intelligentie</w:t>
          </w:r>
        </w:p>
        <w:sdt>
          <w:sdtPr>
            <w:rPr>
              <w:highlight w:val="yellow"/>
            </w:rPr>
            <w:alias w:val="Artificiële intelligentie"/>
            <w:tag w:val="Artificiële intelligentie"/>
            <w:id w:val="-2039578330"/>
            <w:placeholder>
              <w:docPart w:val="CB0359422C074C6E9309D763E057831C"/>
            </w:placeholder>
            <w15:color w:val="A8AF37"/>
          </w:sdtPr>
          <w:sdtEndPr>
            <w:rPr>
              <w:shd w:val="clear" w:color="auto" w:fill="FFE599" w:themeFill="accent4" w:themeFillTint="66"/>
            </w:rPr>
          </w:sdtEndPr>
          <w:sdtContent>
            <w:p w14:paraId="072D1F43" w14:textId="77777777" w:rsidR="00B42507" w:rsidRDefault="00B42507" w:rsidP="00B42507">
              <w:pPr>
                <w:spacing w:before="200"/>
                <w:rPr>
                  <w:shd w:val="clear" w:color="auto" w:fill="FFE599" w:themeFill="accent4" w:themeFillTint="66"/>
                </w:rPr>
              </w:pPr>
              <w:r w:rsidRPr="003B3448">
                <w:rPr>
                  <w:highlight w:val="yellow"/>
                  <w:shd w:val="clear" w:color="auto" w:fill="FFE599" w:themeFill="accent4" w:themeFillTint="66"/>
                </w:rPr>
                <w:t>Tijdens een les op school kan een leraar toestemming geven aan je kind om gebruik te maken van een (generatieve) AI-tool. In ons ICT-beleid, onder het luik “AI-beleid”, vind je een overzicht van de systemen die we kunnen (laten) gebruiken en onder welke voorwaarden. Het gebruik zal steeds onder deskundige begeleiding van de leraar plaatsvinden in overeenstemming met de gebruikersvoorwaarden van de aanbieder van de AI-tool. Leerlingen mogen op school geen eigen account aanmaken voor een generatieve AI-tool.</w:t>
              </w:r>
            </w:p>
          </w:sdtContent>
        </w:sdt>
        <w:p w14:paraId="10790CD8" w14:textId="6914EEC1" w:rsidR="00B42507" w:rsidRDefault="00000000" w:rsidP="00A01558"/>
      </w:sdtContent>
    </w:sdt>
    <w:p w14:paraId="6663A930" w14:textId="3B55E845" w:rsidR="00A11E63" w:rsidRPr="00AA5889" w:rsidRDefault="00F16334" w:rsidP="00BF1561">
      <w:pPr>
        <w:spacing w:before="200"/>
        <w:jc w:val="center"/>
        <w:rPr>
          <w:i/>
          <w:iCs/>
          <w:color w:val="4CBCC5"/>
        </w:rPr>
      </w:pPr>
      <w:r>
        <w:rPr>
          <w:rFonts w:eastAsiaTheme="majorEastAsia" w:cstheme="minorHAnsi"/>
          <w:i/>
          <w:iCs/>
          <w:noProof/>
          <w:color w:val="AE2081"/>
          <w:lang w:val="en-US"/>
        </w:rPr>
        <w:drawing>
          <wp:anchor distT="0" distB="0" distL="114300" distR="114300" simplePos="0" relativeHeight="251658245" behindDoc="1" locked="0" layoutInCell="1" allowOverlap="1" wp14:anchorId="0F3B724B" wp14:editId="3C34133F">
            <wp:simplePos x="0" y="0"/>
            <wp:positionH relativeFrom="margin">
              <wp:posOffset>2594803</wp:posOffset>
            </wp:positionH>
            <wp:positionV relativeFrom="paragraph">
              <wp:posOffset>395218</wp:posOffset>
            </wp:positionV>
            <wp:extent cx="419100" cy="419100"/>
            <wp:effectExtent l="0" t="0" r="0" b="0"/>
            <wp:wrapTopAndBottom/>
            <wp:docPr id="199" name="Graphic 199" descr="Vergrendelen silhouet">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Graphic 199" descr="Vergrendelen silhouet">
                      <a:hlinkClick r:id="rId45"/>
                    </pic:cNvPr>
                    <pic:cNvPicPr/>
                  </pic:nvPicPr>
                  <pic:blipFill>
                    <a:blip r:embed="rId76" cstate="print">
                      <a:extLst>
                        <a:ext uri="{28A0092B-C50C-407E-A947-70E740481C1C}">
                          <a14:useLocalDpi xmlns:a14="http://schemas.microsoft.com/office/drawing/2010/main" val="0"/>
                        </a:ext>
                        <a:ext uri="{96DAC541-7B7A-43D3-8B79-37D633B846F1}">
                          <asvg:svgBlip xmlns:asvg="http://schemas.microsoft.com/office/drawing/2016/SVG/main" r:embed="rId77"/>
                        </a:ext>
                      </a:extLst>
                    </a:blip>
                    <a:stretch>
                      <a:fillRect/>
                    </a:stretch>
                  </pic:blipFill>
                  <pic:spPr>
                    <a:xfrm>
                      <a:off x="0" y="0"/>
                      <a:ext cx="419100" cy="419100"/>
                    </a:xfrm>
                    <a:prstGeom prst="rect">
                      <a:avLst/>
                    </a:prstGeom>
                  </pic:spPr>
                </pic:pic>
              </a:graphicData>
            </a:graphic>
          </wp:anchor>
        </w:drawing>
      </w:r>
      <w:r w:rsidR="00A11E63" w:rsidRPr="069DED66">
        <w:rPr>
          <w:i/>
          <w:iCs/>
          <w:color w:val="4CBCC5"/>
        </w:rPr>
        <w:t>Je kind heeft recht op privacy</w:t>
      </w:r>
    </w:p>
    <w:p w14:paraId="70651BA4" w14:textId="51055194" w:rsidR="00382063" w:rsidRPr="00FD6C69" w:rsidRDefault="00BA4E65" w:rsidP="00BA4E65">
      <w:pPr>
        <w:jc w:val="right"/>
        <w:rPr>
          <w:i/>
          <w:iCs/>
          <w:color w:val="AE2081"/>
          <w:sz w:val="18"/>
          <w:szCs w:val="18"/>
        </w:rPr>
      </w:pPr>
      <w:hyperlink w:anchor="Start" w:history="1">
        <w:r w:rsidRPr="00FD6C69">
          <w:rPr>
            <w:rStyle w:val="Hyperlink"/>
            <w:i/>
            <w:iCs/>
            <w:color w:val="AE2081"/>
            <w:sz w:val="18"/>
            <w:szCs w:val="18"/>
          </w:rPr>
          <w:t>Terug naar overzicht</w:t>
        </w:r>
      </w:hyperlink>
      <w:r w:rsidRPr="00FD6C69">
        <w:rPr>
          <w:i/>
          <w:iCs/>
          <w:color w:val="AE2081"/>
          <w:sz w:val="18"/>
          <w:szCs w:val="18"/>
          <w:u w:val="single"/>
        </w:rPr>
        <w:fldChar w:fldCharType="begin"/>
      </w:r>
      <w:r w:rsidRPr="00FD6C69">
        <w:rPr>
          <w:i/>
          <w:iCs/>
          <w:color w:val="AE2081"/>
          <w:sz w:val="18"/>
          <w:szCs w:val="18"/>
          <w:u w:val="single"/>
        </w:rPr>
        <w:instrText xml:space="preserve"> REF _Ref66445275 \h  \* MERGEFORMAT </w:instrText>
      </w:r>
      <w:r w:rsidRPr="00FD6C69">
        <w:rPr>
          <w:i/>
          <w:iCs/>
          <w:color w:val="AE2081"/>
          <w:sz w:val="18"/>
          <w:szCs w:val="18"/>
          <w:u w:val="single"/>
        </w:rPr>
      </w:r>
      <w:r w:rsidRPr="00FD6C69">
        <w:rPr>
          <w:i/>
          <w:iCs/>
          <w:color w:val="AE2081"/>
          <w:sz w:val="18"/>
          <w:szCs w:val="18"/>
          <w:u w:val="single"/>
        </w:rPr>
        <w:fldChar w:fldCharType="end"/>
      </w:r>
      <w:r w:rsidR="00382063" w:rsidRPr="00FD6C69">
        <w:rPr>
          <w:i/>
          <w:iCs/>
          <w:color w:val="AE2081"/>
          <w:sz w:val="18"/>
          <w:szCs w:val="18"/>
          <w:u w:val="single"/>
        </w:rPr>
        <w:fldChar w:fldCharType="begin"/>
      </w:r>
      <w:r w:rsidR="00382063" w:rsidRPr="00FD6C69">
        <w:rPr>
          <w:i/>
          <w:iCs/>
          <w:color w:val="AE2081"/>
          <w:sz w:val="18"/>
          <w:szCs w:val="18"/>
          <w:u w:val="single"/>
        </w:rPr>
        <w:instrText xml:space="preserve"> REF _Ref66445275 \h  \* MERGEFORMAT </w:instrText>
      </w:r>
      <w:r w:rsidR="00382063" w:rsidRPr="00FD6C69">
        <w:rPr>
          <w:i/>
          <w:iCs/>
          <w:color w:val="AE2081"/>
          <w:sz w:val="18"/>
          <w:szCs w:val="18"/>
          <w:u w:val="single"/>
        </w:rPr>
      </w:r>
      <w:r w:rsidR="00382063" w:rsidRPr="00FD6C69">
        <w:rPr>
          <w:i/>
          <w:iCs/>
          <w:color w:val="AE2081"/>
          <w:sz w:val="18"/>
          <w:szCs w:val="18"/>
          <w:u w:val="single"/>
        </w:rPr>
        <w:fldChar w:fldCharType="end"/>
      </w:r>
    </w:p>
    <w:p w14:paraId="28CC92AF" w14:textId="3E47C32B" w:rsidR="001A4C91" w:rsidRDefault="001A4C91">
      <w:pPr>
        <w:suppressAutoHyphens w:val="0"/>
        <w:rPr>
          <w:b/>
          <w:i/>
          <w:iCs/>
          <w:color w:val="A8AF37"/>
          <w:sz w:val="18"/>
          <w:szCs w:val="18"/>
          <w:u w:val="single"/>
        </w:rPr>
      </w:pPr>
    </w:p>
    <w:p w14:paraId="1B551E66" w14:textId="19915DBD" w:rsidR="00A11E63" w:rsidRPr="006E2C79" w:rsidRDefault="00113D91" w:rsidP="00B02E13">
      <w:pPr>
        <w:pStyle w:val="Kop1"/>
      </w:pPr>
      <w:r>
        <w:rPr>
          <w:noProof/>
          <w:lang w:val="en-US"/>
        </w:rPr>
        <w:drawing>
          <wp:anchor distT="0" distB="0" distL="114300" distR="114300" simplePos="0" relativeHeight="251658265" behindDoc="0" locked="0" layoutInCell="1" allowOverlap="1" wp14:anchorId="109EA297" wp14:editId="6A2F7695">
            <wp:simplePos x="0" y="0"/>
            <wp:positionH relativeFrom="column">
              <wp:posOffset>-807930</wp:posOffset>
            </wp:positionH>
            <wp:positionV relativeFrom="paragraph">
              <wp:posOffset>364822</wp:posOffset>
            </wp:positionV>
            <wp:extent cx="707571" cy="707571"/>
            <wp:effectExtent l="0" t="0" r="0" b="0"/>
            <wp:wrapThrough wrapText="bothSides">
              <wp:wrapPolygon edited="0">
                <wp:start x="1745" y="2908"/>
                <wp:lineTo x="0" y="8725"/>
                <wp:lineTo x="0" y="9307"/>
                <wp:lineTo x="2908" y="13379"/>
                <wp:lineTo x="8725" y="16869"/>
                <wp:lineTo x="9889" y="18032"/>
                <wp:lineTo x="12797" y="18032"/>
                <wp:lineTo x="13379" y="16869"/>
                <wp:lineTo x="20941" y="9889"/>
                <wp:lineTo x="20941" y="8725"/>
                <wp:lineTo x="19196" y="2908"/>
                <wp:lineTo x="1745" y="2908"/>
              </wp:wrapPolygon>
            </wp:wrapThrough>
            <wp:docPr id="43" name="Graphic 43" descr="Handdruk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Graphic 25" descr="Handdruk silhouet"/>
                    <pic:cNvPicPr/>
                  </pic:nvPicPr>
                  <pic:blipFill>
                    <a:blip r:embed="rId78" cstate="print">
                      <a:extLst>
                        <a:ext uri="{28A0092B-C50C-407E-A947-70E740481C1C}">
                          <a14:useLocalDpi xmlns:a14="http://schemas.microsoft.com/office/drawing/2010/main" val="0"/>
                        </a:ext>
                        <a:ext uri="{96DAC541-7B7A-43D3-8B79-37D633B846F1}">
                          <asvg:svgBlip xmlns:asvg="http://schemas.microsoft.com/office/drawing/2016/SVG/main" r:embed="rId79"/>
                        </a:ext>
                      </a:extLst>
                    </a:blip>
                    <a:stretch>
                      <a:fillRect/>
                    </a:stretch>
                  </pic:blipFill>
                  <pic:spPr>
                    <a:xfrm>
                      <a:off x="0" y="0"/>
                      <a:ext cx="707571" cy="707571"/>
                    </a:xfrm>
                    <a:prstGeom prst="rect">
                      <a:avLst/>
                    </a:prstGeom>
                  </pic:spPr>
                </pic:pic>
              </a:graphicData>
            </a:graphic>
          </wp:anchor>
        </w:drawing>
      </w:r>
      <w:r w:rsidR="00A11E63" w:rsidRPr="00B02E13">
        <w:rPr>
          <w:noProof/>
          <w:lang w:val="en-US"/>
        </w:rPr>
        <mc:AlternateContent>
          <mc:Choice Requires="wpc">
            <w:drawing>
              <wp:anchor distT="0" distB="0" distL="114300" distR="114300" simplePos="0" relativeHeight="251658246" behindDoc="0" locked="0" layoutInCell="1" allowOverlap="1" wp14:anchorId="3E1B6953" wp14:editId="0F8E3266">
                <wp:simplePos x="0" y="0"/>
                <wp:positionH relativeFrom="column">
                  <wp:posOffset>-900430</wp:posOffset>
                </wp:positionH>
                <wp:positionV relativeFrom="paragraph">
                  <wp:posOffset>-720090</wp:posOffset>
                </wp:positionV>
                <wp:extent cx="292100" cy="209550"/>
                <wp:effectExtent l="0" t="0" r="3175" b="0"/>
                <wp:wrapNone/>
                <wp:docPr id="206" name="Papier 20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20" name="Picture 5"/>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3810" y="3810"/>
                            <a:ext cx="291465" cy="208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2" name="Picture 6"/>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3810" y="3810"/>
                            <a:ext cx="291465" cy="208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14:sizeRelH relativeFrom="page">
                  <wp14:pctWidth>0</wp14:pctWidth>
                </wp14:sizeRelH>
                <wp14:sizeRelV relativeFrom="page">
                  <wp14:pctHeight>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http://schemas.openxmlformats.org/drawingml/2006/main" xmlns:w16cei="http://schemas.microsoft.com/office/word/2026/wordml/cei">
            <w:pict w14:anchorId="3D08C4DD">
              <v:group id="Papier 206" style="position:absolute;margin-left:-70.9pt;margin-top:-56.7pt;width:23pt;height:16.5pt;z-index:251658246" coordsize="292100,209550" o:spid="_x0000_s1026" editas="canvas" w14:anchorId="4F1E0F08"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7" style="position:absolute;width:292100;height:209550;visibility:visible;mso-wrap-style:square" type="#_x0000_t75">
                  <v:fill o:detectmouseclick="t"/>
                  <v:path o:connecttype="none"/>
                </v:shape>
                <v:shape id="Picture 5" style="position:absolute;left:3810;top:3810;width:291465;height:208915;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">
                  <v:imagedata o:title="" r:id="rId84"/>
                </v:shape>
                <v:shape id="Picture 6" style="position:absolute;left:3810;top:3810;width:291465;height:208915;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">
                  <v:imagedata o:title="" r:id="rId85"/>
                </v:shape>
              </v:group>
            </w:pict>
          </mc:Fallback>
        </mc:AlternateContent>
      </w:r>
      <w:r w:rsidR="00A11E63" w:rsidRPr="00B02E13">
        <w:t>Wat</w:t>
      </w:r>
      <w:r w:rsidR="00A11E63" w:rsidRPr="006E2C79">
        <w:t xml:space="preserve"> verwachten we van jou als ouder?</w:t>
      </w:r>
    </w:p>
    <w:p w14:paraId="2B7BE7A1" w14:textId="3129D5F2" w:rsidR="00A11E63" w:rsidRPr="005A62EF" w:rsidRDefault="00A11E63" w:rsidP="001A6F67">
      <w:pPr>
        <w:pStyle w:val="Kop2"/>
        <w:shd w:val="clear" w:color="auto" w:fill="4CBCC5"/>
        <w:rPr>
          <w:color w:val="FFFFFF" w:themeColor="background1"/>
        </w:rPr>
      </w:pPr>
      <w:bookmarkStart w:id="57" w:name="_Engagementsverklaring_tussen_jou"/>
      <w:bookmarkStart w:id="58" w:name="_Ref60913674"/>
      <w:bookmarkStart w:id="59" w:name="_Ref66443695"/>
      <w:bookmarkEnd w:id="57"/>
      <w:r w:rsidRPr="005A62EF">
        <w:rPr>
          <w:color w:val="FFFFFF" w:themeColor="background1"/>
        </w:rPr>
        <w:t xml:space="preserve">Engagementsverklaring tussen </w:t>
      </w:r>
      <w:bookmarkEnd w:id="58"/>
      <w:r w:rsidRPr="005A62EF">
        <w:rPr>
          <w:color w:val="FFFFFF" w:themeColor="background1"/>
        </w:rPr>
        <w:t>jou en onze school</w:t>
      </w:r>
      <w:bookmarkEnd w:id="59"/>
    </w:p>
    <w:p w14:paraId="1DA95E03" w14:textId="77777777" w:rsidR="00313783" w:rsidRDefault="00313783" w:rsidP="00313783">
      <w:pPr>
        <w:rPr>
          <w:lang w:eastAsia="nl-NL"/>
        </w:rPr>
      </w:pPr>
      <w:bookmarkStart w:id="60" w:name="_oudercontacten"/>
      <w:bookmarkEnd w:id="60"/>
      <w:r>
        <w:rPr>
          <w:lang w:eastAsia="nl-NL"/>
        </w:rPr>
        <w:t xml:space="preserve">Als ouder heb je </w:t>
      </w:r>
      <w:r w:rsidRPr="003A5A0C">
        <w:rPr>
          <w:lang w:eastAsia="nl-NL"/>
        </w:rPr>
        <w:t xml:space="preserve">hoge verwachtingen voor de opleiding en opvoeding van </w:t>
      </w:r>
      <w:r>
        <w:rPr>
          <w:lang w:eastAsia="nl-NL"/>
        </w:rPr>
        <w:t>je</w:t>
      </w:r>
      <w:r w:rsidRPr="003A5A0C">
        <w:rPr>
          <w:lang w:eastAsia="nl-NL"/>
        </w:rPr>
        <w:t xml:space="preserve"> </w:t>
      </w:r>
      <w:r>
        <w:rPr>
          <w:lang w:eastAsia="nl-NL"/>
        </w:rPr>
        <w:t>kind</w:t>
      </w:r>
      <w:r w:rsidRPr="003A5A0C">
        <w:rPr>
          <w:lang w:eastAsia="nl-NL"/>
        </w:rPr>
        <w:t xml:space="preserve">. Onze school zet zich elke dag in om </w:t>
      </w:r>
      <w:r>
        <w:rPr>
          <w:lang w:eastAsia="nl-NL"/>
        </w:rPr>
        <w:t>dat</w:t>
      </w:r>
      <w:r w:rsidRPr="003A5A0C">
        <w:rPr>
          <w:lang w:eastAsia="nl-NL"/>
        </w:rPr>
        <w:t xml:space="preserve"> </w:t>
      </w:r>
      <w:r>
        <w:rPr>
          <w:lang w:eastAsia="nl-NL"/>
        </w:rPr>
        <w:t xml:space="preserve">engagement </w:t>
      </w:r>
      <w:r w:rsidRPr="003A5A0C">
        <w:rPr>
          <w:lang w:eastAsia="nl-NL"/>
        </w:rPr>
        <w:t xml:space="preserve">waar te maken, maar in ruil verwachten we wel </w:t>
      </w:r>
      <w:r w:rsidRPr="00A85AA8">
        <w:rPr>
          <w:lang w:eastAsia="nl-NL"/>
        </w:rPr>
        <w:t>je</w:t>
      </w:r>
      <w:r w:rsidRPr="003A5A0C">
        <w:rPr>
          <w:lang w:eastAsia="nl-NL"/>
        </w:rPr>
        <w:t xml:space="preserve"> volle steun. </w:t>
      </w:r>
      <w:r w:rsidRPr="006B5AD6">
        <w:rPr>
          <w:highlight w:val="yellow"/>
          <w:lang w:eastAsia="nl-NL"/>
        </w:rPr>
        <w:t>We verwachten dan ook dat je respect opbrengt voor de school en voor het gezag van de leraren en directie</w:t>
      </w:r>
      <w:r w:rsidRPr="006B5AD6">
        <w:rPr>
          <w:lang w:eastAsia="nl-NL"/>
        </w:rPr>
        <w:t xml:space="preserve">. </w:t>
      </w:r>
      <w:r>
        <w:rPr>
          <w:lang w:eastAsia="nl-NL"/>
        </w:rPr>
        <w:t>Met deze engagementverklaring maken we</w:t>
      </w:r>
      <w:r w:rsidRPr="003A5A0C">
        <w:rPr>
          <w:lang w:eastAsia="nl-NL"/>
        </w:rPr>
        <w:t xml:space="preserve"> wederzijdse afspraken. Zo weten we </w:t>
      </w:r>
      <w:r>
        <w:rPr>
          <w:lang w:eastAsia="nl-NL"/>
        </w:rPr>
        <w:t>goed</w:t>
      </w:r>
      <w:r w:rsidRPr="003A5A0C">
        <w:rPr>
          <w:lang w:eastAsia="nl-NL"/>
        </w:rPr>
        <w:t xml:space="preserve"> wat we van elkaar mogen verwachten. De afspraken gelden voor de hele periode dat je kind bij ons is ingeschreven.</w:t>
      </w:r>
    </w:p>
    <w:p w14:paraId="6683F238" w14:textId="77777777" w:rsidR="00A11E63" w:rsidRPr="001A6F67" w:rsidRDefault="00A11E63" w:rsidP="001A6F67">
      <w:pPr>
        <w:pStyle w:val="Kop2"/>
        <w:numPr>
          <w:ilvl w:val="1"/>
          <w:numId w:val="0"/>
        </w:numPr>
        <w:shd w:val="clear" w:color="auto" w:fill="4CBCC5"/>
        <w:spacing w:before="60" w:after="60"/>
        <w:jc w:val="center"/>
        <w:rPr>
          <w:rFonts w:eastAsiaTheme="minorHAnsi"/>
          <w:b w:val="0"/>
          <w:bCs/>
          <w:color w:val="FFFFFF" w:themeColor="background1"/>
          <w:szCs w:val="20"/>
        </w:rPr>
      </w:pPr>
      <w:r w:rsidRPr="001A6F67">
        <w:rPr>
          <w:rFonts w:eastAsiaTheme="minorHAnsi"/>
          <w:b w:val="0"/>
          <w:bCs/>
          <w:noProof/>
          <w:color w:val="FFFFFF" w:themeColor="background1"/>
          <w:szCs w:val="20"/>
          <w:lang w:val="en-US"/>
        </w:rPr>
        <w:drawing>
          <wp:anchor distT="0" distB="0" distL="114300" distR="114300" simplePos="0" relativeHeight="251658250" behindDoc="0" locked="0" layoutInCell="1" allowOverlap="1" wp14:anchorId="09C76905" wp14:editId="5D303178">
            <wp:simplePos x="0" y="0"/>
            <wp:positionH relativeFrom="column">
              <wp:posOffset>3418316</wp:posOffset>
            </wp:positionH>
            <wp:positionV relativeFrom="paragraph">
              <wp:posOffset>-1215</wp:posOffset>
            </wp:positionV>
            <wp:extent cx="222250" cy="222250"/>
            <wp:effectExtent l="0" t="0" r="6350" b="6350"/>
            <wp:wrapNone/>
            <wp:docPr id="242" name="Graphic 242" descr="Spraak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Graphic 241" descr="Spraak silhouet"/>
                    <pic:cNvPicPr/>
                  </pic:nvPicPr>
                  <pic:blipFill>
                    <a:blip r:embed="rId86" cstate="print">
                      <a:extLst>
                        <a:ext uri="{28A0092B-C50C-407E-A947-70E740481C1C}">
                          <a14:useLocalDpi xmlns:a14="http://schemas.microsoft.com/office/drawing/2010/main" val="0"/>
                        </a:ext>
                        <a:ext uri="{96DAC541-7B7A-43D3-8B79-37D633B846F1}">
                          <asvg:svgBlip xmlns:asvg="http://schemas.microsoft.com/office/drawing/2016/SVG/main" r:embed="rId87"/>
                        </a:ext>
                      </a:extLst>
                    </a:blip>
                    <a:stretch>
                      <a:fillRect/>
                    </a:stretch>
                  </pic:blipFill>
                  <pic:spPr>
                    <a:xfrm flipH="1">
                      <a:off x="0" y="0"/>
                      <a:ext cx="222250" cy="222250"/>
                    </a:xfrm>
                    <a:prstGeom prst="rect">
                      <a:avLst/>
                    </a:prstGeom>
                  </pic:spPr>
                </pic:pic>
              </a:graphicData>
            </a:graphic>
          </wp:anchor>
        </w:drawing>
      </w:r>
      <w:r w:rsidRPr="001A6F67">
        <w:rPr>
          <w:rFonts w:eastAsiaTheme="minorHAnsi"/>
          <w:b w:val="0"/>
          <w:bCs/>
          <w:noProof/>
          <w:color w:val="FFFFFF" w:themeColor="background1"/>
          <w:szCs w:val="20"/>
          <w:lang w:val="en-US"/>
        </w:rPr>
        <w:drawing>
          <wp:anchor distT="0" distB="0" distL="114300" distR="114300" simplePos="0" relativeHeight="251658249" behindDoc="0" locked="0" layoutInCell="1" allowOverlap="1" wp14:anchorId="2C1A7BCC" wp14:editId="1CE6AE33">
            <wp:simplePos x="0" y="0"/>
            <wp:positionH relativeFrom="column">
              <wp:posOffset>2104887</wp:posOffset>
            </wp:positionH>
            <wp:positionV relativeFrom="paragraph">
              <wp:posOffset>-2540</wp:posOffset>
            </wp:positionV>
            <wp:extent cx="222250" cy="222250"/>
            <wp:effectExtent l="0" t="0" r="6350" b="6350"/>
            <wp:wrapNone/>
            <wp:docPr id="241" name="Graphic 241" descr="Spraak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Graphic 241" descr="Spraak silhouet"/>
                    <pic:cNvPicPr/>
                  </pic:nvPicPr>
                  <pic:blipFill>
                    <a:blip r:embed="rId86" cstate="print">
                      <a:extLst>
                        <a:ext uri="{28A0092B-C50C-407E-A947-70E740481C1C}">
                          <a14:useLocalDpi xmlns:a14="http://schemas.microsoft.com/office/drawing/2010/main" val="0"/>
                        </a:ext>
                        <a:ext uri="{96DAC541-7B7A-43D3-8B79-37D633B846F1}">
                          <asvg:svgBlip xmlns:asvg="http://schemas.microsoft.com/office/drawing/2016/SVG/main" r:embed="rId87"/>
                        </a:ext>
                      </a:extLst>
                    </a:blip>
                    <a:stretch>
                      <a:fillRect/>
                    </a:stretch>
                  </pic:blipFill>
                  <pic:spPr>
                    <a:xfrm>
                      <a:off x="0" y="0"/>
                      <a:ext cx="222250" cy="222250"/>
                    </a:xfrm>
                    <a:prstGeom prst="rect">
                      <a:avLst/>
                    </a:prstGeom>
                  </pic:spPr>
                </pic:pic>
              </a:graphicData>
            </a:graphic>
          </wp:anchor>
        </w:drawing>
      </w:r>
      <w:r w:rsidRPr="069DED66">
        <w:rPr>
          <w:rFonts w:eastAsiaTheme="minorEastAsia"/>
          <w:b w:val="0"/>
          <w:color w:val="FFFFFF" w:themeColor="background1"/>
        </w:rPr>
        <w:t xml:space="preserve">oudercontacten </w:t>
      </w:r>
    </w:p>
    <w:p w14:paraId="6EF0360B" w14:textId="6484DECE" w:rsidR="00A11E63" w:rsidRDefault="00A11E63" w:rsidP="00A11E63">
      <w:pPr>
        <w:spacing w:before="200"/>
        <w:rPr>
          <w:rFonts w:eastAsia="Times New Roman" w:cs="Arial"/>
          <w:lang w:eastAsia="nl-NL"/>
        </w:rPr>
      </w:pPr>
      <w:r>
        <w:rPr>
          <w:rFonts w:eastAsia="Times New Roman" w:cs="Arial"/>
          <w:lang w:eastAsia="nl-NL"/>
        </w:rPr>
        <w:t>A</w:t>
      </w:r>
      <w:r w:rsidRPr="003E778C">
        <w:rPr>
          <w:rFonts w:eastAsia="Times New Roman" w:cs="Arial"/>
          <w:lang w:eastAsia="nl-NL"/>
        </w:rPr>
        <w:t xml:space="preserve">ls ouder ben je eerste </w:t>
      </w:r>
      <w:r>
        <w:rPr>
          <w:rFonts w:eastAsia="Times New Roman" w:cs="Arial"/>
          <w:lang w:eastAsia="nl-NL"/>
        </w:rPr>
        <w:t>opvoedingsverantwoordelijke</w:t>
      </w:r>
      <w:r w:rsidRPr="003E778C">
        <w:rPr>
          <w:rFonts w:eastAsia="Times New Roman" w:cs="Arial"/>
          <w:lang w:eastAsia="nl-NL"/>
        </w:rPr>
        <w:t xml:space="preserve"> van je kind</w:t>
      </w:r>
      <w:r>
        <w:rPr>
          <w:rFonts w:eastAsia="Times New Roman" w:cs="Arial"/>
          <w:lang w:eastAsia="nl-NL"/>
        </w:rPr>
        <w:t>.</w:t>
      </w:r>
      <w:r w:rsidRPr="003E778C">
        <w:rPr>
          <w:rFonts w:eastAsia="Times New Roman" w:cs="Arial"/>
          <w:lang w:eastAsia="nl-NL"/>
        </w:rPr>
        <w:t xml:space="preserve"> </w:t>
      </w:r>
      <w:r>
        <w:rPr>
          <w:rFonts w:eastAsia="Times New Roman" w:cs="Arial"/>
          <w:lang w:eastAsia="nl-NL"/>
        </w:rPr>
        <w:t>Wij zijn</w:t>
      </w:r>
      <w:r w:rsidRPr="00A85AA8">
        <w:rPr>
          <w:rFonts w:eastAsia="Times New Roman" w:cs="Arial"/>
          <w:lang w:eastAsia="nl-NL"/>
        </w:rPr>
        <w:t xml:space="preserve"> partner</w:t>
      </w:r>
      <w:r w:rsidRPr="003A5A0C">
        <w:rPr>
          <w:rFonts w:eastAsia="Times New Roman" w:cs="Arial"/>
          <w:lang w:eastAsia="nl-NL"/>
        </w:rPr>
        <w:t xml:space="preserve"> in de opvoeding van je kind. Het is goed dat je zicht hebt op de werking van onze school.</w:t>
      </w:r>
    </w:p>
    <w:sdt>
      <w:sdtPr>
        <w:alias w:val="Info over oudercontacten"/>
        <w:tag w:val="Info over oudercontacten"/>
        <w:id w:val="-628318664"/>
        <w:placeholder>
          <w:docPart w:val="674ADB89F2DA4818B9AA69361C18F229"/>
        </w:placeholder>
        <w15:color w:val="A8AF37"/>
      </w:sdtPr>
      <w:sdtContent>
        <w:p w14:paraId="0E5C0D7E" w14:textId="62C6A905" w:rsidR="001C5D50" w:rsidRDefault="0079760C" w:rsidP="001C5D50">
          <w:r w:rsidRPr="0079760C">
            <w:t>Daarvoor plannen we bij het be</w:t>
          </w:r>
          <w:r w:rsidR="005A41E1">
            <w:t>gin van elk schooljaar een info</w:t>
          </w:r>
          <w:r w:rsidRPr="0079760C">
            <w:t>avond in de klas van je kind. Je kan er kennis maken met de leraar van je kind en met de manier van werken.</w:t>
          </w:r>
        </w:p>
      </w:sdtContent>
    </w:sdt>
    <w:p w14:paraId="6F29AD21" w14:textId="77777777" w:rsidR="00AC3ED2" w:rsidRDefault="00A11E63" w:rsidP="00AC3ED2">
      <w:pPr>
        <w:suppressAutoHyphens w:val="0"/>
        <w:spacing w:after="240" w:line="240" w:lineRule="auto"/>
        <w:rPr>
          <w:rFonts w:eastAsia="Times New Roman" w:cs="Arial"/>
          <w:lang w:eastAsia="nl-NL"/>
        </w:rPr>
      </w:pPr>
      <w:r w:rsidRPr="003A5A0C">
        <w:rPr>
          <w:rFonts w:eastAsia="Times New Roman" w:cs="Arial"/>
          <w:lang w:eastAsia="nl-NL"/>
        </w:rPr>
        <w:t xml:space="preserve">We organiseren regelmatig individuele oudercontacten. </w:t>
      </w:r>
    </w:p>
    <w:p w14:paraId="741B7662" w14:textId="2FF54375" w:rsidR="00AC3ED2" w:rsidRPr="00AC3ED2" w:rsidRDefault="00AC3ED2" w:rsidP="00AC3ED2">
      <w:pPr>
        <w:suppressAutoHyphens w:val="0"/>
        <w:spacing w:after="240" w:line="240" w:lineRule="auto"/>
        <w:rPr>
          <w:rFonts w:eastAsia="Calibri" w:cs="Times New Roman"/>
          <w:b/>
          <w:i/>
        </w:rPr>
      </w:pPr>
      <w:r w:rsidRPr="00AC3ED2">
        <w:rPr>
          <w:rFonts w:eastAsia="Calibri" w:cs="Times New Roman"/>
        </w:rPr>
        <w:t>In de kleuterschool is er een kleuterinstuif met mogelijkheid tot contact in het laatste weekend voor de start van het schooljaar. Ook is er tijdens het schooljaar twee keer oudercontact. Tussendoor is er steeds contact mogelijk.</w:t>
      </w:r>
    </w:p>
    <w:p w14:paraId="1DAE4850" w14:textId="47F71F4D" w:rsidR="00AC3ED2" w:rsidRPr="00AC3ED2" w:rsidRDefault="00AC3ED2" w:rsidP="00AC3ED2">
      <w:pPr>
        <w:spacing w:before="200"/>
        <w:rPr>
          <w:rFonts w:eastAsia="Calibri" w:cs="Times New Roman"/>
        </w:rPr>
      </w:pPr>
      <w:r w:rsidRPr="00AC3ED2">
        <w:rPr>
          <w:rFonts w:eastAsia="Calibri" w:cs="Times New Roman"/>
        </w:rPr>
        <w:t>Van het eerste tot het zesde leerjaar is er ‘een omgekeerd oudercontact’ eind augustus. Ouders komen dan vertellen over</w:t>
      </w:r>
      <w:r w:rsidR="00B16ADF">
        <w:rPr>
          <w:rFonts w:eastAsia="Calibri" w:cs="Times New Roman"/>
        </w:rPr>
        <w:t xml:space="preserve"> hun kinderen aan de leerkracht.</w:t>
      </w:r>
      <w:r w:rsidRPr="00AC3ED2">
        <w:rPr>
          <w:rFonts w:eastAsia="Calibri" w:cs="Times New Roman"/>
        </w:rPr>
        <w:t xml:space="preserve"> Ook is er tijdens het schooljaar twee keer oudercontact. Tussendoor is er steeds contact mogelijk.</w:t>
      </w:r>
    </w:p>
    <w:p w14:paraId="5502529F" w14:textId="6C9EA85F" w:rsidR="00A11E63" w:rsidRPr="00AC3ED2" w:rsidRDefault="00A11E63" w:rsidP="00AC3ED2">
      <w:pPr>
        <w:spacing w:before="200"/>
        <w:rPr>
          <w:rFonts w:ascii="Verdana" w:eastAsia="Calibri" w:hAnsi="Verdana" w:cs="Times New Roman"/>
          <w:sz w:val="22"/>
          <w:szCs w:val="22"/>
        </w:rPr>
      </w:pPr>
      <w:r w:rsidRPr="003A5A0C">
        <w:rPr>
          <w:rFonts w:eastAsia="Times New Roman" w:cs="Arial"/>
          <w:lang w:eastAsia="nl-NL"/>
        </w:rPr>
        <w:t xml:space="preserve">Bij het begin van elk schooljaar laten we je weten op welke data die </w:t>
      </w:r>
      <w:r w:rsidR="000C69F6">
        <w:rPr>
          <w:rFonts w:eastAsia="Times New Roman" w:cs="Arial"/>
          <w:lang w:eastAsia="nl-NL"/>
        </w:rPr>
        <w:t>plaatsvinden</w:t>
      </w:r>
      <w:r>
        <w:rPr>
          <w:rFonts w:eastAsia="Times New Roman" w:cs="Arial"/>
          <w:lang w:eastAsia="nl-NL"/>
        </w:rPr>
        <w:t xml:space="preserve"> (zie onze schoolkalender)</w:t>
      </w:r>
      <w:r w:rsidRPr="003A5A0C">
        <w:rPr>
          <w:rFonts w:eastAsia="Times New Roman" w:cs="Arial"/>
          <w:lang w:eastAsia="nl-NL"/>
        </w:rPr>
        <w:t>. Wie niet op het oudercontact aanwezig kan zijn, kan een gesprek aanvragen op een ander moment.</w:t>
      </w:r>
    </w:p>
    <w:p w14:paraId="597A092C" w14:textId="48B418C2" w:rsidR="004004C8" w:rsidRPr="00473FEB" w:rsidRDefault="00A11E63" w:rsidP="00A11E63">
      <w:pPr>
        <w:rPr>
          <w:rFonts w:eastAsia="Times New Roman" w:cs="Arial"/>
          <w:lang w:eastAsia="nl-NL"/>
        </w:rPr>
      </w:pPr>
      <w:r w:rsidRPr="003A5A0C">
        <w:rPr>
          <w:rFonts w:eastAsia="Times New Roman" w:cs="Arial"/>
          <w:lang w:eastAsia="nl-NL"/>
        </w:rPr>
        <w:t>Als je je zorgen maakt over je kind of vragen hebt over de aanpak</w:t>
      </w:r>
      <w:r>
        <w:rPr>
          <w:rFonts w:eastAsia="Times New Roman" w:cs="Arial"/>
          <w:lang w:eastAsia="nl-NL"/>
        </w:rPr>
        <w:t>,</w:t>
      </w:r>
      <w:r w:rsidRPr="003A5A0C">
        <w:rPr>
          <w:rFonts w:eastAsia="Times New Roman" w:cs="Arial"/>
          <w:lang w:eastAsia="nl-NL"/>
        </w:rPr>
        <w:t xml:space="preserve"> dan </w:t>
      </w:r>
      <w:r w:rsidR="00C81AB3">
        <w:rPr>
          <w:rFonts w:eastAsia="Times New Roman" w:cs="Arial"/>
          <w:lang w:eastAsia="nl-NL"/>
        </w:rPr>
        <w:t>kun</w:t>
      </w:r>
      <w:r w:rsidRPr="003A5A0C">
        <w:rPr>
          <w:rFonts w:eastAsia="Times New Roman" w:cs="Arial"/>
          <w:lang w:eastAsia="nl-NL"/>
        </w:rPr>
        <w:t xml:space="preserve"> je op elk momen</w:t>
      </w:r>
      <w:r w:rsidR="00473FEB">
        <w:rPr>
          <w:rFonts w:eastAsia="Times New Roman" w:cs="Arial"/>
          <w:lang w:eastAsia="nl-NL"/>
        </w:rPr>
        <w:t xml:space="preserve">t zelf een gesprek aanvragen met de </w:t>
      </w:r>
      <w:r w:rsidR="00563B0A">
        <w:rPr>
          <w:rFonts w:eastAsia="Times New Roman" w:cs="Arial"/>
          <w:lang w:eastAsia="nl-NL"/>
        </w:rPr>
        <w:t>klas</w:t>
      </w:r>
      <w:r w:rsidR="00473FEB">
        <w:rPr>
          <w:rFonts w:eastAsia="Times New Roman" w:cs="Arial"/>
          <w:lang w:eastAsia="nl-NL"/>
        </w:rPr>
        <w:t>leerkracht</w:t>
      </w:r>
      <w:r w:rsidR="00563B0A">
        <w:rPr>
          <w:rFonts w:eastAsia="Times New Roman" w:cs="Arial"/>
          <w:lang w:eastAsia="nl-NL"/>
        </w:rPr>
        <w:t>, zorgleerkracht</w:t>
      </w:r>
      <w:r w:rsidR="00473FEB">
        <w:rPr>
          <w:rFonts w:eastAsia="Times New Roman" w:cs="Arial"/>
          <w:lang w:eastAsia="nl-NL"/>
        </w:rPr>
        <w:t xml:space="preserve"> of de zorgcoördinator.</w:t>
      </w:r>
    </w:p>
    <w:p w14:paraId="1072133A" w14:textId="2FE6186E" w:rsidR="00A11E63" w:rsidRDefault="00A11E63" w:rsidP="00E87D64">
      <w:pPr>
        <w:spacing w:before="200"/>
        <w:rPr>
          <w:rFonts w:eastAsia="Times New Roman" w:cs="Arial"/>
          <w:lang w:eastAsia="nl-NL"/>
        </w:rPr>
      </w:pPr>
      <w:r w:rsidRPr="00A85AA8">
        <w:rPr>
          <w:rFonts w:eastAsia="Times New Roman" w:cs="Arial"/>
          <w:lang w:eastAsia="nl-NL"/>
        </w:rPr>
        <w:t xml:space="preserve">We </w:t>
      </w:r>
      <w:r w:rsidRPr="003A5A0C">
        <w:rPr>
          <w:rFonts w:eastAsia="Times New Roman" w:cs="Arial"/>
          <w:lang w:eastAsia="nl-NL"/>
        </w:rPr>
        <w:t xml:space="preserve">verwachten dat je je als ouder samen met ons engageert om nauw samen te werken rond de opvoeding van je kind en steeds ingaat op onze uitnodigingen tot oudercontact. </w:t>
      </w:r>
      <w:r>
        <w:rPr>
          <w:rFonts w:eastAsia="Times New Roman" w:cs="Arial"/>
          <w:lang w:eastAsia="nl-NL"/>
        </w:rPr>
        <w:t>Wij</w:t>
      </w:r>
      <w:r w:rsidRPr="00A85AA8">
        <w:rPr>
          <w:rFonts w:eastAsia="Times New Roman" w:cs="Arial"/>
          <w:lang w:eastAsia="nl-NL"/>
        </w:rPr>
        <w:t xml:space="preserve"> </w:t>
      </w:r>
      <w:r w:rsidRPr="003A5A0C">
        <w:rPr>
          <w:rFonts w:eastAsia="Times New Roman" w:cs="Arial"/>
          <w:lang w:eastAsia="nl-NL"/>
        </w:rPr>
        <w:t xml:space="preserve">engageren ons om met je in gesprek te gaan over je zorgen en vragen </w:t>
      </w:r>
      <w:r>
        <w:rPr>
          <w:rFonts w:eastAsia="Times New Roman" w:cs="Arial"/>
          <w:lang w:eastAsia="nl-NL"/>
        </w:rPr>
        <w:t>over</w:t>
      </w:r>
      <w:r w:rsidRPr="003A5A0C">
        <w:rPr>
          <w:rFonts w:eastAsia="Times New Roman" w:cs="Arial"/>
          <w:lang w:eastAsia="nl-NL"/>
        </w:rPr>
        <w:t xml:space="preserve"> de evolutie van je kind.</w:t>
      </w:r>
    </w:p>
    <w:p w14:paraId="0358566A" w14:textId="7C39BE86" w:rsidR="00A11E63" w:rsidRPr="00605336" w:rsidRDefault="00286997" w:rsidP="00736586">
      <w:pPr>
        <w:rPr>
          <w:sz w:val="2"/>
          <w:szCs w:val="2"/>
        </w:rPr>
      </w:pPr>
      <w:r w:rsidRPr="001A6F67">
        <w:rPr>
          <w:b/>
          <w:bCs/>
          <w:noProof/>
          <w:color w:val="FFFFFF" w:themeColor="background1"/>
          <w:lang w:val="en-US"/>
        </w:rPr>
        <w:drawing>
          <wp:anchor distT="0" distB="0" distL="114300" distR="114300" simplePos="0" relativeHeight="251658254" behindDoc="0" locked="0" layoutInCell="1" allowOverlap="1" wp14:anchorId="7B9819D3" wp14:editId="260109CF">
            <wp:simplePos x="0" y="0"/>
            <wp:positionH relativeFrom="column">
              <wp:posOffset>1452245</wp:posOffset>
            </wp:positionH>
            <wp:positionV relativeFrom="paragraph">
              <wp:posOffset>139700</wp:posOffset>
            </wp:positionV>
            <wp:extent cx="222250" cy="222250"/>
            <wp:effectExtent l="0" t="0" r="6350" b="6350"/>
            <wp:wrapNone/>
            <wp:docPr id="15" name="Graphic 15" descr="Wekker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phic 12" descr="Wekker silhouet"/>
                    <pic:cNvPicPr/>
                  </pic:nvPicPr>
                  <pic:blipFill>
                    <a:blip r:embed="rId88" cstate="print">
                      <a:extLst>
                        <a:ext uri="{28A0092B-C50C-407E-A947-70E740481C1C}">
                          <a14:useLocalDpi xmlns:a14="http://schemas.microsoft.com/office/drawing/2010/main" val="0"/>
                        </a:ext>
                        <a:ext uri="{96DAC541-7B7A-43D3-8B79-37D633B846F1}">
                          <asvg:svgBlip xmlns:asvg="http://schemas.microsoft.com/office/drawing/2016/SVG/main" r:embed="rId89"/>
                        </a:ext>
                      </a:extLst>
                    </a:blip>
                    <a:stretch>
                      <a:fillRect/>
                    </a:stretch>
                  </pic:blipFill>
                  <pic:spPr>
                    <a:xfrm>
                      <a:off x="0" y="0"/>
                      <a:ext cx="222250" cy="222250"/>
                    </a:xfrm>
                    <a:prstGeom prst="rect">
                      <a:avLst/>
                    </a:prstGeom>
                  </pic:spPr>
                </pic:pic>
              </a:graphicData>
            </a:graphic>
          </wp:anchor>
        </w:drawing>
      </w:r>
      <w:r w:rsidRPr="001A6F67">
        <w:rPr>
          <w:b/>
          <w:bCs/>
          <w:noProof/>
          <w:color w:val="FFFFFF" w:themeColor="background1"/>
          <w:lang w:val="en-US"/>
        </w:rPr>
        <w:drawing>
          <wp:anchor distT="0" distB="0" distL="114300" distR="114300" simplePos="0" relativeHeight="251658255" behindDoc="0" locked="0" layoutInCell="1" allowOverlap="1" wp14:anchorId="45264FCA" wp14:editId="4E4F0AB2">
            <wp:simplePos x="0" y="0"/>
            <wp:positionH relativeFrom="column">
              <wp:posOffset>4100195</wp:posOffset>
            </wp:positionH>
            <wp:positionV relativeFrom="paragraph">
              <wp:posOffset>139700</wp:posOffset>
            </wp:positionV>
            <wp:extent cx="222250" cy="222250"/>
            <wp:effectExtent l="0" t="0" r="6350" b="6350"/>
            <wp:wrapNone/>
            <wp:docPr id="16" name="Graphic 16" descr="Wekker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phic 12" descr="Wekker silhouet"/>
                    <pic:cNvPicPr/>
                  </pic:nvPicPr>
                  <pic:blipFill>
                    <a:blip r:embed="rId88" cstate="print">
                      <a:extLst>
                        <a:ext uri="{28A0092B-C50C-407E-A947-70E740481C1C}">
                          <a14:useLocalDpi xmlns:a14="http://schemas.microsoft.com/office/drawing/2010/main" val="0"/>
                        </a:ext>
                        <a:ext uri="{96DAC541-7B7A-43D3-8B79-37D633B846F1}">
                          <asvg:svgBlip xmlns:asvg="http://schemas.microsoft.com/office/drawing/2016/SVG/main" r:embed="rId89"/>
                        </a:ext>
                      </a:extLst>
                    </a:blip>
                    <a:stretch>
                      <a:fillRect/>
                    </a:stretch>
                  </pic:blipFill>
                  <pic:spPr>
                    <a:xfrm>
                      <a:off x="0" y="0"/>
                      <a:ext cx="222250" cy="222250"/>
                    </a:xfrm>
                    <a:prstGeom prst="rect">
                      <a:avLst/>
                    </a:prstGeom>
                  </pic:spPr>
                </pic:pic>
              </a:graphicData>
            </a:graphic>
          </wp:anchor>
        </w:drawing>
      </w:r>
      <w:r w:rsidR="00A11E63" w:rsidRPr="00605336">
        <w:rPr>
          <w:b/>
          <w:bCs/>
          <w:noProof/>
          <w:color w:val="FFFFFF" w:themeColor="background1"/>
          <w:sz w:val="2"/>
          <w:szCs w:val="2"/>
          <w:lang w:val="en-US"/>
        </w:rPr>
        <w:drawing>
          <wp:anchor distT="0" distB="0" distL="114300" distR="114300" simplePos="0" relativeHeight="251658248" behindDoc="0" locked="0" layoutInCell="1" allowOverlap="1" wp14:anchorId="2EE8EA2F" wp14:editId="58B599B1">
            <wp:simplePos x="0" y="0"/>
            <wp:positionH relativeFrom="column">
              <wp:posOffset>4236720</wp:posOffset>
            </wp:positionH>
            <wp:positionV relativeFrom="paragraph">
              <wp:posOffset>781050</wp:posOffset>
            </wp:positionV>
            <wp:extent cx="217805" cy="217805"/>
            <wp:effectExtent l="0" t="0" r="0" b="0"/>
            <wp:wrapNone/>
            <wp:docPr id="232" name="Graphic 232" descr="Wekker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Graphic 231" descr="Wekker silhouet"/>
                    <pic:cNvPicPr/>
                  </pic:nvPicPr>
                  <pic:blipFill>
                    <a:blip r:embed="rId90" cstate="print">
                      <a:extLst>
                        <a:ext uri="{28A0092B-C50C-407E-A947-70E740481C1C}">
                          <a14:useLocalDpi xmlns:a14="http://schemas.microsoft.com/office/drawing/2010/main" val="0"/>
                        </a:ext>
                        <a:ext uri="{96DAC541-7B7A-43D3-8B79-37D633B846F1}">
                          <asvg:svgBlip xmlns:asvg="http://schemas.microsoft.com/office/drawing/2016/SVG/main" r:embed="rId91"/>
                        </a:ext>
                      </a:extLst>
                    </a:blip>
                    <a:stretch>
                      <a:fillRect/>
                    </a:stretch>
                  </pic:blipFill>
                  <pic:spPr>
                    <a:xfrm>
                      <a:off x="0" y="0"/>
                      <a:ext cx="217805" cy="217805"/>
                    </a:xfrm>
                    <a:prstGeom prst="rect">
                      <a:avLst/>
                    </a:prstGeom>
                  </pic:spPr>
                </pic:pic>
              </a:graphicData>
            </a:graphic>
            <wp14:sizeRelH relativeFrom="margin">
              <wp14:pctWidth>0</wp14:pctWidth>
            </wp14:sizeRelH>
            <wp14:sizeRelV relativeFrom="margin">
              <wp14:pctHeight>0</wp14:pctHeight>
            </wp14:sizeRelV>
          </wp:anchor>
        </w:drawing>
      </w:r>
      <w:r w:rsidR="00A11E63" w:rsidRPr="00605336">
        <w:rPr>
          <w:b/>
          <w:bCs/>
          <w:noProof/>
          <w:color w:val="FFFFFF" w:themeColor="background1"/>
          <w:sz w:val="2"/>
          <w:szCs w:val="2"/>
          <w:lang w:val="en-US"/>
        </w:rPr>
        <w:drawing>
          <wp:anchor distT="0" distB="0" distL="114300" distR="114300" simplePos="0" relativeHeight="251658247" behindDoc="0" locked="0" layoutInCell="1" allowOverlap="1" wp14:anchorId="44F9B7B2" wp14:editId="49D5F9DC">
            <wp:simplePos x="0" y="0"/>
            <wp:positionH relativeFrom="column">
              <wp:posOffset>1296205</wp:posOffset>
            </wp:positionH>
            <wp:positionV relativeFrom="paragraph">
              <wp:posOffset>773430</wp:posOffset>
            </wp:positionV>
            <wp:extent cx="217805" cy="217805"/>
            <wp:effectExtent l="0" t="0" r="0" b="0"/>
            <wp:wrapNone/>
            <wp:docPr id="231" name="Graphic 231" descr="Wekker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Graphic 231" descr="Wekker silhouet"/>
                    <pic:cNvPicPr/>
                  </pic:nvPicPr>
                  <pic:blipFill>
                    <a:blip r:embed="rId90" cstate="print">
                      <a:extLst>
                        <a:ext uri="{28A0092B-C50C-407E-A947-70E740481C1C}">
                          <a14:useLocalDpi xmlns:a14="http://schemas.microsoft.com/office/drawing/2010/main" val="0"/>
                        </a:ext>
                        <a:ext uri="{96DAC541-7B7A-43D3-8B79-37D633B846F1}">
                          <asvg:svgBlip xmlns:asvg="http://schemas.microsoft.com/office/drawing/2016/SVG/main" r:embed="rId91"/>
                        </a:ext>
                      </a:extLst>
                    </a:blip>
                    <a:stretch>
                      <a:fillRect/>
                    </a:stretch>
                  </pic:blipFill>
                  <pic:spPr>
                    <a:xfrm>
                      <a:off x="0" y="0"/>
                      <a:ext cx="217805" cy="217805"/>
                    </a:xfrm>
                    <a:prstGeom prst="rect">
                      <a:avLst/>
                    </a:prstGeom>
                  </pic:spPr>
                </pic:pic>
              </a:graphicData>
            </a:graphic>
            <wp14:sizeRelH relativeFrom="margin">
              <wp14:pctWidth>0</wp14:pctWidth>
            </wp14:sizeRelH>
            <wp14:sizeRelV relativeFrom="margin">
              <wp14:pctHeight>0</wp14:pctHeight>
            </wp14:sizeRelV>
          </wp:anchor>
        </w:drawing>
      </w:r>
    </w:p>
    <w:p w14:paraId="6EF7D8C7" w14:textId="46906777" w:rsidR="00A11E63" w:rsidRPr="0089025C" w:rsidRDefault="0089025C" w:rsidP="00A11E63">
      <w:pPr>
        <w:pStyle w:val="Kop2"/>
        <w:numPr>
          <w:ilvl w:val="0"/>
          <w:numId w:val="0"/>
        </w:numPr>
        <w:shd w:val="clear" w:color="auto" w:fill="4CBCC5"/>
        <w:jc w:val="center"/>
        <w:rPr>
          <w:rFonts w:eastAsiaTheme="minorHAnsi"/>
          <w:b w:val="0"/>
          <w:bCs/>
          <w:color w:val="FFFFFF" w:themeColor="background1"/>
          <w:szCs w:val="20"/>
        </w:rPr>
      </w:pPr>
      <w:r>
        <w:rPr>
          <w:rFonts w:eastAsiaTheme="minorHAnsi"/>
          <w:b w:val="0"/>
          <w:bCs/>
          <w:color w:val="FFFFFF" w:themeColor="background1"/>
          <w:szCs w:val="20"/>
        </w:rPr>
        <w:t>A</w:t>
      </w:r>
      <w:r w:rsidR="00A11E63" w:rsidRPr="0089025C">
        <w:rPr>
          <w:rFonts w:eastAsiaTheme="minorHAnsi"/>
          <w:b w:val="0"/>
          <w:bCs/>
          <w:color w:val="FFFFFF" w:themeColor="background1"/>
          <w:szCs w:val="20"/>
        </w:rPr>
        <w:t>anwezig zijn op school en op tijd komen</w:t>
      </w:r>
      <w:r w:rsidR="00286997">
        <w:rPr>
          <w:rFonts w:eastAsiaTheme="minorHAnsi"/>
          <w:b w:val="0"/>
          <w:bCs/>
          <w:color w:val="FFFFFF" w:themeColor="background1"/>
          <w:szCs w:val="20"/>
        </w:rPr>
        <w:t xml:space="preserve">  </w:t>
      </w:r>
    </w:p>
    <w:p w14:paraId="354433F1" w14:textId="5113DA47" w:rsidR="00A11E63" w:rsidRDefault="00A11E63" w:rsidP="00A11E63">
      <w:pPr>
        <w:spacing w:before="200"/>
        <w:rPr>
          <w:shd w:val="clear" w:color="auto" w:fill="FFE599" w:themeFill="accent4" w:themeFillTint="66"/>
        </w:rPr>
      </w:pPr>
      <w:r w:rsidRPr="003174DC">
        <w:t xml:space="preserve">We vinden de aanwezigheid van je kind op school </w:t>
      </w:r>
      <w:r>
        <w:t xml:space="preserve">heel </w:t>
      </w:r>
      <w:r w:rsidRPr="003174DC">
        <w:t>belangrijk. We verwachten dat je kind regelmatig en op tijd naar school komt. De aanwezigheid van je kind op school draagt bij tot een succesvolle schoolloopbaan van je kind.</w:t>
      </w:r>
    </w:p>
    <w:p w14:paraId="148982E3" w14:textId="370FA7EF" w:rsidR="00A11E63" w:rsidRPr="00A85AA8" w:rsidRDefault="0CDE3A26" w:rsidP="00A11E63">
      <w:r>
        <w:t xml:space="preserve">We verwittigen jou als de afwezigheid van je kind niet gewettigd is. Indien nodig nemen we begeleidende maatregelen. De aanwezigheid van je kind op school heeft gevolgen voor het verkrijgen en behouden </w:t>
      </w:r>
      <w:r w:rsidR="6E5B10C8" w:rsidRPr="00AC75EA">
        <w:rPr>
          <w:rFonts w:eastAsia="Trebuchet MS" w:cs="Trebuchet MS"/>
        </w:rPr>
        <w:t xml:space="preserve">van de </w:t>
      </w:r>
      <w:r w:rsidR="6E5B10C8" w:rsidRPr="00AC75EA">
        <w:rPr>
          <w:rFonts w:eastAsia="Trebuchet MS" w:cs="Trebuchet MS"/>
          <w:lang w:val="nl-NL"/>
        </w:rPr>
        <w:t>schooltoeslag</w:t>
      </w:r>
      <w:r w:rsidR="3A352C3D" w:rsidRPr="3B8C12E2">
        <w:rPr>
          <w:rFonts w:eastAsia="Times New Roman"/>
          <w:lang w:val="nl-NL" w:eastAsia="nl-NL"/>
        </w:rPr>
        <w:t xml:space="preserve"> (</w:t>
      </w:r>
      <w:hyperlink r:id="rId92">
        <w:r w:rsidR="3A352C3D" w:rsidRPr="3B8C12E2">
          <w:rPr>
            <w:rStyle w:val="Hyperlink"/>
            <w:rFonts w:eastAsia="Times New Roman"/>
            <w:lang w:val="nl-NL" w:eastAsia="nl-NL"/>
          </w:rPr>
          <w:t>www.groeipakket.be</w:t>
        </w:r>
      </w:hyperlink>
      <w:r w:rsidR="3A352C3D" w:rsidRPr="3B8C12E2">
        <w:rPr>
          <w:rFonts w:eastAsia="Times New Roman"/>
          <w:lang w:val="nl-NL" w:eastAsia="nl-NL"/>
        </w:rPr>
        <w:t>)</w:t>
      </w:r>
      <w:r>
        <w:t xml:space="preserve">, </w:t>
      </w:r>
      <w:r w:rsidRPr="00AC75EA">
        <w:rPr>
          <w:highlight w:val="yellow"/>
        </w:rPr>
        <w:t xml:space="preserve">voor de </w:t>
      </w:r>
      <w:r w:rsidR="00AC75EA" w:rsidRPr="00AC75EA">
        <w:rPr>
          <w:highlight w:val="yellow"/>
        </w:rPr>
        <w:t>leerplicht</w:t>
      </w:r>
      <w:r>
        <w:t xml:space="preserve"> en voor het uitreiken van het getuigschrift basisonderwijs.</w:t>
      </w:r>
    </w:p>
    <w:p w14:paraId="7A6F0C3D" w14:textId="77777777" w:rsidR="00A11E63" w:rsidRPr="00A85AA8" w:rsidRDefault="00A11E63" w:rsidP="00A11E63">
      <w:r>
        <w:t>We moeten</w:t>
      </w:r>
      <w:r w:rsidRPr="00A85AA8">
        <w:t xml:space="preserve"> de afwezigheden van je kind doorgeven </w:t>
      </w:r>
      <w:r w:rsidRPr="0077751E">
        <w:t>aan de overheid</w:t>
      </w:r>
      <w:r w:rsidRPr="00A85AA8">
        <w:t>.</w:t>
      </w:r>
    </w:p>
    <w:p w14:paraId="4800548B" w14:textId="50B892BE" w:rsidR="00736586" w:rsidRDefault="00A11E63" w:rsidP="00A11E63">
      <w:r w:rsidRPr="00A85AA8">
        <w:t xml:space="preserve">We vragen </w:t>
      </w:r>
      <w:r>
        <w:t>om</w:t>
      </w:r>
      <w:r w:rsidRPr="00A85AA8">
        <w:t xml:space="preserve"> je kind op tijd naar school te brengen en </w:t>
      </w:r>
      <w:r w:rsidR="00F70901">
        <w:t>dat</w:t>
      </w:r>
      <w:r w:rsidRPr="00A85AA8">
        <w:t xml:space="preserve"> zowel in het kleuteronderwijs als in het lager onderwijs</w:t>
      </w:r>
      <w:r w:rsidR="009716E8">
        <w:t xml:space="preserve">: </w:t>
      </w:r>
    </w:p>
    <w:p w14:paraId="6CA7FE9A" w14:textId="77777777" w:rsidR="00532E2A" w:rsidRPr="00AC75EA" w:rsidRDefault="00532E2A" w:rsidP="00532E2A">
      <w:pPr>
        <w:pStyle w:val="Lijstalinea"/>
        <w:numPr>
          <w:ilvl w:val="0"/>
          <w:numId w:val="59"/>
        </w:numPr>
        <w:spacing w:after="200" w:line="240" w:lineRule="auto"/>
        <w:outlineLvl w:val="9"/>
      </w:pPr>
      <w:r w:rsidRPr="00AC75EA">
        <w:t xml:space="preserve">Om 8u15 opent de groene poort van de lagere school, langs hier mogen alle kinderen binnen komen zonder ouders. </w:t>
      </w:r>
    </w:p>
    <w:p w14:paraId="03DF4E3D" w14:textId="77777777" w:rsidR="00532E2A" w:rsidRPr="00AC75EA" w:rsidRDefault="00532E2A" w:rsidP="00532E2A">
      <w:pPr>
        <w:pStyle w:val="Lijstalinea"/>
        <w:numPr>
          <w:ilvl w:val="0"/>
          <w:numId w:val="59"/>
        </w:numPr>
        <w:spacing w:after="200" w:line="240" w:lineRule="auto"/>
        <w:outlineLvl w:val="9"/>
      </w:pPr>
      <w:r w:rsidRPr="00AC75EA">
        <w:t xml:space="preserve">Vanaf 8u20 verwelkomen we de kleuters langs de zwarte poort, Lindehof, Langs hier mogen de kleuters van de PK1 klassen met de ouders binnenkomen. Vanaf K2 komen de kleuters alleen binnen. </w:t>
      </w:r>
    </w:p>
    <w:p w14:paraId="485E9E18" w14:textId="77777777" w:rsidR="00532E2A" w:rsidRPr="00AC75EA" w:rsidRDefault="00532E2A" w:rsidP="00532E2A">
      <w:pPr>
        <w:pStyle w:val="Lijstalinea"/>
        <w:numPr>
          <w:ilvl w:val="0"/>
          <w:numId w:val="59"/>
        </w:numPr>
        <w:spacing w:after="200" w:line="240" w:lineRule="auto"/>
        <w:outlineLvl w:val="9"/>
      </w:pPr>
      <w:r w:rsidRPr="00AC75EA">
        <w:t xml:space="preserve">Indien je de leerkracht toch iets persoonlijk wenst te zeggen probeer dit dan om 15u30 te doen. </w:t>
      </w:r>
    </w:p>
    <w:p w14:paraId="70E3DE1A" w14:textId="77777777" w:rsidR="00532E2A" w:rsidRPr="00AC75EA" w:rsidRDefault="00532E2A" w:rsidP="00532E2A">
      <w:pPr>
        <w:pStyle w:val="Lijstalinea"/>
        <w:numPr>
          <w:ilvl w:val="0"/>
          <w:numId w:val="59"/>
        </w:numPr>
        <w:spacing w:after="200" w:line="240" w:lineRule="auto"/>
        <w:outlineLvl w:val="9"/>
        <w:rPr>
          <w:rFonts w:eastAsiaTheme="minorHAnsi" w:cstheme="minorBidi"/>
        </w:rPr>
      </w:pPr>
      <w:r w:rsidRPr="00AC75EA">
        <w:rPr>
          <w:rFonts w:eastAsia="Calibri"/>
          <w:color w:val="auto"/>
        </w:rPr>
        <w:t>Honden zijn verboden op school. Bij het afzetten of afhalen van je kind, vragen we om met je hond buiten de schoolpoort te blijven.</w:t>
      </w:r>
    </w:p>
    <w:p w14:paraId="3F38EF8A" w14:textId="77777777" w:rsidR="00532E2A" w:rsidRDefault="00532E2A" w:rsidP="00A11E63"/>
    <w:sdt>
      <w:sdtPr>
        <w:rPr>
          <w:lang w:val="nl-NL" w:eastAsia="nl-NL"/>
        </w:rPr>
        <w:alias w:val="Vermeld hier de schooluren"/>
        <w:tag w:val="Vermeld hier de schooluren"/>
        <w:id w:val="1166822824"/>
        <w:placeholder>
          <w:docPart w:val="5BD0053EA9454780A19B57BC98DF1336"/>
        </w:placeholder>
        <w15:color w:val="A8AF37"/>
      </w:sdtPr>
      <w:sdtContent>
        <w:p w14:paraId="665D355D" w14:textId="4B418719" w:rsidR="001D4D90" w:rsidRDefault="00165C4A" w:rsidP="006C7C65">
          <w:r>
            <w:t>De school begint om 08.30u en eindigt om 15.30u</w:t>
          </w:r>
          <w:r w:rsidR="00AF480D">
            <w:t>. Kinderen die te laat toekomen</w:t>
          </w:r>
          <w:r w:rsidR="0050330E">
            <w:t>,</w:t>
          </w:r>
          <w:r>
            <w:t xml:space="preserve"> melden zich aan </w:t>
          </w:r>
          <w:r w:rsidR="001D4D90">
            <w:t xml:space="preserve">via de blauwe kleuterpoort. Leerplichtige kinderen (vanaf </w:t>
          </w:r>
          <w:r w:rsidR="48F75CBE">
            <w:t>het eerste leerjaar</w:t>
          </w:r>
          <w:r w:rsidR="001D4D90">
            <w:t>) gaan dan om een stempel naar</w:t>
          </w:r>
          <w:r>
            <w:t xml:space="preserve"> het secretariaat</w:t>
          </w:r>
          <w:r w:rsidR="00AF480D">
            <w:t>.</w:t>
          </w:r>
          <w:r>
            <w:t xml:space="preserve"> </w:t>
          </w:r>
        </w:p>
        <w:p w14:paraId="781356F6" w14:textId="6E2E1A46" w:rsidR="001D4D90" w:rsidRDefault="001D4D90" w:rsidP="006C7C65">
          <w:r>
            <w:t xml:space="preserve">We </w:t>
          </w:r>
          <w:r w:rsidR="005F6A70">
            <w:t>verwachten dat je ons voor 08.30</w:t>
          </w:r>
          <w:r>
            <w:t>u telefonisch</w:t>
          </w:r>
          <w:r w:rsidR="00AF480D" w:rsidRPr="00AF480D">
            <w:t xml:space="preserve"> verwittigt bij afwezigheid van je kind.</w:t>
          </w:r>
          <w:r>
            <w:t xml:space="preserve"> De mailbox wordt immers niet de hele tijd gelezen.</w:t>
          </w:r>
          <w:r w:rsidR="00D20415">
            <w:t xml:space="preserve"> </w:t>
          </w:r>
        </w:p>
        <w:p w14:paraId="39BA45CE" w14:textId="6E601BB1" w:rsidR="000E3352" w:rsidRPr="00D20415" w:rsidRDefault="00D20415" w:rsidP="006C7C65">
          <w:r>
            <w:t>Kinderen die niet tijdig worden opgehaald (tot 15.45u en woensdag tot 12.30u), gaan naar de studie of buitenschoolse opvang.</w:t>
          </w:r>
        </w:p>
      </w:sdtContent>
    </w:sdt>
    <w:p w14:paraId="4C3C6CBC" w14:textId="22E89D88" w:rsidR="00FB4642" w:rsidRDefault="00FB4642" w:rsidP="006A4666">
      <w:pPr>
        <w:spacing w:before="200"/>
      </w:pPr>
      <w:r>
        <w:t xml:space="preserve">Vanaf 5 halve dagen onwettige afwezigheid, moet de school het CLB op de hoogte brengen. </w:t>
      </w:r>
      <w:r w:rsidR="00A11E63" w:rsidRPr="00A85AA8">
        <w:t>Het CLB waarmee we samenwerken</w:t>
      </w:r>
      <w:r w:rsidR="00E8229F">
        <w:t>,</w:t>
      </w:r>
      <w:r w:rsidR="00A11E63" w:rsidRPr="00A85AA8">
        <w:t xml:space="preserve"> staat in voor de begeleiding bij problematische afwezigheden. </w:t>
      </w:r>
    </w:p>
    <w:p w14:paraId="7F3233AA" w14:textId="77777777" w:rsidR="00FB4642" w:rsidRDefault="00A11E63" w:rsidP="006A4666">
      <w:pPr>
        <w:spacing w:before="200"/>
      </w:pPr>
      <w:r w:rsidRPr="002A7E1A">
        <w:t xml:space="preserve">Die begeleiding is verplicht. Als je niet ingaat op die begeleiding, melden we </w:t>
      </w:r>
      <w:r w:rsidR="00300AC4">
        <w:t>dat</w:t>
      </w:r>
      <w:r w:rsidRPr="002A7E1A">
        <w:t xml:space="preserve"> aan de overheid.</w:t>
      </w:r>
    </w:p>
    <w:p w14:paraId="0BAD7FDD" w14:textId="1C0D7560" w:rsidR="00A11E63" w:rsidRDefault="00A11E63" w:rsidP="006A4666">
      <w:pPr>
        <w:spacing w:before="200"/>
      </w:pPr>
      <w:r w:rsidRPr="00A85AA8">
        <w:t>Je k</w:t>
      </w:r>
      <w:r>
        <w:t>unt</w:t>
      </w:r>
      <w:r w:rsidRPr="00A85AA8">
        <w:t xml:space="preserve"> steeds bij ons terecht in geval van problemen. We zullen samen naar de meest geschikte aanpak zoeken.</w:t>
      </w:r>
    </w:p>
    <w:p w14:paraId="1A0EF97C" w14:textId="38BB02D2" w:rsidR="00A11E63" w:rsidRPr="00BA4CA5" w:rsidRDefault="006C7C65" w:rsidP="00A11E63">
      <w:pPr>
        <w:pStyle w:val="Kop2"/>
        <w:numPr>
          <w:ilvl w:val="0"/>
          <w:numId w:val="0"/>
        </w:numPr>
        <w:shd w:val="clear" w:color="auto" w:fill="4CBCC5"/>
        <w:jc w:val="center"/>
        <w:rPr>
          <w:rFonts w:eastAsiaTheme="minorHAnsi"/>
          <w:b w:val="0"/>
          <w:bCs/>
          <w:color w:val="FFFFFF" w:themeColor="background1"/>
          <w:szCs w:val="20"/>
        </w:rPr>
      </w:pPr>
      <w:r>
        <w:rPr>
          <w:noProof/>
          <w:lang w:val="en-US"/>
        </w:rPr>
        <mc:AlternateContent>
          <mc:Choice Requires="wpg">
            <w:drawing>
              <wp:anchor distT="0" distB="0" distL="114300" distR="114300" simplePos="0" relativeHeight="251658256" behindDoc="0" locked="0" layoutInCell="1" allowOverlap="1" wp14:anchorId="6AB45DA9" wp14:editId="06C716D9">
                <wp:simplePos x="0" y="0"/>
                <wp:positionH relativeFrom="column">
                  <wp:posOffset>1554736</wp:posOffset>
                </wp:positionH>
                <wp:positionV relativeFrom="paragraph">
                  <wp:posOffset>5105</wp:posOffset>
                </wp:positionV>
                <wp:extent cx="2823210" cy="238760"/>
                <wp:effectExtent l="0" t="0" r="0" b="8890"/>
                <wp:wrapNone/>
                <wp:docPr id="7" name="Groep 7"/>
                <wp:cNvGraphicFramePr/>
                <a:graphic xmlns:a="http://schemas.openxmlformats.org/drawingml/2006/main">
                  <a:graphicData uri="http://schemas.microsoft.com/office/word/2010/wordprocessingGroup">
                    <wpg:wgp>
                      <wpg:cNvGrpSpPr/>
                      <wpg:grpSpPr>
                        <a:xfrm>
                          <a:off x="0" y="0"/>
                          <a:ext cx="2823210" cy="238760"/>
                          <a:chOff x="0" y="0"/>
                          <a:chExt cx="2823210" cy="238760"/>
                        </a:xfrm>
                      </wpg:grpSpPr>
                      <pic:pic xmlns:pic="http://schemas.openxmlformats.org/drawingml/2006/picture">
                        <pic:nvPicPr>
                          <pic:cNvPr id="234" name="Graphic 234" descr="Zorg silhouet"/>
                          <pic:cNvPicPr>
                            <a:picLocks noChangeAspect="1"/>
                          </pic:cNvPicPr>
                        </pic:nvPicPr>
                        <pic:blipFill>
                          <a:blip r:embed="rId93" cstate="print">
                            <a:extLst>
                              <a:ext uri="{28A0092B-C50C-407E-A947-70E740481C1C}">
                                <a14:useLocalDpi xmlns:a14="http://schemas.microsoft.com/office/drawing/2010/main" val="0"/>
                              </a:ext>
                              <a:ext uri="{96DAC541-7B7A-43D3-8B79-37D633B846F1}">
                                <asvg:svgBlip xmlns:asvg="http://schemas.microsoft.com/office/drawing/2016/SVG/main" r:embed="rId94"/>
                              </a:ext>
                            </a:extLst>
                          </a:blip>
                          <a:stretch>
                            <a:fillRect/>
                          </a:stretch>
                        </pic:blipFill>
                        <pic:spPr>
                          <a:xfrm flipH="1">
                            <a:off x="0" y="0"/>
                            <a:ext cx="232410" cy="232410"/>
                          </a:xfrm>
                          <a:prstGeom prst="rect">
                            <a:avLst/>
                          </a:prstGeom>
                        </pic:spPr>
                      </pic:pic>
                      <pic:pic xmlns:pic="http://schemas.openxmlformats.org/drawingml/2006/picture">
                        <pic:nvPicPr>
                          <pic:cNvPr id="235" name="Graphic 235" descr="Zorg silhouet"/>
                          <pic:cNvPicPr>
                            <a:picLocks noChangeAspect="1"/>
                          </pic:cNvPicPr>
                        </pic:nvPicPr>
                        <pic:blipFill>
                          <a:blip r:embed="rId93" cstate="print">
                            <a:extLst>
                              <a:ext uri="{28A0092B-C50C-407E-A947-70E740481C1C}">
                                <a14:useLocalDpi xmlns:a14="http://schemas.microsoft.com/office/drawing/2010/main" val="0"/>
                              </a:ext>
                              <a:ext uri="{96DAC541-7B7A-43D3-8B79-37D633B846F1}">
                                <asvg:svgBlip xmlns:asvg="http://schemas.microsoft.com/office/drawing/2016/SVG/main" r:embed="rId94"/>
                              </a:ext>
                            </a:extLst>
                          </a:blip>
                          <a:stretch>
                            <a:fillRect/>
                          </a:stretch>
                        </pic:blipFill>
                        <pic:spPr>
                          <a:xfrm>
                            <a:off x="2590800" y="6350"/>
                            <a:ext cx="232410" cy="232410"/>
                          </a:xfrm>
                          <a:prstGeom prst="rect">
                            <a:avLst/>
                          </a:prstGeom>
                        </pic:spPr>
                      </pic:pic>
                    </wpg:wgp>
                  </a:graphicData>
                </a:graphic>
              </wp:anchor>
            </w:drawing>
          </mc:Choice>
          <mc:Fallback xmlns:arto="http://schemas.microsoft.com/office/word/2006/arto" xmlns:asvg="http://schemas.microsoft.com/office/drawing/2016/SVG/main" xmlns:a14="http://schemas.microsoft.com/office/drawing/2010/main" xmlns:pic="http://schemas.openxmlformats.org/drawingml/2006/picture" xmlns:a="http://schemas.openxmlformats.org/drawingml/2006/main" xmlns:w16cei="http://schemas.microsoft.com/office/word/2026/wordml/cei">
            <w:pict w14:anchorId="52CC5BF0">
              <v:group id="Groep 7" style="position:absolute;margin-left:122.4pt;margin-top:.4pt;width:222.3pt;height:18.8pt;z-index:251658256" coordsize="28232,2387" o:spid="_x0000_s1026" w14:anchorId="17B852B7"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">
                <v:shape id="Graphic 234" style="position:absolute;width:2324;height:2324;flip:x;visibility:visible;mso-wrap-style:square" alt="Zorg silhouet"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">
                  <v:imagedata o:title="Zorg silhouet" r:id="rId95"/>
                </v:shape>
                <v:shape id="Graphic 235" style="position:absolute;left:25908;top:63;width:2324;height:2324;visibility:visible;mso-wrap-style:square" alt="Zorg silhouet"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">
                  <v:imagedata o:title="Zorg silhouet" r:id="rId95"/>
                </v:shape>
              </v:group>
            </w:pict>
          </mc:Fallback>
        </mc:AlternateContent>
      </w:r>
      <w:r w:rsidR="00BA4CA5" w:rsidRPr="00BA4CA5">
        <w:rPr>
          <w:rFonts w:eastAsiaTheme="minorHAnsi"/>
          <w:b w:val="0"/>
          <w:bCs/>
          <w:color w:val="FFFFFF" w:themeColor="background1"/>
          <w:szCs w:val="20"/>
        </w:rPr>
        <w:t>I</w:t>
      </w:r>
      <w:r w:rsidR="00A11E63" w:rsidRPr="00BA4CA5">
        <w:rPr>
          <w:rFonts w:eastAsiaTheme="minorHAnsi"/>
          <w:b w:val="0"/>
          <w:bCs/>
          <w:color w:val="FFFFFF" w:themeColor="background1"/>
          <w:szCs w:val="20"/>
        </w:rPr>
        <w:t xml:space="preserve">ndividuele leerlingenbegeleiding </w:t>
      </w:r>
    </w:p>
    <w:p w14:paraId="4B85C65D" w14:textId="1CB72694" w:rsidR="00A11E63" w:rsidRPr="003A5A0C" w:rsidRDefault="00A11E63" w:rsidP="00A11E63">
      <w:pPr>
        <w:spacing w:before="200"/>
        <w:rPr>
          <w:rFonts w:eastAsia="Times New Roman" w:cs="Arial"/>
          <w:lang w:eastAsia="nl-NL"/>
        </w:rPr>
      </w:pPr>
      <w:r w:rsidRPr="003A5A0C">
        <w:rPr>
          <w:rFonts w:eastAsia="Times New Roman" w:cs="Arial"/>
          <w:lang w:eastAsia="nl-NL"/>
        </w:rPr>
        <w:t xml:space="preserve">Onze school voert een </w:t>
      </w:r>
      <w:r w:rsidRPr="00A85AA8">
        <w:rPr>
          <w:rFonts w:eastAsia="Times New Roman" w:cs="Arial"/>
          <w:lang w:eastAsia="nl-NL"/>
        </w:rPr>
        <w:t>beleid op leerlingenbegeleiding</w:t>
      </w:r>
      <w:r w:rsidRPr="003A5A0C">
        <w:rPr>
          <w:rFonts w:eastAsia="Times New Roman" w:cs="Arial"/>
          <w:lang w:eastAsia="nl-NL"/>
        </w:rPr>
        <w:t xml:space="preserve">. </w:t>
      </w:r>
      <w:r w:rsidR="002D6E75">
        <w:rPr>
          <w:rFonts w:eastAsia="Times New Roman" w:cs="Arial"/>
          <w:lang w:eastAsia="nl-NL"/>
        </w:rPr>
        <w:t>Dat</w:t>
      </w:r>
      <w:r w:rsidRPr="003A5A0C">
        <w:rPr>
          <w:rFonts w:eastAsia="Times New Roman" w:cs="Arial"/>
          <w:lang w:eastAsia="nl-NL"/>
        </w:rPr>
        <w:t xml:space="preserve"> houdt onder meer in dat we gericht de evolutie van je kind volgen. </w:t>
      </w:r>
      <w:r w:rsidR="00F10C3A">
        <w:rPr>
          <w:rFonts w:eastAsia="Times New Roman" w:cs="Arial"/>
          <w:lang w:eastAsia="nl-NL"/>
        </w:rPr>
        <w:t>Dat</w:t>
      </w:r>
      <w:r w:rsidRPr="003A5A0C">
        <w:rPr>
          <w:rFonts w:eastAsia="Times New Roman" w:cs="Arial"/>
          <w:lang w:eastAsia="nl-NL"/>
        </w:rPr>
        <w:t xml:space="preserve"> doen we door </w:t>
      </w:r>
      <w:r w:rsidR="00F10C3A">
        <w:rPr>
          <w:rFonts w:eastAsia="Times New Roman" w:cs="Arial"/>
          <w:lang w:eastAsia="nl-NL"/>
        </w:rPr>
        <w:t>te</w:t>
      </w:r>
      <w:r w:rsidRPr="003A5A0C">
        <w:rPr>
          <w:rFonts w:eastAsia="Times New Roman" w:cs="Arial"/>
          <w:lang w:eastAsia="nl-NL"/>
        </w:rPr>
        <w:t xml:space="preserve"> werken met een </w:t>
      </w:r>
      <w:r>
        <w:rPr>
          <w:rFonts w:eastAsia="Times New Roman" w:cs="Arial"/>
          <w:lang w:eastAsia="nl-NL"/>
        </w:rPr>
        <w:t>leerlingendossier</w:t>
      </w:r>
      <w:r w:rsidRPr="003A5A0C">
        <w:rPr>
          <w:rFonts w:eastAsia="Times New Roman" w:cs="Arial"/>
          <w:lang w:eastAsia="nl-NL"/>
        </w:rPr>
        <w:t xml:space="preserve">. Sommige kinderen hebben op bepaalde momenten nood aan gerichte individuele begeleiding. Andere kinderen hebben </w:t>
      </w:r>
      <w:r w:rsidR="007E2310">
        <w:rPr>
          <w:rFonts w:eastAsia="Times New Roman" w:cs="Arial"/>
          <w:lang w:eastAsia="nl-NL"/>
        </w:rPr>
        <w:t>voortdurend</w:t>
      </w:r>
      <w:r w:rsidRPr="003A5A0C">
        <w:rPr>
          <w:rFonts w:eastAsia="Times New Roman" w:cs="Arial"/>
          <w:lang w:eastAsia="nl-NL"/>
        </w:rPr>
        <w:t xml:space="preserve"> nood aan individuele zorg.</w:t>
      </w:r>
    </w:p>
    <w:p w14:paraId="128DFC2A" w14:textId="77777777" w:rsidR="001D4D90" w:rsidRDefault="00A11E63" w:rsidP="00A11E63">
      <w:pPr>
        <w:rPr>
          <w:rFonts w:eastAsia="Times New Roman" w:cs="Arial"/>
          <w:lang w:eastAsia="nl-NL"/>
        </w:rPr>
      </w:pPr>
      <w:r w:rsidRPr="003A5A0C">
        <w:rPr>
          <w:rFonts w:eastAsia="Times New Roman" w:cs="Arial"/>
          <w:lang w:eastAsia="nl-NL"/>
        </w:rPr>
        <w:t xml:space="preserve">Als je kind specifieke onderwijsbehoeften heeft, </w:t>
      </w:r>
      <w:r>
        <w:rPr>
          <w:rFonts w:eastAsia="Times New Roman" w:cs="Arial"/>
          <w:lang w:eastAsia="nl-NL"/>
        </w:rPr>
        <w:t xml:space="preserve">meld je </w:t>
      </w:r>
      <w:r w:rsidR="0035524F">
        <w:rPr>
          <w:rFonts w:eastAsia="Times New Roman" w:cs="Arial"/>
          <w:lang w:eastAsia="nl-NL"/>
        </w:rPr>
        <w:t>dat</w:t>
      </w:r>
      <w:r w:rsidRPr="003A5A0C">
        <w:rPr>
          <w:rFonts w:eastAsia="Times New Roman" w:cs="Arial"/>
          <w:lang w:eastAsia="nl-NL"/>
        </w:rPr>
        <w:t xml:space="preserve"> aan de </w:t>
      </w:r>
      <w:r w:rsidR="00921244">
        <w:rPr>
          <w:rFonts w:eastAsia="Times New Roman" w:cs="Arial"/>
          <w:lang w:eastAsia="nl-NL"/>
        </w:rPr>
        <w:t xml:space="preserve">zorgcoördinator en de </w:t>
      </w:r>
      <w:r w:rsidR="00EE38F9">
        <w:rPr>
          <w:rFonts w:eastAsia="Times New Roman" w:cs="Arial"/>
          <w:lang w:eastAsia="nl-NL"/>
        </w:rPr>
        <w:t>directeur</w:t>
      </w:r>
      <w:r w:rsidRPr="003A5A0C">
        <w:rPr>
          <w:rFonts w:eastAsia="Times New Roman" w:cs="Arial"/>
          <w:lang w:eastAsia="nl-NL"/>
        </w:rPr>
        <w:t xml:space="preserve">. We gaan dan samen met jou na welke aanpassingen nodig </w:t>
      </w:r>
      <w:r>
        <w:rPr>
          <w:rFonts w:eastAsia="Times New Roman" w:cs="Arial"/>
          <w:lang w:eastAsia="nl-NL"/>
        </w:rPr>
        <w:t>en haalbaar</w:t>
      </w:r>
      <w:r w:rsidRPr="003A5A0C">
        <w:rPr>
          <w:rFonts w:eastAsia="Times New Roman" w:cs="Arial"/>
          <w:lang w:eastAsia="nl-NL"/>
        </w:rPr>
        <w:t xml:space="preserve"> zijn. </w:t>
      </w:r>
    </w:p>
    <w:p w14:paraId="3831182F" w14:textId="1ECBFBF7" w:rsidR="00A11E63" w:rsidRDefault="00A11E63" w:rsidP="00A11E63">
      <w:pPr>
        <w:rPr>
          <w:rFonts w:eastAsia="Times New Roman" w:cs="Arial"/>
          <w:lang w:eastAsia="nl-NL"/>
        </w:rPr>
      </w:pPr>
      <w:r w:rsidRPr="003A5A0C">
        <w:rPr>
          <w:rFonts w:eastAsia="Times New Roman" w:cs="Arial"/>
          <w:lang w:eastAsia="nl-NL"/>
        </w:rPr>
        <w:t>We kunnen ook zelf aanpassingen voorstellen op basis van de vaststellingen in de loop van het schooljaar.</w:t>
      </w:r>
      <w:r w:rsidRPr="00A85AA8">
        <w:rPr>
          <w:rFonts w:eastAsia="Times New Roman" w:cs="Arial"/>
          <w:lang w:eastAsia="nl-NL"/>
        </w:rPr>
        <w:t xml:space="preserve"> Ook dan gaan we steeds eerst in overleg met jou.</w:t>
      </w:r>
      <w:r w:rsidRPr="003A5A0C">
        <w:rPr>
          <w:rFonts w:eastAsia="Times New Roman" w:cs="Arial"/>
          <w:lang w:eastAsia="nl-NL"/>
        </w:rPr>
        <w:t xml:space="preserve"> Welke maatregelen aan de orde zijn, </w:t>
      </w:r>
      <w:r w:rsidR="002B34F6">
        <w:rPr>
          <w:rFonts w:eastAsia="Times New Roman" w:cs="Arial"/>
          <w:lang w:eastAsia="nl-NL"/>
        </w:rPr>
        <w:t>hangt af</w:t>
      </w:r>
      <w:r w:rsidRPr="003A5A0C">
        <w:rPr>
          <w:rFonts w:eastAsia="Times New Roman" w:cs="Arial"/>
          <w:lang w:eastAsia="nl-NL"/>
        </w:rPr>
        <w:t xml:space="preserve"> van wat je kind nodig heeft en wat wij als school </w:t>
      </w:r>
      <w:r w:rsidRPr="009B6939">
        <w:rPr>
          <w:rFonts w:eastAsia="Times New Roman" w:cs="Arial"/>
          <w:lang w:eastAsia="nl-NL"/>
        </w:rPr>
        <w:t xml:space="preserve">kunnen organiseren. </w:t>
      </w:r>
      <w:r w:rsidR="00D55BD4">
        <w:rPr>
          <w:rFonts w:eastAsia="Times New Roman" w:cs="Arial"/>
          <w:lang w:eastAsia="nl-NL"/>
        </w:rPr>
        <w:t>We</w:t>
      </w:r>
      <w:r w:rsidRPr="009B6939">
        <w:rPr>
          <w:rFonts w:eastAsia="Times New Roman" w:cs="Arial"/>
          <w:lang w:eastAsia="nl-NL"/>
        </w:rPr>
        <w:t xml:space="preserve"> zijn verplicht om redelijke aanpassingen te voorzien als </w:t>
      </w:r>
      <w:r w:rsidR="008B77B8">
        <w:rPr>
          <w:rFonts w:eastAsia="Times New Roman" w:cs="Arial"/>
          <w:lang w:eastAsia="nl-NL"/>
        </w:rPr>
        <w:t>je</w:t>
      </w:r>
      <w:r w:rsidRPr="009B6939">
        <w:rPr>
          <w:rFonts w:eastAsia="Times New Roman" w:cs="Arial"/>
          <w:lang w:eastAsia="nl-NL"/>
        </w:rPr>
        <w:t xml:space="preserve"> kind daar nood aan heeft. </w:t>
      </w:r>
      <w:r w:rsidR="006A62DE">
        <w:rPr>
          <w:rFonts w:eastAsia="Times New Roman" w:cs="Arial"/>
          <w:lang w:eastAsia="nl-NL"/>
        </w:rPr>
        <w:t>Je k</w:t>
      </w:r>
      <w:r w:rsidR="002651A2">
        <w:rPr>
          <w:rFonts w:eastAsia="Times New Roman" w:cs="Arial"/>
          <w:lang w:eastAsia="nl-NL"/>
        </w:rPr>
        <w:t>unt</w:t>
      </w:r>
      <w:r w:rsidR="006A62DE">
        <w:rPr>
          <w:rFonts w:eastAsia="Times New Roman" w:cs="Arial"/>
          <w:lang w:eastAsia="nl-NL"/>
        </w:rPr>
        <w:t xml:space="preserve"> dit als ouder niet weigeren. We gaan wel </w:t>
      </w:r>
      <w:r w:rsidR="001B686D">
        <w:rPr>
          <w:rFonts w:eastAsia="Times New Roman" w:cs="Arial"/>
          <w:lang w:eastAsia="nl-NL"/>
        </w:rPr>
        <w:t xml:space="preserve">met jou </w:t>
      </w:r>
      <w:r w:rsidR="006A62DE">
        <w:rPr>
          <w:rFonts w:eastAsia="Times New Roman" w:cs="Arial"/>
          <w:lang w:eastAsia="nl-NL"/>
        </w:rPr>
        <w:t xml:space="preserve">in overleg bekijken hoe </w:t>
      </w:r>
      <w:r w:rsidR="008E19A4">
        <w:rPr>
          <w:rFonts w:eastAsia="Times New Roman" w:cs="Arial"/>
          <w:lang w:eastAsia="nl-NL"/>
        </w:rPr>
        <w:t>we</w:t>
      </w:r>
      <w:r w:rsidR="006A62DE">
        <w:rPr>
          <w:rFonts w:eastAsia="Times New Roman" w:cs="Arial"/>
          <w:lang w:eastAsia="nl-NL"/>
        </w:rPr>
        <w:t xml:space="preserve"> </w:t>
      </w:r>
      <w:r w:rsidR="00555131">
        <w:rPr>
          <w:rFonts w:eastAsia="Times New Roman" w:cs="Arial"/>
          <w:lang w:eastAsia="nl-NL"/>
        </w:rPr>
        <w:t>dit organiseren</w:t>
      </w:r>
      <w:r w:rsidR="006A62DE">
        <w:rPr>
          <w:rFonts w:eastAsia="Times New Roman" w:cs="Arial"/>
          <w:lang w:eastAsia="nl-NL"/>
        </w:rPr>
        <w:t>.</w:t>
      </w:r>
      <w:r w:rsidRPr="003A5A0C">
        <w:rPr>
          <w:rFonts w:eastAsia="Times New Roman" w:cs="Arial"/>
          <w:lang w:eastAsia="nl-NL"/>
        </w:rPr>
        <w:t xml:space="preserve"> Daarbij zullen we aangeven wat je van </w:t>
      </w:r>
      <w:r w:rsidR="00A24436">
        <w:rPr>
          <w:rFonts w:eastAsia="Times New Roman" w:cs="Arial"/>
          <w:lang w:eastAsia="nl-NL"/>
        </w:rPr>
        <w:t>ons</w:t>
      </w:r>
      <w:r w:rsidRPr="003A5A0C">
        <w:rPr>
          <w:rFonts w:eastAsia="Times New Roman" w:cs="Arial"/>
          <w:lang w:eastAsia="nl-NL"/>
        </w:rPr>
        <w:t xml:space="preserve"> </w:t>
      </w:r>
      <w:r w:rsidR="004A4190">
        <w:rPr>
          <w:rFonts w:eastAsia="Times New Roman" w:cs="Arial"/>
          <w:lang w:eastAsia="nl-NL"/>
        </w:rPr>
        <w:t>kunt</w:t>
      </w:r>
      <w:r w:rsidRPr="003A5A0C">
        <w:rPr>
          <w:rFonts w:eastAsia="Times New Roman" w:cs="Arial"/>
          <w:lang w:eastAsia="nl-NL"/>
        </w:rPr>
        <w:t xml:space="preserve"> verwachten en wat wij van </w:t>
      </w:r>
      <w:r w:rsidRPr="00A85AA8">
        <w:rPr>
          <w:rFonts w:eastAsia="Times New Roman" w:cs="Arial"/>
          <w:lang w:eastAsia="nl-NL"/>
        </w:rPr>
        <w:t>jou</w:t>
      </w:r>
      <w:r w:rsidRPr="003A5A0C">
        <w:rPr>
          <w:rFonts w:eastAsia="Times New Roman" w:cs="Arial"/>
          <w:lang w:eastAsia="nl-NL"/>
        </w:rPr>
        <w:t xml:space="preserve"> verwachten.</w:t>
      </w:r>
      <w:r>
        <w:rPr>
          <w:rFonts w:eastAsia="Times New Roman" w:cs="Arial"/>
          <w:lang w:eastAsia="nl-NL"/>
        </w:rPr>
        <w:t xml:space="preserve"> </w:t>
      </w:r>
      <w:r w:rsidRPr="00A85AA8">
        <w:rPr>
          <w:rFonts w:eastAsia="Times New Roman" w:cs="Arial"/>
          <w:lang w:eastAsia="nl-NL"/>
        </w:rPr>
        <w:t>We</w:t>
      </w:r>
      <w:r>
        <w:rPr>
          <w:rFonts w:eastAsia="Times New Roman" w:cs="Arial"/>
          <w:lang w:eastAsia="nl-NL"/>
        </w:rPr>
        <w:t xml:space="preserve">liswaar verwachten we </w:t>
      </w:r>
      <w:r w:rsidRPr="003A5A0C">
        <w:rPr>
          <w:rFonts w:eastAsia="Times New Roman" w:cs="Arial"/>
          <w:lang w:eastAsia="nl-NL"/>
        </w:rPr>
        <w:t xml:space="preserve">dat je ingaat op onze vraag tot overleg en </w:t>
      </w:r>
      <w:r>
        <w:rPr>
          <w:rFonts w:eastAsia="Times New Roman" w:cs="Arial"/>
          <w:lang w:eastAsia="nl-NL"/>
        </w:rPr>
        <w:t xml:space="preserve">dat je </w:t>
      </w:r>
      <w:r w:rsidRPr="003A5A0C">
        <w:rPr>
          <w:rFonts w:eastAsia="Times New Roman" w:cs="Arial"/>
          <w:lang w:eastAsia="nl-NL"/>
        </w:rPr>
        <w:t>de afspraken die we samen maken</w:t>
      </w:r>
      <w:r>
        <w:rPr>
          <w:rFonts w:eastAsia="Times New Roman" w:cs="Arial"/>
          <w:lang w:eastAsia="nl-NL"/>
        </w:rPr>
        <w:t xml:space="preserve"> ook</w:t>
      </w:r>
      <w:r w:rsidRPr="003A5A0C">
        <w:rPr>
          <w:rFonts w:eastAsia="Times New Roman" w:cs="Arial"/>
          <w:lang w:eastAsia="nl-NL"/>
        </w:rPr>
        <w:t xml:space="preserve"> opvolgt en naleeft.</w:t>
      </w:r>
    </w:p>
    <w:p w14:paraId="57B9AD7C" w14:textId="77777777" w:rsidR="000F745C" w:rsidRDefault="000F745C" w:rsidP="000F745C">
      <w:pPr>
        <w:rPr>
          <w:rFonts w:eastAsia="Times New Roman" w:cs="Arial"/>
          <w:lang w:eastAsia="nl-NL"/>
        </w:rPr>
      </w:pPr>
      <w:r w:rsidRPr="00EE228D">
        <w:rPr>
          <w:rFonts w:eastAsia="Times New Roman" w:cs="Arial"/>
          <w:highlight w:val="yellow"/>
          <w:lang w:eastAsia="nl-NL"/>
        </w:rPr>
        <w:t>We rekenen er ook op dat je het voorkomen van pesten en andere vormen van grensoverschrijdend gedrag ondersteunt.</w:t>
      </w:r>
    </w:p>
    <w:p w14:paraId="4990EBFA" w14:textId="77777777" w:rsidR="000F745C" w:rsidRDefault="000F745C" w:rsidP="00A11E63">
      <w:pPr>
        <w:rPr>
          <w:rFonts w:eastAsia="Times New Roman" w:cs="Arial"/>
          <w:lang w:eastAsia="nl-NL"/>
        </w:rPr>
      </w:pPr>
    </w:p>
    <w:p w14:paraId="4E799725" w14:textId="561733B4" w:rsidR="00A11E63" w:rsidRPr="00E518F8" w:rsidRDefault="00BA4CA5" w:rsidP="00A11E63">
      <w:pPr>
        <w:pStyle w:val="Kop2"/>
        <w:numPr>
          <w:ilvl w:val="1"/>
          <w:numId w:val="0"/>
        </w:numPr>
        <w:shd w:val="clear" w:color="auto" w:fill="4CBCC5"/>
        <w:jc w:val="center"/>
        <w:rPr>
          <w:rFonts w:eastAsiaTheme="minorHAnsi"/>
          <w:b w:val="0"/>
          <w:color w:val="FFFFFF" w:themeColor="background1"/>
        </w:rPr>
      </w:pPr>
      <w:r w:rsidRPr="00E518F8">
        <w:rPr>
          <w:rFonts w:eastAsiaTheme="minorEastAsia"/>
          <w:b w:val="0"/>
          <w:noProof/>
          <w:color w:val="FFFFFF" w:themeColor="background1"/>
          <w:szCs w:val="20"/>
          <w:lang w:val="en-US"/>
        </w:rPr>
        <mc:AlternateContent>
          <mc:Choice Requires="wpg">
            <w:drawing>
              <wp:anchor distT="0" distB="0" distL="114300" distR="114300" simplePos="0" relativeHeight="251658251" behindDoc="0" locked="0" layoutInCell="1" allowOverlap="1" wp14:anchorId="53277667" wp14:editId="6C18E584">
                <wp:simplePos x="0" y="0"/>
                <wp:positionH relativeFrom="column">
                  <wp:posOffset>1804670</wp:posOffset>
                </wp:positionH>
                <wp:positionV relativeFrom="paragraph">
                  <wp:posOffset>-2540</wp:posOffset>
                </wp:positionV>
                <wp:extent cx="2190750" cy="190500"/>
                <wp:effectExtent l="0" t="0" r="0" b="0"/>
                <wp:wrapNone/>
                <wp:docPr id="9" name="Groep 9"/>
                <wp:cNvGraphicFramePr/>
                <a:graphic xmlns:a="http://schemas.openxmlformats.org/drawingml/2006/main">
                  <a:graphicData uri="http://schemas.microsoft.com/office/word/2010/wordprocessingGroup">
                    <wpg:wgp>
                      <wpg:cNvGrpSpPr/>
                      <wpg:grpSpPr>
                        <a:xfrm>
                          <a:off x="0" y="0"/>
                          <a:ext cx="2190750" cy="190500"/>
                          <a:chOff x="0" y="0"/>
                          <a:chExt cx="2190750" cy="190500"/>
                        </a:xfrm>
                      </wpg:grpSpPr>
                      <pic:pic xmlns:pic="http://schemas.openxmlformats.org/drawingml/2006/picture">
                        <pic:nvPicPr>
                          <pic:cNvPr id="238" name="Graphic 238" descr="Denkwolkje silhouet"/>
                          <pic:cNvPicPr>
                            <a:picLocks noChangeAspect="1"/>
                          </pic:cNvPicPr>
                        </pic:nvPicPr>
                        <pic:blipFill>
                          <a:blip r:embed="rId96" cstate="print">
                            <a:extLst>
                              <a:ext uri="{28A0092B-C50C-407E-A947-70E740481C1C}">
                                <a14:useLocalDpi xmlns:a14="http://schemas.microsoft.com/office/drawing/2010/main" val="0"/>
                              </a:ext>
                              <a:ext uri="{96DAC541-7B7A-43D3-8B79-37D633B846F1}">
                                <asvg:svgBlip xmlns:asvg="http://schemas.microsoft.com/office/drawing/2016/SVG/main" r:embed="rId97"/>
                              </a:ext>
                            </a:extLst>
                          </a:blip>
                          <a:stretch>
                            <a:fillRect/>
                          </a:stretch>
                        </pic:blipFill>
                        <pic:spPr>
                          <a:xfrm flipH="1">
                            <a:off x="0" y="0"/>
                            <a:ext cx="190500" cy="190500"/>
                          </a:xfrm>
                          <a:prstGeom prst="rect">
                            <a:avLst/>
                          </a:prstGeom>
                        </pic:spPr>
                      </pic:pic>
                      <pic:pic xmlns:pic="http://schemas.openxmlformats.org/drawingml/2006/picture">
                        <pic:nvPicPr>
                          <pic:cNvPr id="243" name="Graphic 243" descr="Denkwolkje silhouet"/>
                          <pic:cNvPicPr>
                            <a:picLocks noChangeAspect="1"/>
                          </pic:cNvPicPr>
                        </pic:nvPicPr>
                        <pic:blipFill>
                          <a:blip r:embed="rId96" cstate="print">
                            <a:extLst>
                              <a:ext uri="{28A0092B-C50C-407E-A947-70E740481C1C}">
                                <a14:useLocalDpi xmlns:a14="http://schemas.microsoft.com/office/drawing/2010/main" val="0"/>
                              </a:ext>
                              <a:ext uri="{96DAC541-7B7A-43D3-8B79-37D633B846F1}">
                                <asvg:svgBlip xmlns:asvg="http://schemas.microsoft.com/office/drawing/2016/SVG/main" r:embed="rId97"/>
                              </a:ext>
                            </a:extLst>
                          </a:blip>
                          <a:stretch>
                            <a:fillRect/>
                          </a:stretch>
                        </pic:blipFill>
                        <pic:spPr>
                          <a:xfrm>
                            <a:off x="2000250" y="0"/>
                            <a:ext cx="190500" cy="190500"/>
                          </a:xfrm>
                          <a:prstGeom prst="rect">
                            <a:avLst/>
                          </a:prstGeom>
                        </pic:spPr>
                      </pic:pic>
                    </wpg:wgp>
                  </a:graphicData>
                </a:graphic>
              </wp:anchor>
            </w:drawing>
          </mc:Choice>
          <mc:Fallback xmlns:arto="http://schemas.microsoft.com/office/word/2006/arto" xmlns:asvg="http://schemas.microsoft.com/office/drawing/2016/SVG/main" xmlns:a14="http://schemas.microsoft.com/office/drawing/2010/main" xmlns:pic="http://schemas.openxmlformats.org/drawingml/2006/picture" xmlns:a="http://schemas.openxmlformats.org/drawingml/2006/main" xmlns:w16cei="http://schemas.microsoft.com/office/word/2026/wordml/cei">
            <w:pict w14:anchorId="7FD3E65C">
              <v:group id="Groep 9" style="position:absolute;margin-left:142.1pt;margin-top:-.2pt;width:172.5pt;height:15pt;z-index:251658251" coordsize="21907,1905" o:spid="_x0000_s1026" w14:anchorId="6401777C"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">
                <v:shape id="Graphic 238" style="position:absolute;width:1905;height:1905;flip:x;visibility:visible;mso-wrap-style:square" alt="Denkwolkje silhouet"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">
                  <v:imagedata o:title="Denkwolkje silhouet" r:id="rId98"/>
                </v:shape>
                <v:shape id="Graphic 243" style="position:absolute;left:20002;width:1905;height:1905;visibility:visible;mso-wrap-style:square" alt="Denkwolkje silhouet"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">
                  <v:imagedata o:title="Denkwolkje silhouet" r:id="rId98"/>
                </v:shape>
              </v:group>
            </w:pict>
          </mc:Fallback>
        </mc:AlternateContent>
      </w:r>
      <w:r w:rsidRPr="00E518F8">
        <w:rPr>
          <w:rFonts w:eastAsiaTheme="minorEastAsia"/>
          <w:b w:val="0"/>
          <w:color w:val="FFFFFF" w:themeColor="background1"/>
          <w:szCs w:val="20"/>
        </w:rPr>
        <w:t>O</w:t>
      </w:r>
      <w:r w:rsidR="00A11E63" w:rsidRPr="00E518F8">
        <w:rPr>
          <w:rFonts w:eastAsiaTheme="minorEastAsia"/>
          <w:b w:val="0"/>
          <w:color w:val="FFFFFF" w:themeColor="background1"/>
          <w:szCs w:val="20"/>
        </w:rPr>
        <w:t>nderwijstaal Nederlands</w:t>
      </w:r>
    </w:p>
    <w:p w14:paraId="29A838A4" w14:textId="77777777" w:rsidR="00A11E63" w:rsidRPr="00E72096" w:rsidRDefault="00A11E63" w:rsidP="00A11E63">
      <w:pPr>
        <w:spacing w:before="200"/>
        <w:rPr>
          <w:rFonts w:eastAsia="Times New Roman" w:cs="Arial"/>
        </w:rPr>
      </w:pPr>
      <w:r w:rsidRPr="001F0949">
        <w:rPr>
          <w:rFonts w:eastAsia="Times New Roman" w:cs="Arial"/>
        </w:rPr>
        <w:t>Niet alle ouders voeden hun kind op in het Nederlands en niet alle kinderen starten hun schoolloopbaan met dezelfde taalvaardigheid Nederlands.</w:t>
      </w:r>
    </w:p>
    <w:p w14:paraId="3591A905" w14:textId="0396A234" w:rsidR="0033625F" w:rsidRDefault="0CDE3A26" w:rsidP="00A11E63">
      <w:pPr>
        <w:rPr>
          <w:rFonts w:eastAsia="Times New Roman" w:cs="Arial"/>
          <w:lang w:eastAsia="nl-NL"/>
        </w:rPr>
      </w:pPr>
      <w:r w:rsidRPr="3B8C12E2">
        <w:rPr>
          <w:rFonts w:eastAsia="Times New Roman" w:cs="Arial"/>
          <w:lang w:eastAsia="nl-NL"/>
        </w:rPr>
        <w:t xml:space="preserve">Onze school voert een talenbeleid. Wij engageren ons </w:t>
      </w:r>
      <w:r w:rsidR="30D00098" w:rsidRPr="3B8C12E2">
        <w:rPr>
          <w:rFonts w:eastAsia="Times New Roman" w:cs="Arial"/>
          <w:lang w:eastAsia="nl-NL"/>
        </w:rPr>
        <w:t>er</w:t>
      </w:r>
      <w:r w:rsidRPr="3B8C12E2">
        <w:rPr>
          <w:rFonts w:eastAsia="Times New Roman" w:cs="Arial"/>
          <w:lang w:eastAsia="nl-NL"/>
        </w:rPr>
        <w:t>toe kinderen te ondersteunen bij het leren van en het leren in het Nederlands. Van jou verwachten we dat je positief staat tegenover de onderwijstaal en tegenover de initiatieven die we als school nemen om de taalontwikkeling van onze leerlingen te ondersteunen (</w:t>
      </w:r>
      <w:r w:rsidR="13B92B46" w:rsidRPr="3B8C12E2">
        <w:rPr>
          <w:rFonts w:eastAsia="Times New Roman" w:cs="Arial"/>
          <w:lang w:eastAsia="nl-NL"/>
        </w:rPr>
        <w:t xml:space="preserve">bv. </w:t>
      </w:r>
      <w:r w:rsidRPr="3B8C12E2">
        <w:rPr>
          <w:rFonts w:eastAsia="Times New Roman" w:cs="Arial"/>
          <w:lang w:eastAsia="nl-NL"/>
        </w:rPr>
        <w:t>taalintegratietraject voor kinderen die de onderwijstaal onvoldoende beheersen). We vragen ook om kinderen in de vrije tijd te stimuleren bij het leren van het Nederlands. Vraag ons gerust naar informatie over plaatselijke initiatieven die je engagement daarbij kunnen helpen ondersteunen.</w:t>
      </w:r>
    </w:p>
    <w:p w14:paraId="2E1CD015" w14:textId="1FABA8B7" w:rsidR="5F811DDE" w:rsidRDefault="5F811DDE" w:rsidP="3B8C12E2">
      <w:pPr>
        <w:pStyle w:val="Kop2"/>
        <w:numPr>
          <w:ilvl w:val="0"/>
          <w:numId w:val="0"/>
        </w:numPr>
        <w:shd w:val="clear" w:color="auto" w:fill="4CBCC5"/>
        <w:jc w:val="center"/>
        <w:rPr>
          <w:rFonts w:eastAsiaTheme="minorEastAsia"/>
          <w:b w:val="0"/>
          <w:color w:val="FFFFFF" w:themeColor="background1"/>
        </w:rPr>
      </w:pPr>
      <w:r w:rsidRPr="3B8C12E2">
        <w:rPr>
          <w:rFonts w:eastAsiaTheme="minorEastAsia"/>
          <w:b w:val="0"/>
          <w:color w:val="FFFFFF" w:themeColor="background1"/>
        </w:rPr>
        <w:t>Respect voor diversiteit en onderwijsinhoud</w:t>
      </w:r>
    </w:p>
    <w:p w14:paraId="5A1D25CF" w14:textId="5AD02C68" w:rsidR="01CAAAD9" w:rsidRPr="004E0636" w:rsidRDefault="01CAAAD9" w:rsidP="6EF23E25">
      <w:pPr>
        <w:spacing w:beforeAutospacing="1" w:afterAutospacing="1" w:line="240" w:lineRule="auto"/>
        <w:rPr>
          <w:rFonts w:eastAsia="Trebuchet MS" w:cs="Trebuchet MS"/>
          <w:lang w:eastAsia="nl-NL"/>
        </w:rPr>
      </w:pPr>
      <w:r w:rsidRPr="004E0636">
        <w:rPr>
          <w:rFonts w:eastAsia="Trebuchet MS" w:cs="Trebuchet MS"/>
          <w:lang w:eastAsia="nl-NL"/>
        </w:rPr>
        <w:t>Onze school maakt deel uit van het katholiek onderwijs in Vlaanderen. Dat betekent dat we lessen rooms-katholieke godsdienst aanbieden, op een eigentijdse en verbindende manier. We besteden daarbij aandacht aan waarden als respect, solidariteit en openheid.</w:t>
      </w:r>
      <w:r w:rsidR="27D0FD7C" w:rsidRPr="004E0636">
        <w:rPr>
          <w:rFonts w:eastAsia="Trebuchet MS" w:cs="Trebuchet MS"/>
          <w:lang w:eastAsia="nl-NL"/>
        </w:rPr>
        <w:t xml:space="preserve"> </w:t>
      </w:r>
      <w:r w:rsidRPr="004E0636">
        <w:rPr>
          <w:rFonts w:eastAsia="Trebuchet MS" w:cs="Trebuchet MS"/>
          <w:lang w:eastAsia="nl-NL"/>
        </w:rPr>
        <w:t xml:space="preserve">We hechten veel belang aan wederzijds respect tussen verschillende levensbeschouwingen. Leerlingen met een andere geloofsovertuiging zijn dan ook van harte welkom op onze school. We gaan ervan uit dat ook zij respectvol omgaan met de </w:t>
      </w:r>
      <w:r w:rsidR="39F7DDE8" w:rsidRPr="004E0636">
        <w:rPr>
          <w:rFonts w:eastAsia="Trebuchet MS" w:cs="Trebuchet MS"/>
          <w:lang w:eastAsia="nl-NL"/>
        </w:rPr>
        <w:t>christelijke</w:t>
      </w:r>
      <w:r w:rsidRPr="004E0636">
        <w:rPr>
          <w:rFonts w:eastAsia="Trebuchet MS" w:cs="Trebuchet MS"/>
          <w:lang w:eastAsia="nl-NL"/>
        </w:rPr>
        <w:t xml:space="preserve"> identiteit en beleving die binnen onze school aanwezig is.</w:t>
      </w:r>
    </w:p>
    <w:p w14:paraId="3468C7A0" w14:textId="5C362614" w:rsidR="01CAAAD9" w:rsidRPr="004E0636" w:rsidRDefault="01CAAAD9" w:rsidP="6EF23E25">
      <w:pPr>
        <w:spacing w:beforeAutospacing="1" w:afterAutospacing="1" w:line="240" w:lineRule="auto"/>
        <w:rPr>
          <w:rFonts w:eastAsia="Trebuchet MS" w:cs="Trebuchet MS"/>
          <w:lang w:eastAsia="nl-NL"/>
        </w:rPr>
      </w:pPr>
      <w:r w:rsidRPr="004E0636">
        <w:rPr>
          <w:rFonts w:eastAsia="Trebuchet MS" w:cs="Trebuchet MS"/>
          <w:lang w:eastAsia="nl-NL"/>
        </w:rPr>
        <w:t>Daarnaast vinden we het belangrijk om onze leerlingen een brede en realistische kijk op de wereld mee te geven. We gaan maatschappelijke, wetenschappelijke en sociale thema’s niet uit de weg, maar behandelen deze op een open en kindvriendelijke manier, afgestemd op de leeftijd en leefwereld van de leerlingen.</w:t>
      </w:r>
    </w:p>
    <w:p w14:paraId="1917CC18" w14:textId="699DCDFE" w:rsidR="01CAAAD9" w:rsidRPr="004E0636" w:rsidRDefault="01CAAAD9" w:rsidP="6EF23E25">
      <w:pPr>
        <w:spacing w:beforeAutospacing="1" w:afterAutospacing="1" w:line="240" w:lineRule="auto"/>
        <w:rPr>
          <w:rFonts w:eastAsia="Trebuchet MS" w:cs="Trebuchet MS"/>
          <w:lang w:eastAsia="nl-NL"/>
        </w:rPr>
      </w:pPr>
      <w:r w:rsidRPr="004E0636">
        <w:rPr>
          <w:rFonts w:eastAsia="Trebuchet MS" w:cs="Trebuchet MS"/>
          <w:lang w:eastAsia="nl-NL"/>
        </w:rPr>
        <w:t>Volgende thema’s kunnen daarbij aan bod komen:</w:t>
      </w:r>
    </w:p>
    <w:p w14:paraId="1A58ECD8" w14:textId="5FB5EB68" w:rsidR="01CAAAD9" w:rsidRPr="004E0636" w:rsidRDefault="01CAAAD9" w:rsidP="6EF23E25">
      <w:pPr>
        <w:pStyle w:val="Lijstalinea"/>
        <w:spacing w:beforeAutospacing="1" w:afterAutospacing="1" w:line="240" w:lineRule="auto"/>
        <w:rPr>
          <w:rFonts w:eastAsia="Trebuchet MS" w:cs="Trebuchet MS"/>
          <w:lang w:eastAsia="nl-NL"/>
        </w:rPr>
      </w:pPr>
      <w:r w:rsidRPr="004E0636">
        <w:rPr>
          <w:rFonts w:eastAsia="Trebuchet MS" w:cs="Trebuchet MS"/>
          <w:lang w:eastAsia="nl-NL"/>
        </w:rPr>
        <w:t>Wetenschappelijke inzichten, zoals de evolutietheorie en het ontstaan van het leven volgens de huidige wetenschappelijke kennis.</w:t>
      </w:r>
    </w:p>
    <w:p w14:paraId="59B7685C" w14:textId="61AB3B55" w:rsidR="01CAAAD9" w:rsidRPr="004E0636" w:rsidRDefault="01CAAAD9" w:rsidP="6EF23E25">
      <w:pPr>
        <w:pStyle w:val="Lijstalinea"/>
        <w:spacing w:beforeAutospacing="1" w:afterAutospacing="1" w:line="240" w:lineRule="auto"/>
        <w:rPr>
          <w:rFonts w:eastAsia="Trebuchet MS" w:cs="Trebuchet MS"/>
          <w:lang w:eastAsia="nl-NL"/>
        </w:rPr>
      </w:pPr>
      <w:r w:rsidRPr="004E0636">
        <w:rPr>
          <w:rFonts w:eastAsia="Trebuchet MS" w:cs="Trebuchet MS"/>
          <w:lang w:eastAsia="nl-NL"/>
        </w:rPr>
        <w:t>De diversiteit in onze samenleving in al haar facetten: culturele en levensbeschouwelijke achtergronden, talen, leefgewoonten, fysieke en mentale mogelijkheden, sociale en economische situaties, verscheidenheid in gezinsvormen,…</w:t>
      </w:r>
    </w:p>
    <w:p w14:paraId="1FD1FC1A" w14:textId="45CF829E" w:rsidR="01CAAAD9" w:rsidRPr="004E0636" w:rsidRDefault="01CAAAD9" w:rsidP="6EF23E25">
      <w:pPr>
        <w:pStyle w:val="Lijstalinea"/>
        <w:spacing w:beforeAutospacing="1" w:afterAutospacing="1" w:line="240" w:lineRule="auto"/>
        <w:rPr>
          <w:rFonts w:eastAsia="Trebuchet MS" w:cs="Trebuchet MS"/>
          <w:lang w:eastAsia="nl-NL"/>
        </w:rPr>
      </w:pPr>
      <w:r w:rsidRPr="004E0636">
        <w:rPr>
          <w:rFonts w:eastAsia="Trebuchet MS" w:cs="Trebuchet MS"/>
          <w:lang w:eastAsia="nl-NL"/>
        </w:rPr>
        <w:t>Menselijke relaties en seksualiteit, waarbij we op een respectvolle en objectieve manier stilstaan bij thema’s zoals genderidentiteit, seksuele diversiteit en relationele vorming.</w:t>
      </w:r>
    </w:p>
    <w:p w14:paraId="0B550984" w14:textId="32625E7D" w:rsidR="01CAAAD9" w:rsidRPr="004E0636" w:rsidRDefault="01CAAAD9" w:rsidP="6EF23E25">
      <w:pPr>
        <w:spacing w:beforeAutospacing="1" w:afterAutospacing="1" w:line="240" w:lineRule="auto"/>
        <w:rPr>
          <w:rFonts w:eastAsia="Trebuchet MS" w:cs="Trebuchet MS"/>
          <w:lang w:eastAsia="nl-NL"/>
        </w:rPr>
      </w:pPr>
      <w:r w:rsidRPr="004E0636">
        <w:rPr>
          <w:rFonts w:eastAsia="Trebuchet MS" w:cs="Trebuchet MS"/>
          <w:lang w:eastAsia="nl-NL"/>
        </w:rPr>
        <w:t>We benaderen deze onderwerpen steeds met respect voor ieders achtergrond, en vanuit een open, zorgzame en pedagogisch verantwoorde invalshoek.</w:t>
      </w:r>
      <w:r w:rsidRPr="004E0636">
        <w:br/>
      </w:r>
      <w:r w:rsidRPr="004E0636">
        <w:rPr>
          <w:rFonts w:eastAsia="Trebuchet MS" w:cs="Trebuchet MS"/>
          <w:lang w:eastAsia="nl-NL"/>
        </w:rPr>
        <w:t>We willen benadrukken dat we als school geen standpunten opdringen, maar onze leerlingen juist de kans geven om kennis te maken met de rijke diversiteit die onze samenleving kenmerkt.</w:t>
      </w:r>
    </w:p>
    <w:p w14:paraId="5DBAD250" w14:textId="24F304EC" w:rsidR="3B8C12E2" w:rsidRDefault="3B8C12E2" w:rsidP="6EF23E25">
      <w:pPr>
        <w:rPr>
          <w:rFonts w:eastAsia="Trebuchet MS" w:cs="Trebuchet MS"/>
          <w:lang w:eastAsia="nl-NL"/>
        </w:rPr>
      </w:pPr>
    </w:p>
    <w:p w14:paraId="50EB21D5" w14:textId="24EC5872" w:rsidR="00B66609" w:rsidRPr="003A2782" w:rsidRDefault="00BA4E65" w:rsidP="00BA4E65">
      <w:pPr>
        <w:jc w:val="right"/>
        <w:rPr>
          <w:i/>
          <w:iCs/>
          <w:color w:val="AE2081"/>
          <w:sz w:val="18"/>
          <w:szCs w:val="18"/>
        </w:rPr>
      </w:pPr>
      <w:hyperlink w:anchor="Start" w:history="1">
        <w:r w:rsidRPr="003A2782">
          <w:rPr>
            <w:rStyle w:val="Hyperlink"/>
            <w:i/>
            <w:iCs/>
            <w:color w:val="AE2081"/>
            <w:sz w:val="18"/>
            <w:szCs w:val="18"/>
          </w:rPr>
          <w:t>Terug naar overzicht</w:t>
        </w:r>
      </w:hyperlink>
      <w:r w:rsidRPr="003A2782">
        <w:rPr>
          <w:i/>
          <w:iCs/>
          <w:color w:val="AE2081"/>
          <w:sz w:val="18"/>
          <w:szCs w:val="18"/>
          <w:u w:val="single"/>
        </w:rPr>
        <w:fldChar w:fldCharType="begin"/>
      </w:r>
      <w:r w:rsidRPr="003A2782">
        <w:rPr>
          <w:i/>
          <w:iCs/>
          <w:color w:val="AE2081"/>
          <w:sz w:val="18"/>
          <w:szCs w:val="18"/>
          <w:u w:val="single"/>
        </w:rPr>
        <w:instrText xml:space="preserve"> REF _Ref66445275 \h  \* MERGEFORMAT </w:instrText>
      </w:r>
      <w:r w:rsidRPr="003A2782">
        <w:rPr>
          <w:i/>
          <w:iCs/>
          <w:color w:val="AE2081"/>
          <w:sz w:val="18"/>
          <w:szCs w:val="18"/>
          <w:u w:val="single"/>
        </w:rPr>
      </w:r>
      <w:r w:rsidRPr="003A2782">
        <w:rPr>
          <w:i/>
          <w:iCs/>
          <w:color w:val="AE2081"/>
          <w:sz w:val="18"/>
          <w:szCs w:val="18"/>
          <w:u w:val="single"/>
        </w:rPr>
        <w:fldChar w:fldCharType="end"/>
      </w:r>
    </w:p>
    <w:p w14:paraId="1D77F1D8" w14:textId="70A57626" w:rsidR="00A11E63" w:rsidRPr="00E518F8" w:rsidRDefault="00766535" w:rsidP="00DA0B41">
      <w:pPr>
        <w:pStyle w:val="Kop2"/>
        <w:shd w:val="clear" w:color="auto" w:fill="EC7D23"/>
        <w:rPr>
          <w:color w:val="FFFFFF" w:themeColor="background1"/>
        </w:rPr>
      </w:pPr>
      <w:bookmarkStart w:id="61" w:name="_Ouderlijk_gezag"/>
      <w:bookmarkStart w:id="62" w:name="_Ref60913678"/>
      <w:bookmarkStart w:id="63" w:name="_Ref66443720"/>
      <w:bookmarkEnd w:id="61"/>
      <w:r>
        <w:rPr>
          <w:bCs/>
          <w:noProof/>
          <w:color w:val="FFFFFF" w:themeColor="background1"/>
          <w:lang w:val="en-US"/>
        </w:rPr>
        <w:drawing>
          <wp:anchor distT="0" distB="0" distL="114300" distR="114300" simplePos="0" relativeHeight="251658276" behindDoc="0" locked="0" layoutInCell="1" allowOverlap="1" wp14:anchorId="47B5B75E" wp14:editId="1F0F5686">
            <wp:simplePos x="0" y="0"/>
            <wp:positionH relativeFrom="column">
              <wp:posOffset>-821476</wp:posOffset>
            </wp:positionH>
            <wp:positionV relativeFrom="paragraph">
              <wp:posOffset>238152</wp:posOffset>
            </wp:positionV>
            <wp:extent cx="628650" cy="696595"/>
            <wp:effectExtent l="0" t="0" r="0" b="0"/>
            <wp:wrapSquare wrapText="bothSides"/>
            <wp:docPr id="44" name="Graphic 44" descr="Man met kind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Graphic 32" descr="Man met kind silhouet"/>
                    <pic:cNvPicPr/>
                  </pic:nvPicPr>
                  <pic:blipFill>
                    <a:blip r:embed="rId99" cstate="print">
                      <a:extLst>
                        <a:ext uri="{28A0092B-C50C-407E-A947-70E740481C1C}">
                          <a14:useLocalDpi xmlns:a14="http://schemas.microsoft.com/office/drawing/2010/main" val="0"/>
                        </a:ext>
                        <a:ext uri="{96DAC541-7B7A-43D3-8B79-37D633B846F1}">
                          <asvg:svgBlip xmlns:asvg="http://schemas.microsoft.com/office/drawing/2016/SVG/main" r:embed="rId100"/>
                        </a:ext>
                      </a:extLst>
                    </a:blip>
                    <a:stretch>
                      <a:fillRect/>
                    </a:stretch>
                  </pic:blipFill>
                  <pic:spPr>
                    <a:xfrm>
                      <a:off x="0" y="0"/>
                      <a:ext cx="628650" cy="696595"/>
                    </a:xfrm>
                    <a:prstGeom prst="rect">
                      <a:avLst/>
                    </a:prstGeom>
                  </pic:spPr>
                </pic:pic>
              </a:graphicData>
            </a:graphic>
            <wp14:sizeRelH relativeFrom="margin">
              <wp14:pctWidth>0</wp14:pctWidth>
            </wp14:sizeRelH>
            <wp14:sizeRelV relativeFrom="margin">
              <wp14:pctHeight>0</wp14:pctHeight>
            </wp14:sizeRelV>
          </wp:anchor>
        </w:drawing>
      </w:r>
      <w:r w:rsidR="00A11E63" w:rsidRPr="00E518F8">
        <w:rPr>
          <w:color w:val="FFFFFF" w:themeColor="background1"/>
        </w:rPr>
        <w:t>Ouderlijk gezag</w:t>
      </w:r>
      <w:bookmarkEnd w:id="62"/>
      <w:bookmarkEnd w:id="63"/>
    </w:p>
    <w:p w14:paraId="1D85AF35" w14:textId="7598ADF1" w:rsidR="00A11E63" w:rsidRPr="00C86C03" w:rsidRDefault="00A11E63" w:rsidP="007E0F84">
      <w:pPr>
        <w:pStyle w:val="Kop3"/>
      </w:pPr>
      <w:r w:rsidRPr="00C86C03">
        <w:t>Neutrale en open houding tegenover beide ouders</w:t>
      </w:r>
    </w:p>
    <w:p w14:paraId="2C9F3F86" w14:textId="00D46EA6" w:rsidR="00A11E63" w:rsidRPr="00234F17" w:rsidRDefault="00B14EA9" w:rsidP="00A11E63">
      <w:r>
        <w:t xml:space="preserve">We </w:t>
      </w:r>
      <w:r w:rsidR="00A11E63" w:rsidRPr="00234F17">
        <w:t xml:space="preserve">bieden al onze leerlingen een luisterend oor. Aan kinderen </w:t>
      </w:r>
      <w:r w:rsidR="00295FAD">
        <w:t>van wie</w:t>
      </w:r>
      <w:r w:rsidR="00A11E63" w:rsidRPr="00234F17">
        <w:t xml:space="preserve"> de ouders </w:t>
      </w:r>
      <w:r w:rsidR="00295FAD">
        <w:t>scheiden</w:t>
      </w:r>
      <w:r w:rsidR="00A11E63" w:rsidRPr="00234F17">
        <w:t>, wil de school extra zorg en aandacht geven.</w:t>
      </w:r>
    </w:p>
    <w:p w14:paraId="7454C527" w14:textId="77777777" w:rsidR="00A11E63" w:rsidRPr="00234F17" w:rsidRDefault="00A11E63" w:rsidP="00A11E63">
      <w:r w:rsidRPr="00234F17">
        <w:t>De school is bij een echtscheiding geen betrokken partij. Wij willen ook in geen geval partij trekken voor één van beide ouders. Wij hopen dat ouders de echtscheidingszaak buiten de school houden. Beide ouders, samenlevend of niet, staan gezamenlijk in voor de opvoeding van hun kinderen. Zolang er geen uitspraak van de rechter is, houdt de school zich aan de afspraken gemaakt bij de inschrijving. Is er wel een vonnis of arrest, dan volgt de school de afspraken zoals opgelegd door de rechter.</w:t>
      </w:r>
    </w:p>
    <w:p w14:paraId="731C6253" w14:textId="787B4579" w:rsidR="00A11E63" w:rsidRPr="00C86C03" w:rsidRDefault="00A11E63" w:rsidP="007E0F84">
      <w:pPr>
        <w:pStyle w:val="Kop3"/>
      </w:pPr>
      <w:r w:rsidRPr="00C86C03">
        <w:t>Afspraken rond informatiedoorstroom</w:t>
      </w:r>
    </w:p>
    <w:p w14:paraId="22F4FF6B" w14:textId="0F13F084" w:rsidR="00A11E63" w:rsidRDefault="00C929FF" w:rsidP="00A11E63">
      <w:pPr>
        <w:ind w:right="-171"/>
        <w:rPr>
          <w:lang w:val="nl-NL" w:eastAsia="nl-NL"/>
        </w:rPr>
      </w:pPr>
      <w:r>
        <w:rPr>
          <w:lang w:val="nl-NL" w:eastAsia="nl-NL"/>
        </w:rPr>
        <w:t>We maken</w:t>
      </w:r>
      <w:r w:rsidR="00A11E63">
        <w:rPr>
          <w:lang w:val="nl-NL" w:eastAsia="nl-NL"/>
        </w:rPr>
        <w:t xml:space="preserve"> afspraken</w:t>
      </w:r>
      <w:r w:rsidR="00A11E63" w:rsidRPr="000823BD">
        <w:rPr>
          <w:lang w:val="nl-NL" w:eastAsia="nl-NL"/>
        </w:rPr>
        <w:t xml:space="preserve"> </w:t>
      </w:r>
      <w:r w:rsidR="00A11E63">
        <w:rPr>
          <w:lang w:val="nl-NL" w:eastAsia="nl-NL"/>
        </w:rPr>
        <w:t>met ouders die niet meer samenleven</w:t>
      </w:r>
      <w:r w:rsidR="0007534A">
        <w:rPr>
          <w:lang w:val="nl-NL" w:eastAsia="nl-NL"/>
        </w:rPr>
        <w:t>,</w:t>
      </w:r>
      <w:r w:rsidR="00A11E63">
        <w:rPr>
          <w:lang w:val="nl-NL" w:eastAsia="nl-NL"/>
        </w:rPr>
        <w:t xml:space="preserve"> </w:t>
      </w:r>
      <w:r w:rsidR="00A11E63" w:rsidRPr="000823BD">
        <w:rPr>
          <w:lang w:val="nl-NL" w:eastAsia="nl-NL"/>
        </w:rPr>
        <w:t xml:space="preserve">over de wijze van </w:t>
      </w:r>
      <w:r w:rsidR="00A11E63">
        <w:rPr>
          <w:lang w:val="nl-NL" w:eastAsia="nl-NL"/>
        </w:rPr>
        <w:t xml:space="preserve">communicatie en </w:t>
      </w:r>
      <w:r w:rsidR="00A11E63" w:rsidRPr="000823BD">
        <w:rPr>
          <w:lang w:val="nl-NL" w:eastAsia="nl-NL"/>
        </w:rPr>
        <w:t>informatiedoorstroming.</w:t>
      </w:r>
    </w:p>
    <w:sdt>
      <w:sdtPr>
        <w:rPr>
          <w:rFonts w:eastAsia="Times New Roman" w:cs="Times New Roman"/>
          <w:lang w:val="nl-NL" w:eastAsia="nl-NL"/>
        </w:rPr>
        <w:alias w:val="Vermeld hier de afspraken rond informatiedoorstroom"/>
        <w:tag w:val="Vermeld hier de afspraken rond informatiedoorstroom"/>
        <w:id w:val="-876462288"/>
        <w:placeholder>
          <w:docPart w:val="E8F56F3E581F420C9D26A568C8F44BC6"/>
        </w:placeholder>
        <w15:color w:val="A8AF37"/>
      </w:sdtPr>
      <w:sdtEndPr>
        <w:rPr>
          <w:b/>
          <w:bCs/>
          <w:lang w:eastAsia="nl-BE"/>
        </w:rPr>
      </w:sdtEndPr>
      <w:sdtContent>
        <w:p w14:paraId="260B884A" w14:textId="77777777" w:rsidR="00790F0D" w:rsidRDefault="00790F0D" w:rsidP="00701966">
          <w:pPr>
            <w:rPr>
              <w:rFonts w:eastAsia="Times New Roman" w:cs="Times New Roman"/>
              <w:lang w:val="nl-NL" w:eastAsia="nl-NL"/>
            </w:rPr>
          </w:pPr>
          <w:r>
            <w:rPr>
              <w:rFonts w:eastAsia="Times New Roman" w:cs="Times New Roman"/>
              <w:lang w:val="nl-NL" w:eastAsia="nl-NL"/>
            </w:rPr>
            <w:t>Afspraken:</w:t>
          </w:r>
        </w:p>
        <w:p w14:paraId="7DBD37C3" w14:textId="77777777" w:rsidR="00790F0D" w:rsidRDefault="00701966" w:rsidP="006367A6">
          <w:pPr>
            <w:pStyle w:val="Lijstalinea"/>
            <w:numPr>
              <w:ilvl w:val="0"/>
              <w:numId w:val="30"/>
            </w:numPr>
            <w:rPr>
              <w:lang w:val="nl-NL" w:eastAsia="nl-NL"/>
            </w:rPr>
          </w:pPr>
          <w:r w:rsidRPr="00790F0D">
            <w:rPr>
              <w:lang w:val="nl-NL" w:eastAsia="nl-NL"/>
            </w:rPr>
            <w:t>We rekenen erop dat gescheiden partners met elkaar blijven communiceren in het belang van het kind.</w:t>
          </w:r>
        </w:p>
        <w:p w14:paraId="1526C74B" w14:textId="77777777" w:rsidR="00790F0D" w:rsidRDefault="00701966" w:rsidP="006367A6">
          <w:pPr>
            <w:pStyle w:val="Lijstalinea"/>
            <w:numPr>
              <w:ilvl w:val="0"/>
              <w:numId w:val="30"/>
            </w:numPr>
            <w:rPr>
              <w:lang w:val="nl-NL" w:eastAsia="nl-NL"/>
            </w:rPr>
          </w:pPr>
          <w:r w:rsidRPr="00790F0D">
            <w:rPr>
              <w:lang w:val="nl-NL" w:eastAsia="nl-NL"/>
            </w:rPr>
            <w:t>Ouders geven zelf aan of rapporten, brieven… in dubbel bezorgd moeten worden.</w:t>
          </w:r>
          <w:r w:rsidR="00644C34" w:rsidRPr="00790F0D">
            <w:rPr>
              <w:lang w:val="nl-NL" w:eastAsia="nl-NL"/>
            </w:rPr>
            <w:t xml:space="preserve"> </w:t>
          </w:r>
        </w:p>
        <w:p w14:paraId="3C1DA5E4" w14:textId="77777777" w:rsidR="00790F0D" w:rsidRDefault="00644C34" w:rsidP="006367A6">
          <w:pPr>
            <w:pStyle w:val="Lijstalinea"/>
            <w:numPr>
              <w:ilvl w:val="0"/>
              <w:numId w:val="30"/>
            </w:numPr>
            <w:rPr>
              <w:lang w:val="nl-NL" w:eastAsia="nl-NL"/>
            </w:rPr>
          </w:pPr>
          <w:r w:rsidRPr="00790F0D">
            <w:rPr>
              <w:lang w:val="nl-NL" w:eastAsia="nl-NL"/>
            </w:rPr>
            <w:t>De agenda wordt ondertekend door de ouder bij wie het kind op dat moment verblijft.</w:t>
          </w:r>
        </w:p>
        <w:p w14:paraId="54173580" w14:textId="77777777" w:rsidR="00790F0D" w:rsidRDefault="00701966" w:rsidP="006367A6">
          <w:pPr>
            <w:pStyle w:val="Lijstalinea"/>
            <w:numPr>
              <w:ilvl w:val="0"/>
              <w:numId w:val="30"/>
            </w:numPr>
            <w:rPr>
              <w:lang w:val="nl-NL" w:eastAsia="nl-NL"/>
            </w:rPr>
          </w:pPr>
          <w:r w:rsidRPr="00790F0D">
            <w:rPr>
              <w:lang w:val="nl-NL" w:eastAsia="nl-NL"/>
            </w:rPr>
            <w:t>Facturen kunnen niet opgesplitst worden.</w:t>
          </w:r>
        </w:p>
        <w:p w14:paraId="470639B2" w14:textId="67D0E612" w:rsidR="000616CA" w:rsidRPr="00790F0D" w:rsidRDefault="00701966" w:rsidP="006367A6">
          <w:pPr>
            <w:pStyle w:val="Lijstalinea"/>
            <w:numPr>
              <w:ilvl w:val="0"/>
              <w:numId w:val="30"/>
            </w:numPr>
            <w:rPr>
              <w:lang w:val="nl-NL" w:eastAsia="nl-NL"/>
            </w:rPr>
          </w:pPr>
          <w:r w:rsidRPr="00790F0D">
            <w:rPr>
              <w:lang w:val="nl-NL" w:eastAsia="nl-NL"/>
            </w:rPr>
            <w:t>We houden eraan om beide ouders gelijktijdig op het oudercontact uit te nodigen en te woord te staan. Indien dit echt niet mogelijk is, melden de ouders dit zelf aan de klasleerkracht.</w:t>
          </w:r>
        </w:p>
      </w:sdtContent>
    </w:sdt>
    <w:p w14:paraId="4D9E5928" w14:textId="77777777" w:rsidR="00A11E63" w:rsidRPr="00C86C03" w:rsidRDefault="00A11E63" w:rsidP="007E0F84">
      <w:pPr>
        <w:pStyle w:val="Kop3"/>
      </w:pPr>
      <w:r w:rsidRPr="00C86C03">
        <w:t>Co-schoolschap is niet mogelijk</w:t>
      </w:r>
    </w:p>
    <w:p w14:paraId="4ECF33AA" w14:textId="4ECBA5A5" w:rsidR="00A11E63" w:rsidRDefault="00A11E63" w:rsidP="00A11E63">
      <w:pPr>
        <w:rPr>
          <w:lang w:val="nl-NL" w:eastAsia="nl-NL"/>
        </w:rPr>
      </w:pPr>
      <w:r w:rsidRPr="00A85AA8">
        <w:rPr>
          <w:lang w:val="nl-NL" w:eastAsia="nl-NL"/>
        </w:rPr>
        <w:t>Om de verbondenheid met de klasgroep en de continuïteit van het leren te garanderen, kan je kind tijdens het schooljaar niet op twee plaatsen schoollopen.</w:t>
      </w:r>
      <w:r>
        <w:rPr>
          <w:lang w:val="nl-NL" w:eastAsia="nl-NL"/>
        </w:rPr>
        <w:t xml:space="preserve"> Wij moeten</w:t>
      </w:r>
      <w:r w:rsidRPr="002A7E1A">
        <w:rPr>
          <w:lang w:val="nl-NL" w:eastAsia="nl-NL"/>
        </w:rPr>
        <w:t xml:space="preserve"> de inschrijving van een leerling weigeren als ouders hun kind tijdens het schooljaar afwisselend in verschillende scholen in- en uitschrijven.</w:t>
      </w:r>
    </w:p>
    <w:p w14:paraId="759E8A79" w14:textId="05BD9F89" w:rsidR="00532070" w:rsidRPr="003A2782" w:rsidRDefault="00BA4E65" w:rsidP="00BA4E65">
      <w:pPr>
        <w:jc w:val="right"/>
        <w:rPr>
          <w:i/>
          <w:iCs/>
          <w:color w:val="AE2081"/>
          <w:sz w:val="18"/>
          <w:szCs w:val="18"/>
        </w:rPr>
      </w:pPr>
      <w:hyperlink w:anchor="Start" w:history="1">
        <w:r w:rsidRPr="003A2782">
          <w:rPr>
            <w:rStyle w:val="Hyperlink"/>
            <w:i/>
            <w:iCs/>
            <w:sz w:val="18"/>
            <w:szCs w:val="18"/>
          </w:rPr>
          <w:t>Terug naar overzicht</w:t>
        </w:r>
      </w:hyperlink>
      <w:r w:rsidRPr="003A2782">
        <w:rPr>
          <w:i/>
          <w:iCs/>
          <w:color w:val="AE2081"/>
          <w:sz w:val="18"/>
          <w:szCs w:val="18"/>
          <w:u w:val="single"/>
        </w:rPr>
        <w:fldChar w:fldCharType="begin"/>
      </w:r>
      <w:r w:rsidRPr="003A2782">
        <w:rPr>
          <w:i/>
          <w:iCs/>
          <w:color w:val="AE2081"/>
          <w:sz w:val="18"/>
          <w:szCs w:val="18"/>
          <w:u w:val="single"/>
        </w:rPr>
        <w:instrText xml:space="preserve"> REF _Ref66445275 \h  \* MERGEFORMAT </w:instrText>
      </w:r>
      <w:r w:rsidRPr="003A2782">
        <w:rPr>
          <w:i/>
          <w:iCs/>
          <w:color w:val="AE2081"/>
          <w:sz w:val="18"/>
          <w:szCs w:val="18"/>
          <w:u w:val="single"/>
        </w:rPr>
      </w:r>
      <w:r w:rsidRPr="003A2782">
        <w:rPr>
          <w:i/>
          <w:iCs/>
          <w:color w:val="AE2081"/>
          <w:sz w:val="18"/>
          <w:szCs w:val="18"/>
          <w:u w:val="single"/>
        </w:rPr>
        <w:fldChar w:fldCharType="end"/>
      </w:r>
    </w:p>
    <w:p w14:paraId="7DFDDC51" w14:textId="07D2A140" w:rsidR="00A11E63" w:rsidRPr="00E518F8" w:rsidRDefault="00BA4E65" w:rsidP="003210FB">
      <w:pPr>
        <w:pStyle w:val="Kop2"/>
        <w:shd w:val="clear" w:color="auto" w:fill="A8AF37"/>
        <w:rPr>
          <w:color w:val="FFFFFF" w:themeColor="background1"/>
        </w:rPr>
      </w:pPr>
      <w:bookmarkStart w:id="64" w:name="_Schoolkosten"/>
      <w:bookmarkStart w:id="65" w:name="_Ref60913685"/>
      <w:bookmarkStart w:id="66" w:name="_Ref66443754"/>
      <w:bookmarkEnd w:id="64"/>
      <w:r>
        <w:rPr>
          <w:bCs/>
          <w:noProof/>
          <w:color w:val="FFFFFF" w:themeColor="background1"/>
          <w:sz w:val="10"/>
          <w:szCs w:val="10"/>
          <w:lang w:val="en-US"/>
        </w:rPr>
        <w:drawing>
          <wp:anchor distT="0" distB="0" distL="114300" distR="114300" simplePos="0" relativeHeight="251658277" behindDoc="0" locked="0" layoutInCell="1" allowOverlap="1" wp14:anchorId="7F77F1F3" wp14:editId="63206D51">
            <wp:simplePos x="0" y="0"/>
            <wp:positionH relativeFrom="column">
              <wp:posOffset>-773746</wp:posOffset>
            </wp:positionH>
            <wp:positionV relativeFrom="paragraph">
              <wp:posOffset>243443</wp:posOffset>
            </wp:positionV>
            <wp:extent cx="597535" cy="597535"/>
            <wp:effectExtent l="0" t="0" r="0" b="0"/>
            <wp:wrapSquare wrapText="bothSides"/>
            <wp:docPr id="45" name="Graphic 45" descr="Munt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Graphic 24" descr="Munten silhouet"/>
                    <pic:cNvPicPr/>
                  </pic:nvPicPr>
                  <pic:blipFill>
                    <a:blip r:embed="rId101" cstate="print">
                      <a:extLst>
                        <a:ext uri="{28A0092B-C50C-407E-A947-70E740481C1C}">
                          <a14:useLocalDpi xmlns:a14="http://schemas.microsoft.com/office/drawing/2010/main" val="0"/>
                        </a:ext>
                        <a:ext uri="{96DAC541-7B7A-43D3-8B79-37D633B846F1}">
                          <asvg:svgBlip xmlns:asvg="http://schemas.microsoft.com/office/drawing/2016/SVG/main" r:embed="rId102"/>
                        </a:ext>
                      </a:extLst>
                    </a:blip>
                    <a:stretch>
                      <a:fillRect/>
                    </a:stretch>
                  </pic:blipFill>
                  <pic:spPr>
                    <a:xfrm>
                      <a:off x="0" y="0"/>
                      <a:ext cx="597535" cy="597535"/>
                    </a:xfrm>
                    <a:prstGeom prst="rect">
                      <a:avLst/>
                    </a:prstGeom>
                  </pic:spPr>
                </pic:pic>
              </a:graphicData>
            </a:graphic>
            <wp14:sizeRelH relativeFrom="margin">
              <wp14:pctWidth>0</wp14:pctWidth>
            </wp14:sizeRelH>
            <wp14:sizeRelV relativeFrom="margin">
              <wp14:pctHeight>0</wp14:pctHeight>
            </wp14:sizeRelV>
          </wp:anchor>
        </w:drawing>
      </w:r>
      <w:r w:rsidR="00A11E63" w:rsidRPr="00E518F8">
        <w:rPr>
          <w:color w:val="FFFFFF" w:themeColor="background1"/>
        </w:rPr>
        <w:t>Schoolkosten</w:t>
      </w:r>
      <w:bookmarkEnd w:id="65"/>
      <w:bookmarkEnd w:id="66"/>
    </w:p>
    <w:p w14:paraId="0EFA0E48" w14:textId="0316147A" w:rsidR="00A11E63" w:rsidRPr="00C86C03" w:rsidRDefault="00A11E63" w:rsidP="007E0F84">
      <w:pPr>
        <w:pStyle w:val="Kop3"/>
      </w:pPr>
      <w:r w:rsidRPr="00C86C03">
        <w:t>Overzicht kosten - bijdragelijst</w:t>
      </w:r>
    </w:p>
    <w:p w14:paraId="2A02A791" w14:textId="63B2E3E4" w:rsidR="00A11E63" w:rsidRPr="000823BD" w:rsidRDefault="00A11E63" w:rsidP="00A11E63">
      <w:pPr>
        <w:jc w:val="both"/>
        <w:rPr>
          <w:lang w:val="nl-NL" w:eastAsia="nl-NL"/>
        </w:rPr>
      </w:pPr>
      <w:r w:rsidRPr="007B6C09">
        <w:rPr>
          <w:lang w:val="nl-NL" w:eastAsia="nl-NL"/>
        </w:rPr>
        <w:t>In de bijdrage</w:t>
      </w:r>
      <w:r>
        <w:rPr>
          <w:lang w:val="nl-NL" w:eastAsia="nl-NL"/>
        </w:rPr>
        <w:t>lijst</w:t>
      </w:r>
      <w:r w:rsidRPr="007B6C09">
        <w:rPr>
          <w:lang w:val="nl-NL" w:eastAsia="nl-NL"/>
        </w:rPr>
        <w:t xml:space="preserve"> vind je een </w:t>
      </w:r>
      <w:r>
        <w:rPr>
          <w:lang w:val="nl-NL" w:eastAsia="nl-NL"/>
        </w:rPr>
        <w:t>overzicht</w:t>
      </w:r>
      <w:r w:rsidRPr="007B6C09">
        <w:rPr>
          <w:lang w:val="nl-NL" w:eastAsia="nl-NL"/>
        </w:rPr>
        <w:t xml:space="preserve"> </w:t>
      </w:r>
      <w:r w:rsidR="00234022">
        <w:rPr>
          <w:lang w:val="nl-NL" w:eastAsia="nl-NL"/>
        </w:rPr>
        <w:t>van de</w:t>
      </w:r>
      <w:r w:rsidRPr="007B6C09">
        <w:rPr>
          <w:lang w:val="nl-NL" w:eastAsia="nl-NL"/>
        </w:rPr>
        <w:t xml:space="preserve"> schoolkosten. </w:t>
      </w:r>
      <w:r w:rsidRPr="000823BD">
        <w:rPr>
          <w:lang w:val="nl-NL" w:eastAsia="nl-NL"/>
        </w:rPr>
        <w:t>Op die lijst staan zowel verplichte als niet-verplichte uitgaven.</w:t>
      </w:r>
    </w:p>
    <w:p w14:paraId="42E31D1F" w14:textId="3658EA07" w:rsidR="00A11E63" w:rsidRDefault="00A11E63" w:rsidP="00A11E63">
      <w:pPr>
        <w:jc w:val="both"/>
        <w:rPr>
          <w:lang w:val="nl-NL" w:eastAsia="nl-NL"/>
        </w:rPr>
      </w:pPr>
      <w:r w:rsidRPr="000823BD">
        <w:rPr>
          <w:lang w:val="nl-NL" w:eastAsia="nl-NL"/>
        </w:rPr>
        <w:t xml:space="preserve">Verplichte activiteiten zijn uitgaven die </w:t>
      </w:r>
      <w:r>
        <w:rPr>
          <w:lang w:val="nl-NL" w:eastAsia="nl-NL"/>
        </w:rPr>
        <w:t>je</w:t>
      </w:r>
      <w:r w:rsidRPr="000823BD">
        <w:rPr>
          <w:lang w:val="nl-NL" w:eastAsia="nl-NL"/>
        </w:rPr>
        <w:t xml:space="preserve"> </w:t>
      </w:r>
      <w:r w:rsidR="00B86E9C">
        <w:rPr>
          <w:lang w:val="nl-NL" w:eastAsia="nl-NL"/>
        </w:rPr>
        <w:t>moet</w:t>
      </w:r>
      <w:r w:rsidRPr="000823BD">
        <w:rPr>
          <w:lang w:val="nl-NL" w:eastAsia="nl-NL"/>
        </w:rPr>
        <w:t xml:space="preserve"> maken. Niet-verplichte uitgaven zijn uitgaven voor zaken die je niet moet aankopen: maak je er gebruik van, dan moet je er wel voor betalen.</w:t>
      </w:r>
    </w:p>
    <w:p w14:paraId="410C5651" w14:textId="77777777" w:rsidR="00C17BAB" w:rsidRDefault="00C17BAB" w:rsidP="00C17BAB">
      <w:pPr>
        <w:jc w:val="both"/>
        <w:rPr>
          <w:lang w:eastAsia="nl-NL"/>
        </w:rPr>
      </w:pPr>
      <w:r w:rsidRPr="000823BD">
        <w:rPr>
          <w:lang w:val="nl-NL" w:eastAsia="nl-NL"/>
        </w:rPr>
        <w:t>In de bijdragelijst staan voor sommige kosten vaste prijzen</w:t>
      </w:r>
      <w:r>
        <w:rPr>
          <w:lang w:val="nl-NL" w:eastAsia="nl-NL"/>
        </w:rPr>
        <w:t>. Van die prijs zullen we niet afwijken behoudens prijswijzigingen van leveranciers of dienstverleners.</w:t>
      </w:r>
      <w:r w:rsidRPr="000823BD">
        <w:rPr>
          <w:lang w:val="nl-NL" w:eastAsia="nl-NL"/>
        </w:rPr>
        <w:t xml:space="preserve"> </w:t>
      </w:r>
      <w:r w:rsidRPr="00CE14B8">
        <w:rPr>
          <w:lang w:eastAsia="nl-NL"/>
        </w:rPr>
        <w:t>Bij zo’n wijziging zullen we je hiervan vooraf op de hoogte brengen.</w:t>
      </w:r>
      <w:r>
        <w:rPr>
          <w:lang w:eastAsia="nl-NL"/>
        </w:rPr>
        <w:t xml:space="preserve"> </w:t>
      </w:r>
    </w:p>
    <w:p w14:paraId="115837E5" w14:textId="77777777" w:rsidR="00C17BAB" w:rsidRDefault="00C17BAB" w:rsidP="00C17BAB">
      <w:pPr>
        <w:jc w:val="both"/>
        <w:rPr>
          <w:lang w:eastAsia="nl-NL"/>
        </w:rPr>
      </w:pPr>
      <w:r w:rsidRPr="00F01997">
        <w:rPr>
          <w:highlight w:val="yellow"/>
          <w:lang w:eastAsia="nl-NL"/>
        </w:rPr>
        <w:t>Je kan er dan voor kiezen om van bepaalde (duurdere) diensten of producten geen gebruik meer te maken</w:t>
      </w:r>
      <w:r>
        <w:rPr>
          <w:lang w:eastAsia="nl-NL"/>
        </w:rPr>
        <w:t>.</w:t>
      </w:r>
    </w:p>
    <w:p w14:paraId="00651733" w14:textId="77777777" w:rsidR="00C17BAB" w:rsidRPr="006B029C" w:rsidRDefault="00C17BAB" w:rsidP="00C17BAB">
      <w:pPr>
        <w:jc w:val="both"/>
        <w:rPr>
          <w:lang w:eastAsia="nl-NL"/>
        </w:rPr>
      </w:pPr>
      <w:r>
        <w:rPr>
          <w:lang w:val="nl-NL" w:eastAsia="nl-NL"/>
        </w:rPr>
        <w:t>V</w:t>
      </w:r>
      <w:r w:rsidRPr="000823BD">
        <w:rPr>
          <w:lang w:val="nl-NL" w:eastAsia="nl-NL"/>
        </w:rPr>
        <w:t xml:space="preserve">oor andere kosten enkel richtprijzen. </w:t>
      </w:r>
      <w:r>
        <w:rPr>
          <w:lang w:val="nl-NL" w:eastAsia="nl-NL"/>
        </w:rPr>
        <w:t>Dat</w:t>
      </w:r>
      <w:r w:rsidRPr="000823BD">
        <w:rPr>
          <w:lang w:val="nl-NL" w:eastAsia="nl-NL"/>
        </w:rPr>
        <w:t xml:space="preserve"> laatste betekent dat het bedrag dat je moe</w:t>
      </w:r>
      <w:r>
        <w:rPr>
          <w:lang w:val="nl-NL" w:eastAsia="nl-NL"/>
        </w:rPr>
        <w:t>t</w:t>
      </w:r>
      <w:r w:rsidRPr="000823BD">
        <w:rPr>
          <w:lang w:val="nl-NL" w:eastAsia="nl-NL"/>
        </w:rPr>
        <w:t xml:space="preserve"> betalen in de buurt van de richtprijs zal liggen</w:t>
      </w:r>
      <w:r>
        <w:rPr>
          <w:lang w:val="nl-NL" w:eastAsia="nl-NL"/>
        </w:rPr>
        <w:t>:</w:t>
      </w:r>
      <w:r w:rsidRPr="000823BD">
        <w:rPr>
          <w:lang w:val="nl-NL" w:eastAsia="nl-NL"/>
        </w:rPr>
        <w:t xml:space="preserve"> het kan iets meer zijn, maar ook iets minder.</w:t>
      </w:r>
      <w:r>
        <w:rPr>
          <w:lang w:val="nl-NL" w:eastAsia="nl-NL"/>
        </w:rPr>
        <w:t xml:space="preserve"> </w:t>
      </w:r>
      <w:r w:rsidRPr="006B029C">
        <w:rPr>
          <w:highlight w:val="yellow"/>
          <w:lang w:eastAsia="nl-NL"/>
        </w:rPr>
        <w:t>We baseren ons bij het bepalen van de richtprijs op de prijs die het product of de activiteit vorig schooljaar heeft gekost of de prijs (inclusief BTW) vermeld in de (raam)overeenkomst of offerte van de leverancier.</w:t>
      </w:r>
    </w:p>
    <w:p w14:paraId="53214CDF" w14:textId="2784E38A" w:rsidR="5DB80579" w:rsidRDefault="5DB80579" w:rsidP="3B8C12E2">
      <w:pPr>
        <w:jc w:val="both"/>
      </w:pPr>
      <w:r w:rsidRPr="3B8C12E2">
        <w:rPr>
          <w:rFonts w:eastAsia="Trebuchet MS" w:cs="Trebuchet MS"/>
          <w:lang w:val="nl-NL"/>
        </w:rPr>
        <w:t xml:space="preserve">De jaarlijkse maximumfactuur voor het kleuteronderwijs bedraagt €55. Die van het lager onderwijs </w:t>
      </w:r>
      <w:r w:rsidRPr="004A05F2">
        <w:rPr>
          <w:rFonts w:eastAsia="Trebuchet MS" w:cs="Trebuchet MS"/>
          <w:lang w:val="nl-NL"/>
        </w:rPr>
        <w:t>€110.</w:t>
      </w:r>
      <w:r w:rsidRPr="3B8C12E2">
        <w:rPr>
          <w:rFonts w:eastAsia="Trebuchet MS" w:cs="Trebuchet MS"/>
          <w:lang w:val="nl-NL"/>
        </w:rPr>
        <w:t xml:space="preserve"> Het totale bedrag voor meerdaagse uitstappen bedraagt </w:t>
      </w:r>
      <w:r w:rsidRPr="3B8C12E2">
        <w:rPr>
          <w:rFonts w:eastAsia="Trebuchet MS" w:cs="Trebuchet MS"/>
          <w:highlight w:val="yellow"/>
          <w:lang w:val="nl-NL"/>
        </w:rPr>
        <w:t>€5</w:t>
      </w:r>
      <w:r w:rsidR="004A05F2">
        <w:rPr>
          <w:rFonts w:eastAsia="Trebuchet MS" w:cs="Trebuchet MS"/>
          <w:highlight w:val="yellow"/>
          <w:lang w:val="nl-NL"/>
        </w:rPr>
        <w:t>6</w:t>
      </w:r>
      <w:r w:rsidRPr="3B8C12E2">
        <w:rPr>
          <w:rFonts w:eastAsia="Trebuchet MS" w:cs="Trebuchet MS"/>
          <w:highlight w:val="yellow"/>
          <w:lang w:val="nl-NL"/>
        </w:rPr>
        <w:t>0</w:t>
      </w:r>
      <w:r w:rsidRPr="3B8C12E2">
        <w:rPr>
          <w:rFonts w:eastAsia="Trebuchet MS" w:cs="Trebuchet MS"/>
          <w:lang w:val="nl-NL"/>
        </w:rPr>
        <w:t xml:space="preserve"> verspreid over de lagere school.</w:t>
      </w:r>
    </w:p>
    <w:p w14:paraId="46A5E4A0" w14:textId="00DB8AC0" w:rsidR="3B8C12E2" w:rsidRDefault="3B8C12E2" w:rsidP="3B8C12E2">
      <w:pPr>
        <w:jc w:val="both"/>
        <w:rPr>
          <w:lang w:val="nl-NL" w:eastAsia="nl-NL"/>
        </w:rPr>
      </w:pPr>
    </w:p>
    <w:sdt>
      <w:sdtPr>
        <w:rPr>
          <w:lang w:val="nl-NL" w:eastAsia="nl-NL"/>
        </w:rPr>
        <w:alias w:val="Vermeld hier de bijdragelijst"/>
        <w:tag w:val="Vermeld hier de bijdragelijst"/>
        <w:id w:val="1035533769"/>
        <w:placeholder>
          <w:docPart w:val="5BDC32D358844A8CA682461108EBF916"/>
        </w:placeholder>
        <w15:color w:val="A8AF37"/>
      </w:sdtPr>
      <w:sdtContent>
        <w:p w14:paraId="5AB0A63C" w14:textId="77777777" w:rsidR="007515FF" w:rsidRDefault="00A32BFF" w:rsidP="006C7C65">
          <w:r w:rsidRPr="00A32BFF">
            <w:t>De</w:t>
          </w:r>
          <w:r w:rsidRPr="00A32BFF" w:rsidDel="000977CE">
            <w:t xml:space="preserve"> </w:t>
          </w:r>
          <w:r w:rsidRPr="00A32BFF">
            <w:t>bijdragelijst werd besproken op de schoolraad.</w:t>
          </w:r>
        </w:p>
        <w:p w14:paraId="3B481036" w14:textId="77777777" w:rsidR="007515FF" w:rsidRPr="003D7DCA" w:rsidRDefault="007515FF" w:rsidP="007515FF">
          <w:pPr>
            <w:autoSpaceDE w:val="0"/>
            <w:autoSpaceDN w:val="0"/>
            <w:adjustRightInd w:val="0"/>
            <w:spacing w:after="0"/>
            <w:jc w:val="both"/>
            <w:rPr>
              <w:rFonts w:cs="Tahoma"/>
            </w:rPr>
          </w:pPr>
          <w:r w:rsidRPr="003D7DCA">
            <w:rPr>
              <w:rFonts w:cs="Tahoma"/>
            </w:rPr>
            <w:t>We onderscheiden vijf soorten onkosten:</w:t>
          </w:r>
        </w:p>
        <w:p w14:paraId="56A2BEC2" w14:textId="77777777" w:rsidR="007515FF" w:rsidRPr="003D7DCA" w:rsidRDefault="007515FF" w:rsidP="007515FF">
          <w:pPr>
            <w:autoSpaceDE w:val="0"/>
            <w:autoSpaceDN w:val="0"/>
            <w:adjustRightInd w:val="0"/>
            <w:spacing w:after="0"/>
            <w:ind w:left="1134" w:hanging="426"/>
            <w:jc w:val="both"/>
            <w:rPr>
              <w:rFonts w:cs="Tahoma"/>
            </w:rPr>
          </w:pPr>
        </w:p>
        <w:p w14:paraId="3C7CFBD5" w14:textId="77777777" w:rsidR="007515FF" w:rsidRPr="00F96131" w:rsidRDefault="007515FF" w:rsidP="006367A6">
          <w:pPr>
            <w:pStyle w:val="Lijstalinea"/>
            <w:numPr>
              <w:ilvl w:val="0"/>
              <w:numId w:val="32"/>
            </w:numPr>
            <w:autoSpaceDE w:val="0"/>
            <w:autoSpaceDN w:val="0"/>
            <w:adjustRightInd w:val="0"/>
            <w:spacing w:after="0" w:line="240" w:lineRule="auto"/>
            <w:jc w:val="both"/>
            <w:rPr>
              <w:rFonts w:cs="Tahoma"/>
              <w:b/>
              <w:bCs/>
            </w:rPr>
          </w:pPr>
          <w:r w:rsidRPr="00F96131">
            <w:rPr>
              <w:rFonts w:cs="Tahoma"/>
              <w:b/>
              <w:bCs/>
            </w:rPr>
            <w:t>Onkosten die behoren tot de basisbehoeften van het kind</w:t>
          </w:r>
        </w:p>
        <w:p w14:paraId="09895029" w14:textId="77777777" w:rsidR="006804D9" w:rsidRDefault="006804D9" w:rsidP="007515FF">
          <w:pPr>
            <w:autoSpaceDE w:val="0"/>
            <w:autoSpaceDN w:val="0"/>
            <w:adjustRightInd w:val="0"/>
            <w:spacing w:after="0"/>
            <w:jc w:val="both"/>
            <w:rPr>
              <w:rFonts w:cs="Tahoma"/>
            </w:rPr>
          </w:pPr>
        </w:p>
        <w:p w14:paraId="27322396" w14:textId="28EF908E" w:rsidR="007515FF" w:rsidRPr="003D7DCA" w:rsidRDefault="007515FF" w:rsidP="007515FF">
          <w:pPr>
            <w:autoSpaceDE w:val="0"/>
            <w:autoSpaceDN w:val="0"/>
            <w:adjustRightInd w:val="0"/>
            <w:spacing w:after="0"/>
            <w:jc w:val="both"/>
            <w:rPr>
              <w:rFonts w:cs="Tahoma"/>
            </w:rPr>
          </w:pPr>
          <w:r w:rsidRPr="003D7DCA">
            <w:rPr>
              <w:rFonts w:cs="Tahoma"/>
            </w:rPr>
            <w:t>De ouders voorzien zelf in het volgende materiaal:</w:t>
          </w:r>
        </w:p>
        <w:p w14:paraId="498C08EF" w14:textId="77777777" w:rsidR="007515FF" w:rsidRPr="003D7DCA" w:rsidRDefault="007515FF" w:rsidP="007515FF">
          <w:pPr>
            <w:autoSpaceDE w:val="0"/>
            <w:autoSpaceDN w:val="0"/>
            <w:adjustRightInd w:val="0"/>
            <w:spacing w:after="0"/>
            <w:ind w:left="1134" w:hanging="426"/>
            <w:jc w:val="both"/>
            <w:rPr>
              <w:rFonts w:cs="Tahoma"/>
            </w:rPr>
          </w:pPr>
          <w:r w:rsidRPr="003D7DCA">
            <w:rPr>
              <w:rFonts w:cs="Tahoma"/>
            </w:rPr>
            <w:t xml:space="preserve">- boekentas </w:t>
          </w:r>
        </w:p>
        <w:p w14:paraId="720021BC" w14:textId="4C273CCB" w:rsidR="007515FF" w:rsidRDefault="007515FF" w:rsidP="007515FF">
          <w:pPr>
            <w:autoSpaceDE w:val="0"/>
            <w:autoSpaceDN w:val="0"/>
            <w:adjustRightInd w:val="0"/>
            <w:spacing w:after="0"/>
            <w:ind w:left="1134" w:hanging="426"/>
            <w:jc w:val="both"/>
            <w:rPr>
              <w:rFonts w:cs="Tahoma"/>
            </w:rPr>
          </w:pPr>
          <w:r>
            <w:rPr>
              <w:rFonts w:cs="Tahoma"/>
            </w:rPr>
            <w:t>- blauw</w:t>
          </w:r>
          <w:r w:rsidRPr="003D7DCA">
            <w:rPr>
              <w:rFonts w:cs="Tahoma"/>
            </w:rPr>
            <w:t xml:space="preserve"> turnbroekje</w:t>
          </w:r>
          <w:r>
            <w:rPr>
              <w:rFonts w:cs="Tahoma"/>
            </w:rPr>
            <w:t xml:space="preserve"> (enkel lagere school)</w:t>
          </w:r>
          <w:r w:rsidR="00D24FD7">
            <w:rPr>
              <w:rFonts w:cs="Tahoma"/>
            </w:rPr>
            <w:t>: kan oo</w:t>
          </w:r>
          <w:r w:rsidR="00A82191">
            <w:rPr>
              <w:rFonts w:cs="Tahoma"/>
            </w:rPr>
            <w:t>k aangekocht worden op school: 10</w:t>
          </w:r>
          <w:r w:rsidR="00D24FD7">
            <w:rPr>
              <w:rFonts w:cs="Tahoma"/>
            </w:rPr>
            <w:t xml:space="preserve"> euro</w:t>
          </w:r>
        </w:p>
        <w:p w14:paraId="1C3F91B1" w14:textId="1B90942B" w:rsidR="007515FF" w:rsidRDefault="007515FF" w:rsidP="007515FF">
          <w:pPr>
            <w:autoSpaceDE w:val="0"/>
            <w:autoSpaceDN w:val="0"/>
            <w:adjustRightInd w:val="0"/>
            <w:spacing w:after="0"/>
            <w:ind w:left="1134" w:hanging="426"/>
            <w:jc w:val="both"/>
            <w:rPr>
              <w:rFonts w:cs="Tahoma"/>
            </w:rPr>
          </w:pPr>
          <w:r>
            <w:rPr>
              <w:rFonts w:cs="Tahoma"/>
            </w:rPr>
            <w:t xml:space="preserve">- </w:t>
          </w:r>
          <w:r w:rsidRPr="003D7DCA">
            <w:rPr>
              <w:rFonts w:cs="Tahoma"/>
            </w:rPr>
            <w:t>witte tur</w:t>
          </w:r>
          <w:r>
            <w:rPr>
              <w:rFonts w:cs="Tahoma"/>
            </w:rPr>
            <w:t>npantoffels (vanaf 2</w:t>
          </w:r>
          <w:r w:rsidRPr="007515FF">
            <w:rPr>
              <w:rFonts w:cs="Tahoma"/>
              <w:vertAlign w:val="superscript"/>
            </w:rPr>
            <w:t>de</w:t>
          </w:r>
          <w:r>
            <w:rPr>
              <w:rFonts w:cs="Tahoma"/>
            </w:rPr>
            <w:t xml:space="preserve"> kleuterklas)</w:t>
          </w:r>
        </w:p>
        <w:p w14:paraId="2C1FF13C" w14:textId="1635EF11" w:rsidR="004C5370" w:rsidRDefault="00235E0D" w:rsidP="007515FF">
          <w:pPr>
            <w:autoSpaceDE w:val="0"/>
            <w:autoSpaceDN w:val="0"/>
            <w:adjustRightInd w:val="0"/>
            <w:spacing w:after="0"/>
            <w:ind w:left="1134" w:hanging="426"/>
            <w:jc w:val="both"/>
            <w:rPr>
              <w:rFonts w:cs="Tahoma"/>
            </w:rPr>
          </w:pPr>
          <w:r>
            <w:rPr>
              <w:rFonts w:cs="Tahoma"/>
            </w:rPr>
            <w:t>- turn T-shirt van de school</w:t>
          </w:r>
          <w:r w:rsidR="001B20E3">
            <w:rPr>
              <w:rFonts w:cs="Tahoma"/>
            </w:rPr>
            <w:t xml:space="preserve"> (enkel lagere school)</w:t>
          </w:r>
          <w:r>
            <w:rPr>
              <w:rFonts w:cs="Tahoma"/>
            </w:rPr>
            <w:t xml:space="preserve">: </w:t>
          </w:r>
          <w:r w:rsidR="00A3550E" w:rsidRPr="00A3550E">
            <w:rPr>
              <w:rFonts w:cs="Tahoma"/>
              <w:highlight w:val="yellow"/>
            </w:rPr>
            <w:t>10</w:t>
          </w:r>
          <w:r w:rsidRPr="00A3550E">
            <w:rPr>
              <w:rFonts w:cs="Tahoma"/>
              <w:highlight w:val="yellow"/>
            </w:rPr>
            <w:t xml:space="preserve"> euro nieuw</w:t>
          </w:r>
          <w:r>
            <w:rPr>
              <w:rFonts w:cs="Tahoma"/>
            </w:rPr>
            <w:t xml:space="preserve"> of 1 euro tweedehands </w:t>
          </w:r>
        </w:p>
        <w:p w14:paraId="1490FFF4" w14:textId="08A59BA6" w:rsidR="00235E0D" w:rsidRPr="003D7DCA" w:rsidRDefault="00235E0D" w:rsidP="004C5370">
          <w:pPr>
            <w:autoSpaceDE w:val="0"/>
            <w:autoSpaceDN w:val="0"/>
            <w:adjustRightInd w:val="0"/>
            <w:spacing w:after="0"/>
            <w:ind w:left="1134" w:hanging="426"/>
            <w:jc w:val="both"/>
            <w:rPr>
              <w:rFonts w:cs="Tahoma"/>
            </w:rPr>
          </w:pPr>
          <w:r>
            <w:rPr>
              <w:rFonts w:cs="Tahoma"/>
            </w:rPr>
            <w:t>(aankopen op het</w:t>
          </w:r>
          <w:r w:rsidR="004C5370">
            <w:rPr>
              <w:rFonts w:cs="Tahoma"/>
            </w:rPr>
            <w:t xml:space="preserve"> </w:t>
          </w:r>
          <w:r>
            <w:rPr>
              <w:rFonts w:cs="Tahoma"/>
            </w:rPr>
            <w:t>secretariaat)</w:t>
          </w:r>
        </w:p>
        <w:p w14:paraId="4DC4F71C" w14:textId="1E098673" w:rsidR="007515FF" w:rsidRPr="003D7DCA" w:rsidRDefault="007515FF" w:rsidP="007515FF">
          <w:pPr>
            <w:autoSpaceDE w:val="0"/>
            <w:autoSpaceDN w:val="0"/>
            <w:adjustRightInd w:val="0"/>
            <w:spacing w:after="0"/>
            <w:ind w:left="1134" w:hanging="426"/>
            <w:jc w:val="both"/>
            <w:rPr>
              <w:rFonts w:cs="Tahoma"/>
            </w:rPr>
          </w:pPr>
          <w:r w:rsidRPr="0D24D8E3">
            <w:rPr>
              <w:rFonts w:cs="Tahoma"/>
            </w:rPr>
            <w:t xml:space="preserve">- </w:t>
          </w:r>
          <w:r w:rsidR="2BA4153F" w:rsidRPr="0D24D8E3">
            <w:rPr>
              <w:rFonts w:cs="Tahoma"/>
            </w:rPr>
            <w:t xml:space="preserve">een gevulde </w:t>
          </w:r>
          <w:r w:rsidRPr="0D24D8E3">
            <w:rPr>
              <w:rFonts w:cs="Tahoma"/>
            </w:rPr>
            <w:t>brooddoos</w:t>
          </w:r>
        </w:p>
        <w:p w14:paraId="1848D5C6" w14:textId="77777777" w:rsidR="007515FF" w:rsidRPr="003D7DCA" w:rsidRDefault="007515FF" w:rsidP="007515FF">
          <w:pPr>
            <w:autoSpaceDE w:val="0"/>
            <w:autoSpaceDN w:val="0"/>
            <w:adjustRightInd w:val="0"/>
            <w:spacing w:after="0"/>
            <w:ind w:left="1134" w:hanging="426"/>
            <w:jc w:val="both"/>
            <w:rPr>
              <w:rFonts w:cs="Tahoma"/>
            </w:rPr>
          </w:pPr>
          <w:r w:rsidRPr="003D7DCA">
            <w:rPr>
              <w:rFonts w:cs="Tahoma"/>
            </w:rPr>
            <w:t>- lunch, koek, fruit</w:t>
          </w:r>
        </w:p>
        <w:p w14:paraId="60462E9A" w14:textId="6C2C7B2B" w:rsidR="007515FF" w:rsidRPr="003D7DCA" w:rsidRDefault="007515FF" w:rsidP="007515FF">
          <w:pPr>
            <w:autoSpaceDE w:val="0"/>
            <w:autoSpaceDN w:val="0"/>
            <w:adjustRightInd w:val="0"/>
            <w:spacing w:after="0"/>
            <w:ind w:left="1134" w:hanging="426"/>
            <w:jc w:val="both"/>
            <w:rPr>
              <w:rFonts w:cs="Tahoma"/>
            </w:rPr>
          </w:pPr>
          <w:r w:rsidRPr="003D7DCA">
            <w:rPr>
              <w:rFonts w:cs="Tahoma"/>
            </w:rPr>
            <w:t xml:space="preserve">- </w:t>
          </w:r>
          <w:r w:rsidR="00457A4D" w:rsidRPr="00DC4898">
            <w:rPr>
              <w:rFonts w:cs="Tahoma"/>
            </w:rPr>
            <w:t xml:space="preserve">zwemgerief en </w:t>
          </w:r>
          <w:r w:rsidRPr="00DC4898">
            <w:rPr>
              <w:rFonts w:cs="Tahoma"/>
            </w:rPr>
            <w:t xml:space="preserve">badmuts in de juiste kleur volgens niveau </w:t>
          </w:r>
        </w:p>
        <w:p w14:paraId="7F76B8D6" w14:textId="77777777" w:rsidR="007515FF" w:rsidRPr="003D7DCA" w:rsidRDefault="007515FF" w:rsidP="007515FF">
          <w:pPr>
            <w:autoSpaceDE w:val="0"/>
            <w:autoSpaceDN w:val="0"/>
            <w:adjustRightInd w:val="0"/>
            <w:spacing w:after="0"/>
            <w:rPr>
              <w:rFonts w:cs="Tahoma"/>
            </w:rPr>
          </w:pPr>
          <w:r w:rsidRPr="003D7DCA">
            <w:rPr>
              <w:rFonts w:cs="Tahoma"/>
            </w:rPr>
            <w:t>Wilt u bezuinigen? Koop dan niet jaarlijks voor uw kinderen een nieuwe boekentas, pennenzak, stiften, kleurpotloden,…</w:t>
          </w:r>
          <w:r w:rsidRPr="003D7DCA">
            <w:rPr>
              <w:rFonts w:cs="Tahoma"/>
            </w:rPr>
            <w:br/>
          </w:r>
        </w:p>
        <w:p w14:paraId="089DE35B" w14:textId="7D657766" w:rsidR="007515FF" w:rsidRPr="00F96131" w:rsidRDefault="007515FF" w:rsidP="006367A6">
          <w:pPr>
            <w:pStyle w:val="Lijstalinea"/>
            <w:numPr>
              <w:ilvl w:val="0"/>
              <w:numId w:val="32"/>
            </w:numPr>
            <w:autoSpaceDE w:val="0"/>
            <w:autoSpaceDN w:val="0"/>
            <w:adjustRightInd w:val="0"/>
            <w:spacing w:after="0" w:line="240" w:lineRule="auto"/>
            <w:jc w:val="both"/>
            <w:rPr>
              <w:rFonts w:cs="Tahoma"/>
              <w:b/>
              <w:bCs/>
            </w:rPr>
          </w:pPr>
          <w:r w:rsidRPr="00F96131">
            <w:rPr>
              <w:rFonts w:cs="Tahoma"/>
              <w:b/>
              <w:bCs/>
            </w:rPr>
            <w:t>Onkosten om de eindtermen en ontwikkelingsdoelen te bereiken</w:t>
          </w:r>
        </w:p>
        <w:p w14:paraId="2C27C60B" w14:textId="77777777" w:rsidR="007515FF" w:rsidRPr="003D7DCA" w:rsidRDefault="007515FF" w:rsidP="007515FF">
          <w:pPr>
            <w:autoSpaceDE w:val="0"/>
            <w:autoSpaceDN w:val="0"/>
            <w:adjustRightInd w:val="0"/>
            <w:spacing w:after="0"/>
            <w:ind w:left="1134" w:hanging="426"/>
            <w:jc w:val="both"/>
            <w:rPr>
              <w:rFonts w:cs="Tahoma"/>
              <w:b/>
              <w:bCs/>
            </w:rPr>
          </w:pPr>
        </w:p>
        <w:p w14:paraId="0CE55F61" w14:textId="562751CA" w:rsidR="007515FF" w:rsidRDefault="007515FF" w:rsidP="007515FF">
          <w:pPr>
            <w:autoSpaceDE w:val="0"/>
            <w:autoSpaceDN w:val="0"/>
            <w:adjustRightInd w:val="0"/>
            <w:spacing w:after="0"/>
            <w:jc w:val="both"/>
            <w:rPr>
              <w:rFonts w:cs="Tahoma"/>
            </w:rPr>
          </w:pPr>
          <w:r w:rsidRPr="003D7DCA">
            <w:rPr>
              <w:rFonts w:cs="Tahoma"/>
            </w:rPr>
            <w:t xml:space="preserve">Omdat we het basisonderwijs gratis willen houden, i.f.v. het bereiken van de eindtermen en de ontwikkelingsdoelen, zullen geen kosten worden aangerekend voor schoolmateriaal. Alle materiaal dat het kind nodig heeft om de ontwikkelingsdoelen na te streven en de eindtermen te bereiken wordt door de school integraal aangekocht. </w:t>
          </w:r>
        </w:p>
        <w:p w14:paraId="5688B55F" w14:textId="77777777" w:rsidR="007515FF" w:rsidRPr="003D7DCA" w:rsidRDefault="007515FF" w:rsidP="007515FF">
          <w:pPr>
            <w:autoSpaceDE w:val="0"/>
            <w:autoSpaceDN w:val="0"/>
            <w:adjustRightInd w:val="0"/>
            <w:spacing w:after="0"/>
            <w:jc w:val="both"/>
            <w:rPr>
              <w:rFonts w:cs="Tahoma"/>
            </w:rPr>
          </w:pPr>
          <w:r w:rsidRPr="003D7DCA">
            <w:rPr>
              <w:rFonts w:cs="Tahoma"/>
            </w:rPr>
            <w:t>Wie over kleurpotloden en stiften beschikt, en ze in de klas wenst te gebruiken, kan dat uiteraard nog steeds.</w:t>
          </w:r>
        </w:p>
        <w:p w14:paraId="55A2F300" w14:textId="77777777" w:rsidR="007515FF" w:rsidRPr="003D7DCA" w:rsidRDefault="007515FF" w:rsidP="007515FF">
          <w:pPr>
            <w:autoSpaceDE w:val="0"/>
            <w:autoSpaceDN w:val="0"/>
            <w:adjustRightInd w:val="0"/>
            <w:spacing w:after="0"/>
            <w:ind w:left="1134" w:hanging="426"/>
            <w:jc w:val="both"/>
            <w:rPr>
              <w:rFonts w:cs="Tahoma"/>
            </w:rPr>
          </w:pPr>
        </w:p>
        <w:p w14:paraId="675119A5" w14:textId="77777777" w:rsidR="007515FF" w:rsidRPr="003D7DCA" w:rsidRDefault="007515FF" w:rsidP="007515FF">
          <w:pPr>
            <w:autoSpaceDE w:val="0"/>
            <w:autoSpaceDN w:val="0"/>
            <w:adjustRightInd w:val="0"/>
            <w:spacing w:after="0"/>
            <w:jc w:val="both"/>
            <w:rPr>
              <w:rFonts w:cs="Tahoma"/>
            </w:rPr>
          </w:pPr>
          <w:r w:rsidRPr="003D7DCA">
            <w:rPr>
              <w:rFonts w:cs="Tahoma"/>
            </w:rPr>
            <w:t>voorbeelden:</w:t>
          </w:r>
        </w:p>
        <w:p w14:paraId="334A2F61" w14:textId="77777777" w:rsidR="00C429E4" w:rsidRDefault="007515FF" w:rsidP="007515FF">
          <w:pPr>
            <w:autoSpaceDE w:val="0"/>
            <w:autoSpaceDN w:val="0"/>
            <w:adjustRightInd w:val="0"/>
            <w:spacing w:after="0"/>
            <w:jc w:val="both"/>
            <w:rPr>
              <w:rFonts w:cs="Tahoma"/>
            </w:rPr>
          </w:pPr>
          <w:r w:rsidRPr="003D7DCA">
            <w:rPr>
              <w:rFonts w:cs="Tahoma"/>
            </w:rPr>
            <w:t xml:space="preserve">- schrijfgerief, tekengerief,… </w:t>
          </w:r>
        </w:p>
        <w:p w14:paraId="09FC7F44" w14:textId="77777777" w:rsidR="00C429E4" w:rsidRDefault="007515FF" w:rsidP="007515FF">
          <w:pPr>
            <w:autoSpaceDE w:val="0"/>
            <w:autoSpaceDN w:val="0"/>
            <w:adjustRightInd w:val="0"/>
            <w:spacing w:after="0"/>
            <w:jc w:val="both"/>
            <w:rPr>
              <w:rFonts w:cs="Tahoma"/>
            </w:rPr>
          </w:pPr>
          <w:r w:rsidRPr="003D7DCA">
            <w:rPr>
              <w:rFonts w:cs="Tahoma"/>
            </w:rPr>
            <w:t xml:space="preserve">- fotokopieën </w:t>
          </w:r>
        </w:p>
        <w:p w14:paraId="26A0A20C" w14:textId="1D9DEA17" w:rsidR="00C429E4" w:rsidRDefault="007515FF" w:rsidP="007515FF">
          <w:pPr>
            <w:autoSpaceDE w:val="0"/>
            <w:autoSpaceDN w:val="0"/>
            <w:adjustRightInd w:val="0"/>
            <w:spacing w:after="0"/>
            <w:jc w:val="both"/>
            <w:rPr>
              <w:rFonts w:cs="Tahoma"/>
            </w:rPr>
          </w:pPr>
          <w:r w:rsidRPr="003D7DCA">
            <w:rPr>
              <w:rFonts w:cs="Tahoma"/>
            </w:rPr>
            <w:t xml:space="preserve">- </w:t>
          </w:r>
          <w:r w:rsidR="00C429E4">
            <w:rPr>
              <w:rFonts w:cs="Tahoma"/>
            </w:rPr>
            <w:t>schriften, mappen, boeken,</w:t>
          </w:r>
          <w:r w:rsidR="00C429E4" w:rsidRPr="003D7DCA">
            <w:rPr>
              <w:rFonts w:cs="Tahoma"/>
            </w:rPr>
            <w:t xml:space="preserve"> </w:t>
          </w:r>
          <w:r w:rsidRPr="003D7DCA">
            <w:rPr>
              <w:rFonts w:cs="Tahoma"/>
            </w:rPr>
            <w:t>wer</w:t>
          </w:r>
          <w:r w:rsidR="00C429E4">
            <w:rPr>
              <w:rFonts w:cs="Tahoma"/>
            </w:rPr>
            <w:t>kblaadjes,…</w:t>
          </w:r>
        </w:p>
        <w:p w14:paraId="780F4174" w14:textId="77777777" w:rsidR="00C429E4" w:rsidRDefault="007515FF" w:rsidP="007515FF">
          <w:pPr>
            <w:autoSpaceDE w:val="0"/>
            <w:autoSpaceDN w:val="0"/>
            <w:adjustRightInd w:val="0"/>
            <w:spacing w:after="0"/>
            <w:jc w:val="both"/>
            <w:rPr>
              <w:rFonts w:cs="Tahoma"/>
            </w:rPr>
          </w:pPr>
          <w:r w:rsidRPr="003D7DCA">
            <w:rPr>
              <w:rFonts w:cs="Tahoma"/>
            </w:rPr>
            <w:t xml:space="preserve">- zakrekenmachine </w:t>
          </w:r>
        </w:p>
        <w:p w14:paraId="32C75B2E" w14:textId="364B3335" w:rsidR="007515FF" w:rsidRPr="003D7DCA" w:rsidRDefault="00C429E4" w:rsidP="007515FF">
          <w:pPr>
            <w:autoSpaceDE w:val="0"/>
            <w:autoSpaceDN w:val="0"/>
            <w:adjustRightInd w:val="0"/>
            <w:spacing w:after="0"/>
            <w:jc w:val="both"/>
            <w:rPr>
              <w:rFonts w:cs="Tahoma"/>
            </w:rPr>
          </w:pPr>
          <w:r>
            <w:rPr>
              <w:rFonts w:cs="Tahoma"/>
            </w:rPr>
            <w:t>- differentiatiemateriaa</w:t>
          </w:r>
          <w:r w:rsidR="007515FF" w:rsidRPr="003D7DCA">
            <w:rPr>
              <w:rFonts w:cs="Tahoma"/>
            </w:rPr>
            <w:t>l</w:t>
          </w:r>
        </w:p>
        <w:p w14:paraId="1707D4F6" w14:textId="77777777" w:rsidR="00C429E4" w:rsidRDefault="007515FF" w:rsidP="007515FF">
          <w:pPr>
            <w:autoSpaceDE w:val="0"/>
            <w:autoSpaceDN w:val="0"/>
            <w:adjustRightInd w:val="0"/>
            <w:spacing w:after="0"/>
            <w:jc w:val="both"/>
            <w:rPr>
              <w:rFonts w:cs="Tahoma"/>
            </w:rPr>
          </w:pPr>
          <w:r w:rsidRPr="003D7DCA">
            <w:rPr>
              <w:rFonts w:cs="Tahoma"/>
            </w:rPr>
            <w:t xml:space="preserve">- meetinstrumenten </w:t>
          </w:r>
        </w:p>
        <w:p w14:paraId="2501C456" w14:textId="04D4D454" w:rsidR="007515FF" w:rsidRPr="003D7DCA" w:rsidRDefault="00C429E4" w:rsidP="007515FF">
          <w:pPr>
            <w:autoSpaceDE w:val="0"/>
            <w:autoSpaceDN w:val="0"/>
            <w:adjustRightInd w:val="0"/>
            <w:spacing w:after="0"/>
            <w:jc w:val="both"/>
            <w:rPr>
              <w:rFonts w:cs="Tahoma"/>
            </w:rPr>
          </w:pPr>
          <w:r>
            <w:rPr>
              <w:rFonts w:cs="Tahoma"/>
            </w:rPr>
            <w:t>- bewegingsmateriaa</w:t>
          </w:r>
          <w:r w:rsidR="007515FF" w:rsidRPr="003D7DCA">
            <w:rPr>
              <w:rFonts w:cs="Tahoma"/>
            </w:rPr>
            <w:t>l</w:t>
          </w:r>
        </w:p>
        <w:p w14:paraId="32A88CB7" w14:textId="2B5FE099" w:rsidR="00C429E4" w:rsidRDefault="007515FF" w:rsidP="007515FF">
          <w:pPr>
            <w:autoSpaceDE w:val="0"/>
            <w:autoSpaceDN w:val="0"/>
            <w:adjustRightInd w:val="0"/>
            <w:spacing w:after="0"/>
            <w:jc w:val="both"/>
            <w:rPr>
              <w:rFonts w:cs="Tahoma"/>
            </w:rPr>
          </w:pPr>
          <w:r w:rsidRPr="003D7DCA">
            <w:rPr>
              <w:rFonts w:cs="Tahoma"/>
            </w:rPr>
            <w:t>- inform</w:t>
          </w:r>
          <w:r w:rsidR="00C429E4">
            <w:rPr>
              <w:rFonts w:cs="Tahoma"/>
            </w:rPr>
            <w:t xml:space="preserve">atiebronnen </w:t>
          </w:r>
        </w:p>
        <w:p w14:paraId="18381B6F" w14:textId="173EAE9A" w:rsidR="00C429E4" w:rsidRDefault="00C429E4" w:rsidP="007515FF">
          <w:pPr>
            <w:autoSpaceDE w:val="0"/>
            <w:autoSpaceDN w:val="0"/>
            <w:adjustRightInd w:val="0"/>
            <w:spacing w:after="0"/>
            <w:jc w:val="both"/>
            <w:rPr>
              <w:rFonts w:cs="Tahoma"/>
            </w:rPr>
          </w:pPr>
          <w:r>
            <w:rPr>
              <w:rFonts w:cs="Tahoma"/>
            </w:rPr>
            <w:t>- multimediamateriaal</w:t>
          </w:r>
        </w:p>
        <w:p w14:paraId="4FD5DBCD" w14:textId="220697D1" w:rsidR="007515FF" w:rsidRPr="003D7DCA" w:rsidRDefault="00C429E4" w:rsidP="007515FF">
          <w:pPr>
            <w:autoSpaceDE w:val="0"/>
            <w:autoSpaceDN w:val="0"/>
            <w:adjustRightInd w:val="0"/>
            <w:spacing w:after="0"/>
            <w:jc w:val="both"/>
            <w:rPr>
              <w:rFonts w:cs="Tahoma"/>
            </w:rPr>
          </w:pPr>
          <w:r>
            <w:rPr>
              <w:rFonts w:cs="Tahoma"/>
            </w:rPr>
            <w:t>- knutselmateriaal*</w:t>
          </w:r>
        </w:p>
        <w:p w14:paraId="5A5E2907" w14:textId="77777777" w:rsidR="007515FF" w:rsidRPr="000455B5" w:rsidRDefault="007515FF" w:rsidP="007515FF">
          <w:pPr>
            <w:autoSpaceDE w:val="0"/>
            <w:autoSpaceDN w:val="0"/>
            <w:adjustRightInd w:val="0"/>
            <w:spacing w:after="0"/>
            <w:jc w:val="both"/>
            <w:rPr>
              <w:rFonts w:cs="Tahoma"/>
              <w:b/>
              <w:bCs/>
            </w:rPr>
          </w:pPr>
          <w:r w:rsidRPr="003D7DCA">
            <w:rPr>
              <w:rFonts w:cs="Tahoma"/>
            </w:rPr>
            <w:t>* met uitzondering van kosteloos materiaal (vb. kaasdoosjes, herfstbladeren e.d.)</w:t>
          </w:r>
          <w:r>
            <w:rPr>
              <w:rFonts w:cs="Tahoma"/>
            </w:rPr>
            <w:br/>
          </w:r>
        </w:p>
        <w:p w14:paraId="6CCBDF5F" w14:textId="157F598D" w:rsidR="007515FF" w:rsidRDefault="006804D9" w:rsidP="007515FF">
          <w:pPr>
            <w:autoSpaceDE w:val="0"/>
            <w:autoSpaceDN w:val="0"/>
            <w:adjustRightInd w:val="0"/>
            <w:spacing w:after="0" w:line="240" w:lineRule="auto"/>
            <w:ind w:left="360" w:hanging="360"/>
            <w:jc w:val="both"/>
            <w:rPr>
              <w:rFonts w:cs="Tahoma"/>
              <w:b/>
              <w:bCs/>
            </w:rPr>
          </w:pPr>
          <w:r>
            <w:rPr>
              <w:rFonts w:cs="Tahoma"/>
              <w:b/>
              <w:bCs/>
            </w:rPr>
            <w:t>3</w:t>
          </w:r>
          <w:r w:rsidR="007515FF">
            <w:rPr>
              <w:rFonts w:cs="Tahoma"/>
              <w:b/>
              <w:bCs/>
            </w:rPr>
            <w:t xml:space="preserve">. </w:t>
          </w:r>
          <w:r w:rsidR="007515FF" w:rsidRPr="00F96131">
            <w:rPr>
              <w:rFonts w:cs="Tahoma"/>
              <w:b/>
              <w:bCs/>
            </w:rPr>
            <w:t>Onkosten di</w:t>
          </w:r>
          <w:r>
            <w:rPr>
              <w:rFonts w:cs="Tahoma"/>
              <w:b/>
              <w:bCs/>
            </w:rPr>
            <w:t xml:space="preserve">e te maken hebben met </w:t>
          </w:r>
          <w:r w:rsidR="007515FF" w:rsidRPr="00F96131">
            <w:rPr>
              <w:rFonts w:cs="Tahoma"/>
              <w:b/>
              <w:bCs/>
            </w:rPr>
            <w:t xml:space="preserve">uitstappen </w:t>
          </w:r>
          <w:r>
            <w:rPr>
              <w:rFonts w:cs="Tahoma"/>
              <w:b/>
              <w:bCs/>
            </w:rPr>
            <w:t xml:space="preserve">van max. 1 dag </w:t>
          </w:r>
          <w:r w:rsidR="007515FF" w:rsidRPr="00F96131">
            <w:rPr>
              <w:rFonts w:cs="Tahoma"/>
              <w:b/>
              <w:bCs/>
            </w:rPr>
            <w:t>binnen de schooluren</w:t>
          </w:r>
          <w:r w:rsidR="00C429E4">
            <w:rPr>
              <w:rFonts w:cs="Tahoma"/>
              <w:b/>
              <w:bCs/>
            </w:rPr>
            <w:t xml:space="preserve"> (verplicht aanbod)</w:t>
          </w:r>
        </w:p>
        <w:p w14:paraId="64452D81" w14:textId="77777777" w:rsidR="007515FF" w:rsidRPr="00F96131" w:rsidRDefault="007515FF" w:rsidP="007515FF">
          <w:pPr>
            <w:autoSpaceDE w:val="0"/>
            <w:autoSpaceDN w:val="0"/>
            <w:adjustRightInd w:val="0"/>
            <w:spacing w:after="0" w:line="240" w:lineRule="auto"/>
            <w:ind w:left="360" w:hanging="360"/>
            <w:jc w:val="both"/>
            <w:rPr>
              <w:rFonts w:cs="Tahoma"/>
              <w:b/>
              <w:bCs/>
            </w:rPr>
          </w:pPr>
        </w:p>
        <w:p w14:paraId="4CEFA094" w14:textId="77777777" w:rsidR="007515FF" w:rsidRPr="003D7DCA" w:rsidRDefault="007515FF" w:rsidP="007515FF">
          <w:pPr>
            <w:autoSpaceDE w:val="0"/>
            <w:autoSpaceDN w:val="0"/>
            <w:adjustRightInd w:val="0"/>
            <w:spacing w:after="0"/>
            <w:jc w:val="both"/>
            <w:rPr>
              <w:rFonts w:cs="Tahoma"/>
            </w:rPr>
          </w:pPr>
          <w:r w:rsidRPr="003D7DCA">
            <w:rPr>
              <w:rFonts w:cs="Tahoma"/>
            </w:rPr>
            <w:t>Deze kosten die weliswaar niet noodzakelijk zijn voor het realiseren van ontwikkelingsdoelen of eindtermen, maar dragen bij tot de verlevendiging ervan.</w:t>
          </w:r>
        </w:p>
        <w:p w14:paraId="1FF02B21" w14:textId="71C07F11" w:rsidR="007515FF" w:rsidRDefault="007515FF" w:rsidP="007515FF">
          <w:pPr>
            <w:autoSpaceDE w:val="0"/>
            <w:autoSpaceDN w:val="0"/>
            <w:adjustRightInd w:val="0"/>
            <w:spacing w:after="0"/>
            <w:jc w:val="both"/>
            <w:rPr>
              <w:rFonts w:cs="Tahoma"/>
            </w:rPr>
          </w:pPr>
          <w:r w:rsidRPr="7A1B563E">
            <w:rPr>
              <w:rFonts w:cs="Tahoma"/>
            </w:rPr>
            <w:t>Per jaar mogen deze kosten niet meer bedragen dan 5</w:t>
          </w:r>
          <w:r w:rsidR="00B71CEF" w:rsidRPr="7A1B563E">
            <w:rPr>
              <w:rFonts w:cs="Tahoma"/>
            </w:rPr>
            <w:t>5</w:t>
          </w:r>
          <w:r w:rsidRPr="7A1B563E">
            <w:rPr>
              <w:rFonts w:cs="Tahoma"/>
            </w:rPr>
            <w:t xml:space="preserve"> euro voor een kleuter en </w:t>
          </w:r>
          <w:r w:rsidR="67DE8406" w:rsidRPr="7A1B563E">
            <w:rPr>
              <w:rFonts w:cs="Tahoma"/>
            </w:rPr>
            <w:t xml:space="preserve">110 </w:t>
          </w:r>
          <w:r w:rsidRPr="7A1B563E">
            <w:rPr>
              <w:rFonts w:cs="Tahoma"/>
            </w:rPr>
            <w:t>euro in de lagere school. Als die kost toch hoger oploopt, betaalt de school zelf vanuit haar werkingsmiddelen.</w:t>
          </w:r>
        </w:p>
        <w:p w14:paraId="00C80B14" w14:textId="06598D88" w:rsidR="00C429E4" w:rsidRPr="00FD0738" w:rsidRDefault="00C429E4" w:rsidP="006367A6">
          <w:pPr>
            <w:pStyle w:val="Lijstalinea"/>
            <w:numPr>
              <w:ilvl w:val="0"/>
              <w:numId w:val="33"/>
            </w:numPr>
            <w:autoSpaceDE w:val="0"/>
            <w:autoSpaceDN w:val="0"/>
            <w:adjustRightInd w:val="0"/>
            <w:spacing w:after="0"/>
            <w:jc w:val="both"/>
            <w:rPr>
              <w:rFonts w:eastAsiaTheme="minorHAnsi" w:cs="Tahoma"/>
              <w:lang w:eastAsia="en-US"/>
            </w:rPr>
          </w:pPr>
          <w:r w:rsidRPr="0076248A">
            <w:rPr>
              <w:rFonts w:eastAsiaTheme="minorHAnsi" w:cs="Tahoma"/>
              <w:lang w:eastAsia="en-US"/>
            </w:rPr>
            <w:t xml:space="preserve">Zwemmen: </w:t>
          </w:r>
          <w:r w:rsidR="000316FA" w:rsidRPr="00FD0738">
            <w:rPr>
              <w:rFonts w:eastAsiaTheme="minorHAnsi" w:cs="Tahoma"/>
              <w:lang w:eastAsia="en-US"/>
            </w:rPr>
            <w:t>8</w:t>
          </w:r>
          <w:r w:rsidR="006756B6" w:rsidRPr="00FD0738">
            <w:rPr>
              <w:rFonts w:eastAsiaTheme="minorHAnsi" w:cs="Tahoma"/>
              <w:lang w:eastAsia="en-US"/>
            </w:rPr>
            <w:t>.</w:t>
          </w:r>
          <w:r w:rsidR="0066091E" w:rsidRPr="00FD0738">
            <w:rPr>
              <w:rFonts w:eastAsiaTheme="minorHAnsi" w:cs="Tahoma"/>
              <w:lang w:eastAsia="en-US"/>
            </w:rPr>
            <w:t>7</w:t>
          </w:r>
          <w:r w:rsidR="000316FA" w:rsidRPr="00FD0738">
            <w:rPr>
              <w:rFonts w:eastAsiaTheme="minorHAnsi" w:cs="Tahoma"/>
              <w:lang w:eastAsia="en-US"/>
            </w:rPr>
            <w:t>5</w:t>
          </w:r>
          <w:r w:rsidRPr="00FD0738">
            <w:rPr>
              <w:rFonts w:eastAsiaTheme="minorHAnsi" w:cs="Tahoma"/>
              <w:lang w:eastAsia="en-US"/>
            </w:rPr>
            <w:t xml:space="preserve"> euro per beurt</w:t>
          </w:r>
        </w:p>
        <w:p w14:paraId="5973B325" w14:textId="6547FD7E" w:rsidR="00C429E4" w:rsidRPr="00FD0738" w:rsidRDefault="006471B7" w:rsidP="006367A6">
          <w:pPr>
            <w:pStyle w:val="Lijstalinea"/>
            <w:numPr>
              <w:ilvl w:val="0"/>
              <w:numId w:val="33"/>
            </w:numPr>
            <w:autoSpaceDE w:val="0"/>
            <w:autoSpaceDN w:val="0"/>
            <w:adjustRightInd w:val="0"/>
            <w:spacing w:after="0"/>
            <w:jc w:val="both"/>
            <w:rPr>
              <w:rFonts w:eastAsiaTheme="minorHAnsi" w:cs="Tahoma"/>
              <w:lang w:eastAsia="en-US"/>
            </w:rPr>
          </w:pPr>
          <w:r w:rsidRPr="00FD0738">
            <w:rPr>
              <w:rFonts w:eastAsiaTheme="minorHAnsi" w:cs="Tahoma"/>
              <w:lang w:eastAsia="en-US"/>
            </w:rPr>
            <w:t>T</w:t>
          </w:r>
          <w:r w:rsidR="00C429E4" w:rsidRPr="00FD0738">
            <w:rPr>
              <w:rFonts w:eastAsiaTheme="minorHAnsi" w:cs="Tahoma"/>
              <w:lang w:eastAsia="en-US"/>
            </w:rPr>
            <w:t>oneelvoorstellingen</w:t>
          </w:r>
          <w:r w:rsidR="006E4621" w:rsidRPr="00FD0738">
            <w:rPr>
              <w:rFonts w:eastAsiaTheme="minorHAnsi" w:cs="Tahoma"/>
              <w:lang w:eastAsia="en-US"/>
            </w:rPr>
            <w:t xml:space="preserve">: ongeveer </w:t>
          </w:r>
          <w:r w:rsidR="000316FA" w:rsidRPr="00FD0738">
            <w:rPr>
              <w:rFonts w:eastAsiaTheme="minorHAnsi" w:cs="Tahoma"/>
              <w:lang w:eastAsia="en-US"/>
            </w:rPr>
            <w:t>7</w:t>
          </w:r>
          <w:r w:rsidRPr="00FD0738">
            <w:rPr>
              <w:rFonts w:eastAsiaTheme="minorHAnsi" w:cs="Tahoma"/>
              <w:lang w:eastAsia="en-US"/>
            </w:rPr>
            <w:t xml:space="preserve"> euro</w:t>
          </w:r>
        </w:p>
        <w:p w14:paraId="18502FF9" w14:textId="398F9F17" w:rsidR="006471B7" w:rsidRPr="0076248A" w:rsidRDefault="006471B7" w:rsidP="006367A6">
          <w:pPr>
            <w:pStyle w:val="Lijstalinea"/>
            <w:numPr>
              <w:ilvl w:val="0"/>
              <w:numId w:val="33"/>
            </w:numPr>
            <w:autoSpaceDE w:val="0"/>
            <w:autoSpaceDN w:val="0"/>
            <w:adjustRightInd w:val="0"/>
            <w:spacing w:after="0"/>
            <w:jc w:val="both"/>
            <w:rPr>
              <w:rFonts w:eastAsiaTheme="minorHAnsi" w:cs="Tahoma"/>
              <w:lang w:eastAsia="en-US"/>
            </w:rPr>
          </w:pPr>
          <w:r w:rsidRPr="0076248A">
            <w:rPr>
              <w:rFonts w:eastAsiaTheme="minorHAnsi" w:cs="Tahoma"/>
              <w:lang w:eastAsia="en-US"/>
            </w:rPr>
            <w:t>Museumbezoek: verschillende prijzen</w:t>
          </w:r>
        </w:p>
        <w:p w14:paraId="55D71B2F" w14:textId="65BAA3B3" w:rsidR="006471B7" w:rsidRPr="0076248A" w:rsidRDefault="006471B7" w:rsidP="006367A6">
          <w:pPr>
            <w:pStyle w:val="Lijstalinea"/>
            <w:numPr>
              <w:ilvl w:val="0"/>
              <w:numId w:val="33"/>
            </w:numPr>
            <w:autoSpaceDE w:val="0"/>
            <w:autoSpaceDN w:val="0"/>
            <w:adjustRightInd w:val="0"/>
            <w:spacing w:after="0"/>
            <w:jc w:val="both"/>
            <w:rPr>
              <w:rFonts w:eastAsiaTheme="minorHAnsi" w:cs="Tahoma"/>
              <w:lang w:eastAsia="en-US"/>
            </w:rPr>
          </w:pPr>
          <w:r w:rsidRPr="0076248A">
            <w:rPr>
              <w:rFonts w:eastAsiaTheme="minorHAnsi" w:cs="Tahoma"/>
              <w:lang w:eastAsia="en-US"/>
            </w:rPr>
            <w:t>Jeugdauteur in de klas: verschillende prijzen</w:t>
          </w:r>
        </w:p>
        <w:p w14:paraId="2FC8351B" w14:textId="78AA6C77" w:rsidR="006471B7" w:rsidRPr="0076248A" w:rsidRDefault="006471B7" w:rsidP="006367A6">
          <w:pPr>
            <w:pStyle w:val="Lijstalinea"/>
            <w:numPr>
              <w:ilvl w:val="0"/>
              <w:numId w:val="33"/>
            </w:numPr>
            <w:autoSpaceDE w:val="0"/>
            <w:autoSpaceDN w:val="0"/>
            <w:adjustRightInd w:val="0"/>
            <w:spacing w:after="0"/>
            <w:jc w:val="both"/>
            <w:rPr>
              <w:rFonts w:eastAsiaTheme="minorHAnsi" w:cs="Tahoma"/>
              <w:lang w:eastAsia="en-US"/>
            </w:rPr>
          </w:pPr>
          <w:r w:rsidRPr="0076248A">
            <w:rPr>
              <w:rFonts w:eastAsiaTheme="minorHAnsi" w:cs="Tahoma"/>
              <w:lang w:eastAsia="en-US"/>
            </w:rPr>
            <w:t>Bezoek aan creatieve ateliers: verschillende prijzen</w:t>
          </w:r>
        </w:p>
        <w:p w14:paraId="3D100478" w14:textId="4CE122B6" w:rsidR="006471B7" w:rsidRPr="0076248A" w:rsidRDefault="006471B7" w:rsidP="006367A6">
          <w:pPr>
            <w:pStyle w:val="Lijstalinea"/>
            <w:numPr>
              <w:ilvl w:val="0"/>
              <w:numId w:val="33"/>
            </w:numPr>
            <w:autoSpaceDE w:val="0"/>
            <w:autoSpaceDN w:val="0"/>
            <w:adjustRightInd w:val="0"/>
            <w:spacing w:after="0"/>
            <w:jc w:val="both"/>
            <w:rPr>
              <w:rFonts w:eastAsiaTheme="minorHAnsi" w:cs="Tahoma"/>
              <w:lang w:eastAsia="en-US"/>
            </w:rPr>
          </w:pPr>
          <w:r w:rsidRPr="0076248A">
            <w:rPr>
              <w:rFonts w:eastAsiaTheme="minorHAnsi" w:cs="Tahoma"/>
              <w:lang w:eastAsia="en-US"/>
            </w:rPr>
            <w:t>Schoolreis: verschillende prijzen</w:t>
          </w:r>
        </w:p>
        <w:p w14:paraId="268427E6" w14:textId="3A4D1FA1" w:rsidR="006471B7" w:rsidRPr="0076248A" w:rsidRDefault="006471B7" w:rsidP="006367A6">
          <w:pPr>
            <w:pStyle w:val="Lijstalinea"/>
            <w:numPr>
              <w:ilvl w:val="0"/>
              <w:numId w:val="33"/>
            </w:numPr>
            <w:autoSpaceDE w:val="0"/>
            <w:autoSpaceDN w:val="0"/>
            <w:adjustRightInd w:val="0"/>
            <w:spacing w:after="0"/>
            <w:jc w:val="both"/>
            <w:rPr>
              <w:rFonts w:eastAsiaTheme="minorHAnsi" w:cs="Tahoma"/>
              <w:lang w:eastAsia="en-US"/>
            </w:rPr>
          </w:pPr>
          <w:r w:rsidRPr="0076248A">
            <w:rPr>
              <w:rFonts w:eastAsiaTheme="minorHAnsi" w:cs="Tahoma"/>
              <w:lang w:eastAsia="en-US"/>
            </w:rPr>
            <w:t>Sportdag: verschillende prijzen</w:t>
          </w:r>
        </w:p>
        <w:p w14:paraId="25B86001" w14:textId="7F1C4B2F" w:rsidR="006804D9" w:rsidRPr="00AF3D59" w:rsidRDefault="00D3206A" w:rsidP="006804D9">
          <w:pPr>
            <w:autoSpaceDE w:val="0"/>
            <w:autoSpaceDN w:val="0"/>
            <w:adjustRightInd w:val="0"/>
            <w:spacing w:after="0"/>
            <w:jc w:val="both"/>
            <w:rPr>
              <w:rFonts w:cs="Tahoma"/>
            </w:rPr>
          </w:pPr>
          <w:r w:rsidRPr="0076248A">
            <w:rPr>
              <w:rFonts w:cs="Tahoma"/>
            </w:rPr>
            <w:t>Indien jullie in het bezit zijn van een kansenpas</w:t>
          </w:r>
          <w:r w:rsidR="003D0FAE" w:rsidRPr="0076248A">
            <w:rPr>
              <w:rFonts w:cs="Tahoma"/>
            </w:rPr>
            <w:t xml:space="preserve"> en je ons hiervan een kopie kan bezorgen</w:t>
          </w:r>
          <w:r w:rsidRPr="0076248A">
            <w:rPr>
              <w:rFonts w:cs="Tahoma"/>
            </w:rPr>
            <w:t xml:space="preserve">, dan </w:t>
          </w:r>
          <w:r w:rsidR="00942A40" w:rsidRPr="0076248A">
            <w:rPr>
              <w:rFonts w:cs="Tahoma"/>
            </w:rPr>
            <w:t>worden deze kosten gehalveerd.</w:t>
          </w:r>
        </w:p>
        <w:p w14:paraId="222BDD9D" w14:textId="77777777" w:rsidR="00942A40" w:rsidRPr="0076248A" w:rsidRDefault="00942A40" w:rsidP="006804D9">
          <w:pPr>
            <w:autoSpaceDE w:val="0"/>
            <w:autoSpaceDN w:val="0"/>
            <w:adjustRightInd w:val="0"/>
            <w:spacing w:after="0"/>
            <w:jc w:val="both"/>
            <w:rPr>
              <w:rFonts w:cs="Tahoma"/>
            </w:rPr>
          </w:pPr>
        </w:p>
        <w:p w14:paraId="5B316C78" w14:textId="685D1E16" w:rsidR="006804D9" w:rsidRPr="0076248A" w:rsidRDefault="006804D9" w:rsidP="006804D9">
          <w:pPr>
            <w:autoSpaceDE w:val="0"/>
            <w:autoSpaceDN w:val="0"/>
            <w:adjustRightInd w:val="0"/>
            <w:spacing w:after="0"/>
            <w:jc w:val="both"/>
            <w:rPr>
              <w:rFonts w:cs="Tahoma"/>
            </w:rPr>
          </w:pPr>
          <w:r w:rsidRPr="0076248A">
            <w:rPr>
              <w:rFonts w:cs="Tahoma"/>
            </w:rPr>
            <w:t>4. Onkosten voor meerdaagse uitstappen</w:t>
          </w:r>
        </w:p>
        <w:p w14:paraId="683012DC" w14:textId="6E05B805" w:rsidR="006804D9" w:rsidRPr="0076248A" w:rsidRDefault="006804D9" w:rsidP="006367A6">
          <w:pPr>
            <w:pStyle w:val="Lijstalinea"/>
            <w:numPr>
              <w:ilvl w:val="0"/>
              <w:numId w:val="33"/>
            </w:numPr>
            <w:autoSpaceDE w:val="0"/>
            <w:autoSpaceDN w:val="0"/>
            <w:adjustRightInd w:val="0"/>
            <w:spacing w:after="0"/>
            <w:jc w:val="both"/>
            <w:rPr>
              <w:rFonts w:eastAsiaTheme="minorHAnsi" w:cs="Tahoma"/>
              <w:lang w:eastAsia="en-US"/>
            </w:rPr>
          </w:pPr>
          <w:r w:rsidRPr="0076248A">
            <w:rPr>
              <w:rFonts w:eastAsiaTheme="minorHAnsi" w:cs="Tahoma"/>
              <w:lang w:eastAsia="en-US"/>
            </w:rPr>
            <w:t>De vijfde- en zesdeklassers gaan twee</w:t>
          </w:r>
          <w:r w:rsidR="00AA3998" w:rsidRPr="0076248A">
            <w:rPr>
              <w:rFonts w:eastAsiaTheme="minorHAnsi" w:cs="Tahoma"/>
              <w:lang w:eastAsia="en-US"/>
            </w:rPr>
            <w:t xml:space="preserve">jaarlijks </w:t>
          </w:r>
          <w:r w:rsidRPr="0076248A">
            <w:rPr>
              <w:rFonts w:eastAsiaTheme="minorHAnsi" w:cs="Tahoma"/>
              <w:lang w:eastAsia="en-US"/>
            </w:rPr>
            <w:t xml:space="preserve">op zeeklassen. </w:t>
          </w:r>
          <w:r w:rsidR="516C1DB0" w:rsidRPr="0076248A">
            <w:rPr>
              <w:rFonts w:eastAsiaTheme="minorHAnsi" w:cs="Tahoma"/>
              <w:lang w:eastAsia="en-US"/>
            </w:rPr>
            <w:t>Dit</w:t>
          </w:r>
          <w:r w:rsidRPr="0076248A">
            <w:rPr>
              <w:rFonts w:eastAsiaTheme="minorHAnsi" w:cs="Tahoma"/>
              <w:lang w:eastAsia="en-US"/>
            </w:rPr>
            <w:t xml:space="preserve"> jaar bedr</w:t>
          </w:r>
          <w:r w:rsidR="72C37EFE" w:rsidRPr="0076248A">
            <w:rPr>
              <w:rFonts w:eastAsiaTheme="minorHAnsi" w:cs="Tahoma"/>
              <w:lang w:eastAsia="en-US"/>
            </w:rPr>
            <w:t>aagt</w:t>
          </w:r>
          <w:r w:rsidRPr="0076248A">
            <w:rPr>
              <w:rFonts w:eastAsiaTheme="minorHAnsi" w:cs="Tahoma"/>
              <w:lang w:eastAsia="en-US"/>
            </w:rPr>
            <w:t xml:space="preserve"> de kost daarvoor </w:t>
          </w:r>
          <w:r w:rsidR="6378C635" w:rsidRPr="0076248A">
            <w:rPr>
              <w:rFonts w:eastAsiaTheme="minorHAnsi" w:cs="Tahoma"/>
              <w:lang w:eastAsia="en-US"/>
            </w:rPr>
            <w:t>200</w:t>
          </w:r>
          <w:r w:rsidRPr="0076248A">
            <w:rPr>
              <w:rFonts w:eastAsiaTheme="minorHAnsi" w:cs="Tahoma"/>
              <w:lang w:eastAsia="en-US"/>
            </w:rPr>
            <w:t xml:space="preserve"> euro. </w:t>
          </w:r>
        </w:p>
        <w:p w14:paraId="5FF99900" w14:textId="21303463" w:rsidR="00854E8E" w:rsidRPr="0076248A" w:rsidRDefault="00854E8E" w:rsidP="1BCBBF22">
          <w:pPr>
            <w:pStyle w:val="Lijstalinea"/>
            <w:spacing w:line="276" w:lineRule="auto"/>
            <w:rPr>
              <w:rFonts w:eastAsiaTheme="minorEastAsia" w:cs="Tahoma"/>
              <w:lang w:eastAsia="en-US"/>
            </w:rPr>
          </w:pPr>
          <w:r w:rsidRPr="1BCBBF22">
            <w:rPr>
              <w:rFonts w:eastAsiaTheme="minorEastAsia" w:cs="Tahoma"/>
              <w:lang w:eastAsia="en-US"/>
            </w:rPr>
            <w:t xml:space="preserve">Max. </w:t>
          </w:r>
          <w:r w:rsidRPr="1BCBBF22">
            <w:rPr>
              <w:rFonts w:eastAsiaTheme="minorEastAsia" w:cs="Tahoma"/>
              <w:highlight w:val="yellow"/>
              <w:lang w:eastAsia="en-US"/>
            </w:rPr>
            <w:t xml:space="preserve">€ </w:t>
          </w:r>
          <w:r w:rsidR="005E31E4" w:rsidRPr="1BCBBF22">
            <w:rPr>
              <w:rFonts w:eastAsiaTheme="minorEastAsia" w:cs="Tahoma"/>
              <w:highlight w:val="yellow"/>
              <w:lang w:eastAsia="en-US"/>
            </w:rPr>
            <w:t>5</w:t>
          </w:r>
          <w:r w:rsidR="006E4974">
            <w:rPr>
              <w:rFonts w:eastAsiaTheme="minorEastAsia" w:cs="Tahoma"/>
              <w:highlight w:val="yellow"/>
              <w:lang w:eastAsia="en-US"/>
            </w:rPr>
            <w:t>6</w:t>
          </w:r>
          <w:r w:rsidR="09383F17" w:rsidRPr="1BCBBF22">
            <w:rPr>
              <w:rFonts w:eastAsiaTheme="minorEastAsia" w:cs="Tahoma"/>
              <w:highlight w:val="yellow"/>
              <w:lang w:eastAsia="en-US"/>
            </w:rPr>
            <w:t>0</w:t>
          </w:r>
          <w:r w:rsidRPr="1BCBBF22">
            <w:rPr>
              <w:rFonts w:eastAsiaTheme="minorEastAsia" w:cs="Tahoma"/>
              <w:lang w:eastAsia="en-US"/>
            </w:rPr>
            <w:t xml:space="preserve"> per kind voor volledige duur lager onderwijs </w:t>
          </w:r>
        </w:p>
        <w:p w14:paraId="02CAAE40" w14:textId="77777777" w:rsidR="006804D9" w:rsidRPr="006804D9" w:rsidRDefault="006804D9" w:rsidP="006804D9">
          <w:pPr>
            <w:pStyle w:val="Lijstalinea"/>
            <w:numPr>
              <w:ilvl w:val="0"/>
              <w:numId w:val="0"/>
            </w:numPr>
            <w:autoSpaceDE w:val="0"/>
            <w:autoSpaceDN w:val="0"/>
            <w:adjustRightInd w:val="0"/>
            <w:spacing w:after="0"/>
            <w:ind w:left="720"/>
            <w:jc w:val="both"/>
            <w:rPr>
              <w:rFonts w:cs="Tahoma"/>
              <w:bCs/>
            </w:rPr>
          </w:pPr>
        </w:p>
        <w:p w14:paraId="175063EE" w14:textId="77777777" w:rsidR="006804D9" w:rsidRDefault="006804D9" w:rsidP="006367A6">
          <w:pPr>
            <w:pStyle w:val="Lijstalinea"/>
            <w:numPr>
              <w:ilvl w:val="0"/>
              <w:numId w:val="33"/>
            </w:numPr>
            <w:pBdr>
              <w:top w:val="single" w:sz="4" w:space="1" w:color="auto"/>
              <w:left w:val="single" w:sz="4" w:space="4" w:color="auto"/>
              <w:bottom w:val="single" w:sz="4" w:space="1" w:color="auto"/>
              <w:right w:val="single" w:sz="4" w:space="4" w:color="auto"/>
            </w:pBdr>
            <w:shd w:val="clear" w:color="auto" w:fill="D9D9D9"/>
            <w:jc w:val="both"/>
          </w:pPr>
          <w:r w:rsidRPr="003D7DCA">
            <w:t xml:space="preserve">! Verschillende ziekenfondsen komen tussen in de kosten van sportactiviteiten en/ of meerdaagse uitstappen. Vraag dit zeker na bij uw ziekenfonds! </w:t>
          </w:r>
        </w:p>
        <w:p w14:paraId="7E5EC88C" w14:textId="77777777" w:rsidR="006804D9" w:rsidRDefault="006804D9" w:rsidP="006804D9">
          <w:pPr>
            <w:autoSpaceDE w:val="0"/>
            <w:autoSpaceDN w:val="0"/>
            <w:adjustRightInd w:val="0"/>
            <w:spacing w:after="0" w:line="240" w:lineRule="auto"/>
            <w:jc w:val="both"/>
            <w:rPr>
              <w:rFonts w:cs="Tahoma"/>
              <w:b/>
              <w:bCs/>
            </w:rPr>
          </w:pPr>
        </w:p>
        <w:p w14:paraId="1EFA4D43" w14:textId="3AEA2D60" w:rsidR="006804D9" w:rsidRPr="006804D9" w:rsidRDefault="006804D9" w:rsidP="006804D9">
          <w:pPr>
            <w:autoSpaceDE w:val="0"/>
            <w:autoSpaceDN w:val="0"/>
            <w:adjustRightInd w:val="0"/>
            <w:spacing w:after="0" w:line="240" w:lineRule="auto"/>
            <w:jc w:val="both"/>
            <w:rPr>
              <w:rFonts w:cs="Tahoma"/>
              <w:b/>
              <w:bCs/>
            </w:rPr>
          </w:pPr>
          <w:r>
            <w:rPr>
              <w:rFonts w:cs="Tahoma"/>
              <w:b/>
              <w:bCs/>
            </w:rPr>
            <w:t>5</w:t>
          </w:r>
          <w:r w:rsidRPr="006804D9">
            <w:rPr>
              <w:rFonts w:cs="Tahoma"/>
              <w:b/>
              <w:bCs/>
            </w:rPr>
            <w:t>. Onkosten waarover u</w:t>
          </w:r>
          <w:r w:rsidR="00AB2F7E">
            <w:rPr>
              <w:rFonts w:cs="Tahoma"/>
              <w:b/>
              <w:bCs/>
            </w:rPr>
            <w:t xml:space="preserve"> de vrije keuze hebt (niet verplicht aanbod</w:t>
          </w:r>
          <w:r w:rsidRPr="006804D9">
            <w:rPr>
              <w:rFonts w:cs="Tahoma"/>
              <w:b/>
              <w:bCs/>
            </w:rPr>
            <w:t>)</w:t>
          </w:r>
        </w:p>
        <w:p w14:paraId="639FB8CD" w14:textId="4379E0A6" w:rsidR="006804D9" w:rsidRPr="00AB2F7E" w:rsidRDefault="006804D9" w:rsidP="00AB2F7E">
          <w:pPr>
            <w:autoSpaceDE w:val="0"/>
            <w:autoSpaceDN w:val="0"/>
            <w:adjustRightInd w:val="0"/>
            <w:spacing w:after="0"/>
            <w:jc w:val="both"/>
            <w:rPr>
              <w:rFonts w:cs="Tahoma"/>
            </w:rPr>
          </w:pPr>
        </w:p>
        <w:p w14:paraId="0181848A" w14:textId="579B62FF" w:rsidR="006804D9" w:rsidRPr="006804D9" w:rsidRDefault="006804D9" w:rsidP="006367A6">
          <w:pPr>
            <w:pStyle w:val="Lijstalinea"/>
            <w:numPr>
              <w:ilvl w:val="0"/>
              <w:numId w:val="33"/>
            </w:numPr>
            <w:autoSpaceDE w:val="0"/>
            <w:autoSpaceDN w:val="0"/>
            <w:adjustRightInd w:val="0"/>
            <w:spacing w:after="0"/>
            <w:jc w:val="both"/>
            <w:rPr>
              <w:rFonts w:cs="Tahoma"/>
            </w:rPr>
          </w:pPr>
          <w:r w:rsidRPr="006804D9">
            <w:rPr>
              <w:rFonts w:cs="Tahoma"/>
            </w:rPr>
            <w:t>een abonnement op een tijdschrift, nieuwjaarsbrieven, klasfoto’s, schenkingen aan een goed doel, onkosten i.f.v. eerste communie,…</w:t>
          </w:r>
        </w:p>
        <w:p w14:paraId="60C66378" w14:textId="52DA095A" w:rsidR="006804D9" w:rsidRDefault="006804D9" w:rsidP="006367A6">
          <w:pPr>
            <w:pStyle w:val="Lijstalinea"/>
            <w:numPr>
              <w:ilvl w:val="0"/>
              <w:numId w:val="33"/>
            </w:numPr>
            <w:autoSpaceDE w:val="0"/>
            <w:autoSpaceDN w:val="0"/>
            <w:adjustRightInd w:val="0"/>
            <w:spacing w:after="0"/>
            <w:jc w:val="both"/>
            <w:rPr>
              <w:rFonts w:eastAsia="Calibri"/>
            </w:rPr>
          </w:pPr>
          <w:r w:rsidRPr="00A076A5">
            <w:rPr>
              <w:rFonts w:eastAsia="Calibri"/>
            </w:rPr>
            <w:t>middagtoezicht*</w:t>
          </w:r>
          <w:r w:rsidR="00AB2F7E" w:rsidRPr="00A076A5">
            <w:rPr>
              <w:rFonts w:eastAsia="Calibri"/>
            </w:rPr>
            <w:t xml:space="preserve"> (tussen 12.15u en 13.15u): 1</w:t>
          </w:r>
          <w:r w:rsidR="00DE370E" w:rsidRPr="00A076A5">
            <w:rPr>
              <w:rFonts w:eastAsia="Calibri"/>
            </w:rPr>
            <w:t>,50</w:t>
          </w:r>
          <w:r w:rsidR="00AB2F7E" w:rsidRPr="00A076A5">
            <w:rPr>
              <w:rFonts w:eastAsia="Calibri"/>
            </w:rPr>
            <w:t xml:space="preserve"> euro</w:t>
          </w:r>
          <w:r w:rsidR="00BE7285" w:rsidRPr="00A076A5">
            <w:rPr>
              <w:rFonts w:eastAsia="Calibri"/>
            </w:rPr>
            <w:t xml:space="preserve"> </w:t>
          </w:r>
          <w:r w:rsidR="003E5CFC" w:rsidRPr="00A076A5">
            <w:rPr>
              <w:rFonts w:eastAsia="Calibri"/>
            </w:rPr>
            <w:t>De betaling gebeurt met een abonnement per trimester of een 10 beurtenkaart. Enke</w:t>
          </w:r>
          <w:r w:rsidR="00B47E49" w:rsidRPr="00A076A5">
            <w:rPr>
              <w:rFonts w:eastAsia="Calibri"/>
            </w:rPr>
            <w:t>l bij afwezigheid van minstens 2 weken</w:t>
          </w:r>
          <w:r w:rsidR="003E5CFC" w:rsidRPr="00A076A5">
            <w:rPr>
              <w:rFonts w:eastAsia="Calibri"/>
            </w:rPr>
            <w:t>, gewettigd met een doktersbriefje, kan een deel van het abonnement terugbetaald worden.</w:t>
          </w:r>
        </w:p>
        <w:p w14:paraId="6D1CD961" w14:textId="77777777" w:rsidR="008435F5" w:rsidRDefault="005F63B5" w:rsidP="008435F5">
          <w:pPr>
            <w:pStyle w:val="Lijstalinea"/>
            <w:numPr>
              <w:ilvl w:val="0"/>
              <w:numId w:val="33"/>
            </w:numPr>
            <w:autoSpaceDE w:val="0"/>
            <w:autoSpaceDN w:val="0"/>
            <w:adjustRightInd w:val="0"/>
            <w:spacing w:after="0"/>
            <w:jc w:val="both"/>
            <w:rPr>
              <w:rFonts w:eastAsia="Calibri"/>
            </w:rPr>
          </w:pPr>
          <w:r>
            <w:rPr>
              <w:rFonts w:eastAsia="Calibri"/>
            </w:rPr>
            <w:t xml:space="preserve">Nieuwjaarsbrieven </w:t>
          </w:r>
          <w:r w:rsidR="00B1483F" w:rsidRPr="00B1483F">
            <w:rPr>
              <w:rFonts w:eastAsia="Calibri"/>
              <w:highlight w:val="yellow"/>
            </w:rPr>
            <w:t>2 euro per stuk</w:t>
          </w:r>
        </w:p>
        <w:p w14:paraId="7D867674" w14:textId="2EBEE9D2" w:rsidR="00AB2F7E" w:rsidRPr="008435F5" w:rsidRDefault="006804D9" w:rsidP="008435F5">
          <w:pPr>
            <w:pStyle w:val="Lijstalinea"/>
            <w:numPr>
              <w:ilvl w:val="0"/>
              <w:numId w:val="33"/>
            </w:numPr>
            <w:autoSpaceDE w:val="0"/>
            <w:autoSpaceDN w:val="0"/>
            <w:adjustRightInd w:val="0"/>
            <w:spacing w:after="0"/>
            <w:jc w:val="both"/>
            <w:rPr>
              <w:rFonts w:eastAsia="Calibri"/>
            </w:rPr>
          </w:pPr>
          <w:r w:rsidRPr="008435F5">
            <w:rPr>
              <w:rFonts w:eastAsia="Calibri"/>
            </w:rPr>
            <w:t>ochten</w:t>
          </w:r>
          <w:r w:rsidR="00AB2F7E" w:rsidRPr="008435F5">
            <w:rPr>
              <w:rFonts w:eastAsia="Calibri"/>
            </w:rPr>
            <w:t>d-en avondopvang* (tussen 7 uur en 8.15 uur en tus</w:t>
          </w:r>
          <w:r w:rsidR="00F805DD" w:rsidRPr="008435F5">
            <w:rPr>
              <w:rFonts w:eastAsia="Calibri"/>
            </w:rPr>
            <w:t xml:space="preserve">sen 15.45 uur en 18.30 uur): </w:t>
          </w:r>
          <w:r w:rsidR="00F805DD" w:rsidRPr="008435F5">
            <w:rPr>
              <w:rFonts w:eastAsia="Calibri"/>
              <w:highlight w:val="yellow"/>
            </w:rPr>
            <w:t>0.</w:t>
          </w:r>
          <w:r w:rsidR="3AC006D5" w:rsidRPr="008435F5">
            <w:rPr>
              <w:rFonts w:eastAsia="Calibri"/>
              <w:highlight w:val="yellow"/>
            </w:rPr>
            <w:t>75</w:t>
          </w:r>
          <w:r w:rsidR="00AB2F7E" w:rsidRPr="008435F5">
            <w:rPr>
              <w:rFonts w:eastAsia="Calibri"/>
              <w:highlight w:val="yellow"/>
            </w:rPr>
            <w:t xml:space="preserve"> euro per beg</w:t>
          </w:r>
          <w:r w:rsidR="00F805DD" w:rsidRPr="008435F5">
            <w:rPr>
              <w:rFonts w:eastAsia="Calibri"/>
              <w:highlight w:val="yellow"/>
            </w:rPr>
            <w:t xml:space="preserve">onnen kwartier, </w:t>
          </w:r>
          <w:r w:rsidR="7CB523F4" w:rsidRPr="008435F5">
            <w:rPr>
              <w:rFonts w:eastAsia="Calibri"/>
              <w:highlight w:val="yellow"/>
            </w:rPr>
            <w:t>na 17.30 uur 1 euro per begonnen kwartier.</w:t>
          </w:r>
        </w:p>
        <w:p w14:paraId="2EFEBB98" w14:textId="77777777" w:rsidR="00F805DD" w:rsidRPr="00A076A5" w:rsidRDefault="00F805DD" w:rsidP="006367A6">
          <w:pPr>
            <w:pStyle w:val="Lijstalinea"/>
            <w:numPr>
              <w:ilvl w:val="0"/>
              <w:numId w:val="33"/>
            </w:numPr>
            <w:spacing w:before="200"/>
            <w:rPr>
              <w:rFonts w:eastAsia="Calibri"/>
            </w:rPr>
          </w:pPr>
          <w:r w:rsidRPr="00A076A5">
            <w:rPr>
              <w:rFonts w:eastAsia="Calibri"/>
            </w:rPr>
            <w:t>woensdag van 12.15u tot 14u (1 euro per begonnen kwartier)</w:t>
          </w:r>
        </w:p>
        <w:p w14:paraId="35E2DB6C" w14:textId="67DAC3FB" w:rsidR="006804D9" w:rsidRPr="00A076A5" w:rsidRDefault="006804D9" w:rsidP="006367A6">
          <w:pPr>
            <w:pStyle w:val="Lijstalinea"/>
            <w:numPr>
              <w:ilvl w:val="0"/>
              <w:numId w:val="33"/>
            </w:numPr>
            <w:autoSpaceDE w:val="0"/>
            <w:autoSpaceDN w:val="0"/>
            <w:adjustRightInd w:val="0"/>
            <w:spacing w:after="0"/>
            <w:jc w:val="both"/>
            <w:rPr>
              <w:rFonts w:eastAsia="Calibri"/>
            </w:rPr>
          </w:pPr>
          <w:r w:rsidRPr="00A076A5">
            <w:rPr>
              <w:rFonts w:eastAsia="Calibri"/>
            </w:rPr>
            <w:t>avondstudie*</w:t>
          </w:r>
          <w:r w:rsidR="00AB2F7E" w:rsidRPr="00A076A5">
            <w:rPr>
              <w:rFonts w:eastAsia="Calibri"/>
            </w:rPr>
            <w:t>:</w:t>
          </w:r>
          <w:r w:rsidR="00AB2F7E" w:rsidRPr="00A076A5">
            <w:rPr>
              <w:rFonts w:eastAsia="Calibri"/>
            </w:rPr>
            <w:tab/>
            <w:t xml:space="preserve">-Voor L2 en L3: van 15.45 uur tot 16.15 uur: </w:t>
          </w:r>
          <w:r w:rsidR="00AB2F7E" w:rsidRPr="007544CF">
            <w:rPr>
              <w:rFonts w:eastAsia="Calibri"/>
              <w:highlight w:val="yellow"/>
            </w:rPr>
            <w:t>1</w:t>
          </w:r>
          <w:r w:rsidR="00F805DD" w:rsidRPr="007544CF">
            <w:rPr>
              <w:rFonts w:eastAsia="Calibri"/>
              <w:highlight w:val="yellow"/>
            </w:rPr>
            <w:t>.</w:t>
          </w:r>
          <w:r w:rsidR="007544CF" w:rsidRPr="007544CF">
            <w:rPr>
              <w:rFonts w:eastAsia="Calibri"/>
              <w:highlight w:val="yellow"/>
            </w:rPr>
            <w:t>5</w:t>
          </w:r>
          <w:r w:rsidR="00F805DD" w:rsidRPr="007544CF">
            <w:rPr>
              <w:rFonts w:eastAsia="Calibri"/>
              <w:highlight w:val="yellow"/>
            </w:rPr>
            <w:t>0</w:t>
          </w:r>
          <w:r w:rsidR="00AB2F7E" w:rsidRPr="007544CF">
            <w:rPr>
              <w:rFonts w:eastAsia="Calibri"/>
              <w:highlight w:val="yellow"/>
            </w:rPr>
            <w:t xml:space="preserve"> euro</w:t>
          </w:r>
        </w:p>
        <w:p w14:paraId="2C4C0DA9" w14:textId="0456C764" w:rsidR="00AB2F7E" w:rsidRPr="00A076A5" w:rsidRDefault="00AB2F7E" w:rsidP="00AB2F7E">
          <w:pPr>
            <w:pStyle w:val="Lijstalinea"/>
            <w:numPr>
              <w:ilvl w:val="0"/>
              <w:numId w:val="0"/>
            </w:numPr>
            <w:autoSpaceDE w:val="0"/>
            <w:autoSpaceDN w:val="0"/>
            <w:adjustRightInd w:val="0"/>
            <w:spacing w:after="0"/>
            <w:ind w:left="2127"/>
            <w:jc w:val="both"/>
            <w:rPr>
              <w:rFonts w:eastAsia="Calibri"/>
            </w:rPr>
          </w:pPr>
          <w:r w:rsidRPr="00A076A5">
            <w:rPr>
              <w:rFonts w:eastAsia="Calibri"/>
            </w:rPr>
            <w:t>-Voor L4 tot L6: van 15.45 uur tot 16.15 uur</w:t>
          </w:r>
          <w:r w:rsidR="008D481F" w:rsidRPr="00A076A5">
            <w:rPr>
              <w:rFonts w:eastAsia="Calibri"/>
            </w:rPr>
            <w:t xml:space="preserve">: </w:t>
          </w:r>
          <w:r w:rsidR="008D481F" w:rsidRPr="007544CF">
            <w:rPr>
              <w:rFonts w:eastAsia="Calibri"/>
              <w:highlight w:val="yellow"/>
            </w:rPr>
            <w:t>1</w:t>
          </w:r>
          <w:r w:rsidR="00F805DD" w:rsidRPr="007544CF">
            <w:rPr>
              <w:rFonts w:eastAsia="Calibri"/>
              <w:highlight w:val="yellow"/>
            </w:rPr>
            <w:t>.</w:t>
          </w:r>
          <w:r w:rsidR="007544CF" w:rsidRPr="007544CF">
            <w:rPr>
              <w:rFonts w:eastAsia="Calibri"/>
              <w:highlight w:val="yellow"/>
            </w:rPr>
            <w:t>5</w:t>
          </w:r>
          <w:r w:rsidR="00F805DD" w:rsidRPr="007544CF">
            <w:rPr>
              <w:rFonts w:eastAsia="Calibri"/>
              <w:highlight w:val="yellow"/>
            </w:rPr>
            <w:t>0</w:t>
          </w:r>
          <w:r w:rsidR="008D481F" w:rsidRPr="007544CF">
            <w:rPr>
              <w:rFonts w:eastAsia="Calibri"/>
              <w:highlight w:val="yellow"/>
            </w:rPr>
            <w:t xml:space="preserve"> euro</w:t>
          </w:r>
          <w:r w:rsidR="008D481F" w:rsidRPr="00A076A5">
            <w:rPr>
              <w:rFonts w:eastAsia="Calibri"/>
            </w:rPr>
            <w:t xml:space="preserve"> OF van 15.45 uur tot </w:t>
          </w:r>
        </w:p>
        <w:p w14:paraId="39D8D887" w14:textId="000E1BDC" w:rsidR="008D481F" w:rsidRPr="00A076A5" w:rsidRDefault="008D481F" w:rsidP="00AB2F7E">
          <w:pPr>
            <w:pStyle w:val="Lijstalinea"/>
            <w:numPr>
              <w:ilvl w:val="0"/>
              <w:numId w:val="0"/>
            </w:numPr>
            <w:autoSpaceDE w:val="0"/>
            <w:autoSpaceDN w:val="0"/>
            <w:adjustRightInd w:val="0"/>
            <w:spacing w:after="0"/>
            <w:ind w:left="2127"/>
            <w:jc w:val="both"/>
            <w:rPr>
              <w:rFonts w:eastAsia="Calibri"/>
            </w:rPr>
          </w:pPr>
          <w:r w:rsidRPr="00A076A5">
            <w:rPr>
              <w:rFonts w:eastAsia="Calibri"/>
            </w:rPr>
            <w:t xml:space="preserve">16.45 uur: </w:t>
          </w:r>
          <w:r w:rsidR="007544CF" w:rsidRPr="007544CF">
            <w:rPr>
              <w:rFonts w:eastAsia="Calibri"/>
              <w:highlight w:val="yellow"/>
            </w:rPr>
            <w:t>3</w:t>
          </w:r>
          <w:r w:rsidRPr="007544CF">
            <w:rPr>
              <w:rFonts w:eastAsia="Calibri"/>
              <w:highlight w:val="yellow"/>
            </w:rPr>
            <w:t xml:space="preserve"> euro</w:t>
          </w:r>
        </w:p>
        <w:p w14:paraId="5B088198" w14:textId="2EDF22D5" w:rsidR="006804D9" w:rsidRDefault="006804D9" w:rsidP="006367A6">
          <w:pPr>
            <w:pStyle w:val="Lijstalinea"/>
            <w:numPr>
              <w:ilvl w:val="0"/>
              <w:numId w:val="33"/>
            </w:numPr>
            <w:autoSpaceDE w:val="0"/>
            <w:autoSpaceDN w:val="0"/>
            <w:adjustRightInd w:val="0"/>
            <w:spacing w:after="0"/>
            <w:jc w:val="both"/>
            <w:rPr>
              <w:rFonts w:cs="Tahoma"/>
            </w:rPr>
          </w:pPr>
          <w:r w:rsidRPr="006804D9">
            <w:rPr>
              <w:rFonts w:cs="Tahoma"/>
            </w:rPr>
            <w:t>verse soep in de wintermaanden</w:t>
          </w:r>
        </w:p>
        <w:p w14:paraId="4148249D" w14:textId="056FE9C9" w:rsidR="00AA3998" w:rsidRPr="006804D9" w:rsidRDefault="00AA3998" w:rsidP="006367A6">
          <w:pPr>
            <w:pStyle w:val="Lijstalinea"/>
            <w:numPr>
              <w:ilvl w:val="0"/>
              <w:numId w:val="33"/>
            </w:numPr>
            <w:autoSpaceDE w:val="0"/>
            <w:autoSpaceDN w:val="0"/>
            <w:adjustRightInd w:val="0"/>
            <w:spacing w:after="0"/>
            <w:jc w:val="both"/>
            <w:rPr>
              <w:rFonts w:cs="Tahoma"/>
            </w:rPr>
          </w:pPr>
          <w:r w:rsidRPr="007B607B">
            <w:rPr>
              <w:rFonts w:eastAsia="Calibri"/>
            </w:rPr>
            <w:t>Kopies van verloren geraakte brieven en notities en van werkboeken die thuis vergeten zijn</w:t>
          </w:r>
          <w:r>
            <w:rPr>
              <w:rFonts w:eastAsia="Calibri"/>
            </w:rPr>
            <w:t>: 0.05 euro per kopie</w:t>
          </w:r>
        </w:p>
        <w:p w14:paraId="785ACAA3" w14:textId="3AE79324" w:rsidR="00F07370" w:rsidRPr="00854E8E" w:rsidRDefault="006804D9" w:rsidP="00854E8E">
          <w:pPr>
            <w:autoSpaceDE w:val="0"/>
            <w:autoSpaceDN w:val="0"/>
            <w:adjustRightInd w:val="0"/>
            <w:spacing w:after="0"/>
            <w:ind w:left="360"/>
            <w:jc w:val="both"/>
            <w:rPr>
              <w:rFonts w:cs="Tahoma"/>
            </w:rPr>
          </w:pPr>
          <w:r w:rsidRPr="008D481F">
            <w:rPr>
              <w:rFonts w:cs="Tahoma"/>
            </w:rPr>
            <w:t>* fiscaal aftrekbaar</w:t>
          </w:r>
        </w:p>
      </w:sdtContent>
    </w:sdt>
    <w:p w14:paraId="5968897E" w14:textId="1E51CA02" w:rsidR="00470655" w:rsidRDefault="00470655" w:rsidP="00470655"/>
    <w:p w14:paraId="4A720E28" w14:textId="6ED25546" w:rsidR="00A11E63" w:rsidRPr="00C86C03" w:rsidRDefault="00A11E63" w:rsidP="007E0F84">
      <w:pPr>
        <w:pStyle w:val="Kop3"/>
      </w:pPr>
      <w:r w:rsidRPr="00C86C03">
        <w:t>Wijze van betaling</w:t>
      </w:r>
    </w:p>
    <w:p w14:paraId="2D48994A" w14:textId="5D491121" w:rsidR="00D73CDD" w:rsidRPr="006352D8" w:rsidRDefault="33D48E42" w:rsidP="006352D8">
      <w:pPr>
        <w:autoSpaceDE w:val="0"/>
        <w:autoSpaceDN w:val="0"/>
        <w:adjustRightInd w:val="0"/>
        <w:spacing w:after="0"/>
        <w:jc w:val="both"/>
        <w:rPr>
          <w:rFonts w:cs="Tahoma"/>
          <w:b/>
          <w:bCs/>
        </w:rPr>
      </w:pPr>
      <w:r w:rsidRPr="3B8C12E2">
        <w:rPr>
          <w:rFonts w:cs="Tahoma"/>
          <w:b/>
          <w:bCs/>
        </w:rPr>
        <w:t xml:space="preserve">Schoolrekening: </w:t>
      </w:r>
    </w:p>
    <w:p w14:paraId="79801E96" w14:textId="441F24AC" w:rsidR="006352D8" w:rsidRPr="006352D8" w:rsidRDefault="0AA5B0EE" w:rsidP="3B8C12E2">
      <w:pPr>
        <w:autoSpaceDE w:val="0"/>
        <w:autoSpaceDN w:val="0"/>
        <w:adjustRightInd w:val="0"/>
        <w:spacing w:after="0"/>
        <w:jc w:val="both"/>
        <w:rPr>
          <w:rFonts w:cs="Tahoma"/>
        </w:rPr>
      </w:pPr>
      <w:r w:rsidRPr="3B8C12E2">
        <w:rPr>
          <w:rFonts w:asciiTheme="minorHAnsi" w:eastAsiaTheme="minorEastAsia" w:hAnsiTheme="minorHAnsi"/>
        </w:rPr>
        <w:t>Je krijgt 5 maal per schooljaar (= tweemaandelijks) een factuur via mail.</w:t>
      </w:r>
      <w:r w:rsidRPr="3B8C12E2">
        <w:rPr>
          <w:rFonts w:eastAsia="Trebuchet MS" w:cs="Trebuchet MS"/>
        </w:rPr>
        <w:t xml:space="preserve"> </w:t>
      </w:r>
    </w:p>
    <w:p w14:paraId="520DB922" w14:textId="6EB2E04A" w:rsidR="006352D8" w:rsidRPr="006352D8" w:rsidRDefault="006352D8" w:rsidP="3B8C12E2">
      <w:pPr>
        <w:autoSpaceDE w:val="0"/>
        <w:autoSpaceDN w:val="0"/>
        <w:adjustRightInd w:val="0"/>
        <w:spacing w:after="0"/>
        <w:jc w:val="both"/>
        <w:rPr>
          <w:rFonts w:cs="Tahoma"/>
        </w:rPr>
      </w:pPr>
    </w:p>
    <w:p w14:paraId="03E32296" w14:textId="428988AC" w:rsidR="006352D8" w:rsidRPr="006352D8" w:rsidRDefault="33D48E42" w:rsidP="3B8C12E2">
      <w:pPr>
        <w:autoSpaceDE w:val="0"/>
        <w:autoSpaceDN w:val="0"/>
        <w:adjustRightInd w:val="0"/>
        <w:spacing w:after="0"/>
        <w:jc w:val="both"/>
        <w:rPr>
          <w:rFonts w:cs="Tahoma"/>
        </w:rPr>
      </w:pPr>
      <w:r w:rsidRPr="3B8C12E2">
        <w:rPr>
          <w:rFonts w:cs="Tahoma"/>
        </w:rPr>
        <w:t>Alle facturen worden volledig betaald binnen de 30 dagen na factuurdatum.</w:t>
      </w:r>
    </w:p>
    <w:p w14:paraId="3BB28040" w14:textId="77777777" w:rsidR="006352D8" w:rsidRPr="006352D8" w:rsidRDefault="006352D8" w:rsidP="314AF61C">
      <w:pPr>
        <w:autoSpaceDE w:val="0"/>
        <w:autoSpaceDN w:val="0"/>
        <w:adjustRightInd w:val="0"/>
        <w:spacing w:after="0"/>
        <w:jc w:val="both"/>
        <w:rPr>
          <w:rFonts w:cs="Tahoma"/>
          <w:highlight w:val="yellow"/>
        </w:rPr>
      </w:pPr>
      <w:r w:rsidRPr="314AF61C">
        <w:rPr>
          <w:rFonts w:cs="Tahoma"/>
          <w:highlight w:val="yellow"/>
        </w:rPr>
        <w:t>Ouders zijn, ongeacht hun burgerlijke staat, hoofdelijk aansprakelijk voor het betalen van de schoolrekening. Dat betekent dat we hen allebei kunnen aanspreken om de volledige rekening te betalen.</w:t>
      </w:r>
      <w:r w:rsidRPr="314AF61C">
        <w:rPr>
          <w:rFonts w:cs="Tahoma"/>
        </w:rPr>
        <w:t xml:space="preserve"> </w:t>
      </w:r>
    </w:p>
    <w:p w14:paraId="57230FD4" w14:textId="674DD1F3" w:rsidR="006352D8" w:rsidRDefault="006352D8" w:rsidP="314AF61C">
      <w:pPr>
        <w:autoSpaceDE w:val="0"/>
        <w:autoSpaceDN w:val="0"/>
        <w:adjustRightInd w:val="0"/>
        <w:spacing w:after="0"/>
        <w:jc w:val="both"/>
        <w:rPr>
          <w:rFonts w:cs="Tahoma"/>
          <w:highlight w:val="yellow"/>
        </w:rPr>
      </w:pPr>
      <w:r w:rsidRPr="314AF61C">
        <w:rPr>
          <w:rFonts w:cs="Tahoma"/>
          <w:highlight w:val="yellow"/>
        </w:rPr>
        <w:t>We kunnen niet ingaan op een vraag om de schoolrekening te splitsen. In geval van scheiding, ontvangen beide ouders een identiek exemplaar van de schoolrekening. Zolang die rekening niet volledig is betaald, blijven beide ouders elk het volledige resterende saldo verschuldigd, ongeacht de afspraken die ze met elkaar gemaakt hebben.</w:t>
      </w:r>
    </w:p>
    <w:p w14:paraId="2F7C4F17" w14:textId="77777777" w:rsidR="006352D8" w:rsidRPr="008D0C4F" w:rsidRDefault="006352D8" w:rsidP="314AF61C">
      <w:pPr>
        <w:autoSpaceDE w:val="0"/>
        <w:autoSpaceDN w:val="0"/>
        <w:adjustRightInd w:val="0"/>
        <w:spacing w:after="0"/>
        <w:jc w:val="both"/>
        <w:rPr>
          <w:rFonts w:cs="Tahoma"/>
          <w:highlight w:val="yellow"/>
        </w:rPr>
      </w:pPr>
    </w:p>
    <w:p w14:paraId="552D80B3" w14:textId="77777777" w:rsidR="00D73CDD" w:rsidRPr="006352D8" w:rsidRDefault="00D73CDD" w:rsidP="00D73CDD">
      <w:pPr>
        <w:autoSpaceDE w:val="0"/>
        <w:autoSpaceDN w:val="0"/>
        <w:adjustRightInd w:val="0"/>
        <w:spacing w:after="0"/>
        <w:jc w:val="both"/>
        <w:rPr>
          <w:rFonts w:cs="Tahoma"/>
          <w:b/>
          <w:bCs/>
        </w:rPr>
      </w:pPr>
      <w:r w:rsidRPr="16FB7729">
        <w:rPr>
          <w:rFonts w:cs="Tahoma"/>
          <w:b/>
          <w:bCs/>
        </w:rPr>
        <w:t>Elektronische facturen:</w:t>
      </w:r>
    </w:p>
    <w:p w14:paraId="5F77E6F9" w14:textId="1C801781" w:rsidR="5EACDD60" w:rsidRDefault="5EACDD60" w:rsidP="16FB7729">
      <w:pPr>
        <w:rPr>
          <w:rFonts w:eastAsia="Trebuchet MS" w:cs="Trebuchet MS"/>
        </w:rPr>
      </w:pPr>
      <w:r w:rsidRPr="16FB7729">
        <w:rPr>
          <w:rFonts w:eastAsia="Trebuchet MS" w:cs="Trebuchet MS"/>
        </w:rPr>
        <w:t xml:space="preserve">Je kan betalen via storting of overschrijving op de bankrekening van de school. Indien we vaststellen dat de schoolrekening geheel of gedeeltelijk onbetaald blijft, zonder dat er financiële problemen gemeld zijn, of dat de gemaakte afspraken niet worden nageleefd, zal de school verdere stappen ondernemen. </w:t>
      </w:r>
    </w:p>
    <w:p w14:paraId="100EBDF9" w14:textId="18F8A509" w:rsidR="5EACDD60" w:rsidRPr="00FD0738" w:rsidRDefault="5EACDD60" w:rsidP="16FB7729">
      <w:pPr>
        <w:rPr>
          <w:rFonts w:eastAsia="Trebuchet MS" w:cs="Trebuchet MS"/>
        </w:rPr>
      </w:pPr>
      <w:r w:rsidRPr="00FD0738">
        <w:rPr>
          <w:rFonts w:eastAsia="Trebuchet MS" w:cs="Trebuchet MS"/>
          <w:b/>
          <w:bCs/>
        </w:rPr>
        <w:t xml:space="preserve"> Kosteloze herinnering (aanmaning)</w:t>
      </w:r>
    </w:p>
    <w:p w14:paraId="0761EA13" w14:textId="453F366D" w:rsidR="5EACDD60" w:rsidRPr="00FD0738" w:rsidRDefault="5EACDD60" w:rsidP="16FB7729">
      <w:pPr>
        <w:rPr>
          <w:rFonts w:eastAsia="Trebuchet MS" w:cs="Trebuchet MS"/>
        </w:rPr>
      </w:pPr>
      <w:r w:rsidRPr="00FD0738">
        <w:rPr>
          <w:rFonts w:eastAsia="Trebuchet MS" w:cs="Trebuchet MS"/>
        </w:rPr>
        <w:t xml:space="preserve"> Bij gebreke aan een tijdige betaling op de vervaldag zal de school een kosteloze eerste herinnering (aanmaning) versturen. U ontvangt deze aanmaning per mail. Indien de betaling niet volgt binnen de 20 kalenderdagen, zal uw dossier worden overgedragen aan een externe invorderingsmaatschappij voor de (gerechtelijke) invordering. </w:t>
      </w:r>
    </w:p>
    <w:p w14:paraId="00ABF8A5" w14:textId="01F8203D" w:rsidR="5EACDD60" w:rsidRPr="00FD0738" w:rsidRDefault="5EACDD60" w:rsidP="16FB7729">
      <w:pPr>
        <w:rPr>
          <w:rFonts w:eastAsia="Trebuchet MS" w:cs="Trebuchet MS"/>
        </w:rPr>
      </w:pPr>
      <w:r w:rsidRPr="00FD0738">
        <w:rPr>
          <w:rFonts w:eastAsia="Trebuchet MS" w:cs="Trebuchet MS"/>
        </w:rPr>
        <w:t xml:space="preserve"> Bij niet-betaling na het verstrijken van 20 kalenderdagen zal het factuurbedrag van rechtswege verhoogd worden met de wettelijke interest tegen de referentie-interestvoet vermeerderd met acht procentpunten bedoeld in artikel 5, tweede lid, van de wet van 2 augustus 2002 betreffende de bestrijding van de betalingsachterstand bij handelstransacties, te rekenen tot de dag van gehele betaling van het factuurbedrag. Bovendien zal het openstaande saldo verhoogd worden met een forfaitair bedrag, zelfs bij toekenning van een termijn van afbetaling en zonder inbreuk te doen aan de mogelijkheden voorzien in artikel 5.201 BW, samengesteld als volgt: </w:t>
      </w:r>
    </w:p>
    <w:p w14:paraId="0F12AD2B" w14:textId="484A1870" w:rsidR="5EACDD60" w:rsidRPr="00FD0738" w:rsidRDefault="5EACDD60" w:rsidP="16FB7729">
      <w:pPr>
        <w:rPr>
          <w:rFonts w:eastAsia="Trebuchet MS" w:cs="Trebuchet MS"/>
        </w:rPr>
      </w:pPr>
      <w:r w:rsidRPr="00FD0738">
        <w:rPr>
          <w:rFonts w:eastAsia="Trebuchet MS" w:cs="Trebuchet MS"/>
        </w:rPr>
        <w:t xml:space="preserve"> a) 20,00 euro als het verschuldigde saldo lager dan of gelijk aan 150,00 euro is; </w:t>
      </w:r>
    </w:p>
    <w:p w14:paraId="34559C3F" w14:textId="5A5C2DBE" w:rsidR="5EACDD60" w:rsidRPr="00FD0738" w:rsidRDefault="5EACDD60" w:rsidP="16FB7729">
      <w:pPr>
        <w:rPr>
          <w:rFonts w:eastAsia="Trebuchet MS" w:cs="Trebuchet MS"/>
        </w:rPr>
      </w:pPr>
      <w:r w:rsidRPr="00FD0738">
        <w:rPr>
          <w:rFonts w:eastAsia="Trebuchet MS" w:cs="Trebuchet MS"/>
        </w:rPr>
        <w:t xml:space="preserve"> b) 30,00 euro vermeerderd met 10 % van het verschuldigde bedrag op de schijf tussen 150,01 en 500,00 euro als het verschuldigde saldo tussen 150,01 en 500,00 euro is; </w:t>
      </w:r>
    </w:p>
    <w:p w14:paraId="533C0AF7" w14:textId="5437F24B" w:rsidR="5EACDD60" w:rsidRPr="00FD0738" w:rsidRDefault="5EACDD60" w:rsidP="16FB7729">
      <w:pPr>
        <w:rPr>
          <w:rFonts w:eastAsia="Trebuchet MS" w:cs="Trebuchet MS"/>
        </w:rPr>
      </w:pPr>
      <w:r w:rsidRPr="00FD0738">
        <w:rPr>
          <w:rFonts w:eastAsia="Trebuchet MS" w:cs="Trebuchet MS"/>
        </w:rPr>
        <w:t xml:space="preserve"> c) 65,00 euro vermeerderd met 5 % van het verschuldigde bedrag op de schijf boven 500,00 euro met een maximum van 2.000,00 euro als het verschuldigde saldo hoger dan 500,00 euro is. </w:t>
      </w:r>
    </w:p>
    <w:p w14:paraId="4E7C0F87" w14:textId="51B23D1B" w:rsidR="5EACDD60" w:rsidRPr="00FD0738" w:rsidRDefault="5EACDD60" w:rsidP="16FB7729">
      <w:pPr>
        <w:rPr>
          <w:rFonts w:eastAsia="Trebuchet MS" w:cs="Trebuchet MS"/>
        </w:rPr>
      </w:pPr>
      <w:r w:rsidRPr="00FD0738">
        <w:rPr>
          <w:rFonts w:eastAsia="Trebuchet MS" w:cs="Trebuchet MS"/>
        </w:rPr>
        <w:t xml:space="preserve"> Bedragen desgevallend te indexeren conform art 15, §4 van de Wet van 4 mei 2023 houdende invoeging van boek XIX "Schulden van de consument" in het Wetboek van economisch recht. Dit forfaitair bedrag is exclusief de gebeurlijk in het kader van een gerechtelijke invordering uitgestelde invorderings-, gerechts- en/of uitvoeringskosten. </w:t>
      </w:r>
    </w:p>
    <w:p w14:paraId="17D47630" w14:textId="5F0E88B4" w:rsidR="5EACDD60" w:rsidRDefault="5EACDD60" w:rsidP="16FB7729">
      <w:pPr>
        <w:rPr>
          <w:rFonts w:eastAsia="Trebuchet MS" w:cs="Trebuchet MS"/>
        </w:rPr>
      </w:pPr>
      <w:r w:rsidRPr="00FD0738">
        <w:rPr>
          <w:rFonts w:eastAsia="Trebuchet MS" w:cs="Trebuchet MS"/>
        </w:rPr>
        <w:t xml:space="preserve"> In het geval de school een contractuele verplichting niet nakomt, dient u de school in gebreke te stellen. Deze ingebrekestelling moet binnen de 30 kalenderdagen na kennisname van de tekortkoming worden verzonden op een duurzame drager. Wanneer de school de tekortkoming niet heeft rechtgezet binnen een termijn van 30 kalenderdagen, dan heeft u recht op een forfaitaire bedrag. Wanneer de schade in geld waardeerbaar is, bedraagt ze 10% van het in geld waardeerbare bedrag met een minimum van 10 euro en een maximum van 50 euro. Wanneer de schade niet in geld waardeerbaar is, bedraagt het forfaitaire schadebedrag 20 euro.</w:t>
      </w:r>
    </w:p>
    <w:p w14:paraId="5C6F38C1" w14:textId="677BB7A4" w:rsidR="5EACDD60" w:rsidRDefault="5EACDD60" w:rsidP="16FB7729">
      <w:pPr>
        <w:rPr>
          <w:rFonts w:eastAsia="Trebuchet MS" w:cs="Trebuchet MS"/>
        </w:rPr>
      </w:pPr>
      <w:r w:rsidRPr="16FB7729">
        <w:rPr>
          <w:rFonts w:eastAsia="Trebuchet MS" w:cs="Trebuchet MS"/>
        </w:rPr>
        <w:t xml:space="preserve"> Voor betwistingen m.b.t. onze scholen in Sint-Niklaas is het Vredegerecht te Sint-Niklaas bevoegd en voor de school in Lokeren het Vredegerecht te Lokeren, dan wel de Rechtbank van eerste aanleg Oost-Vlaanderen, afdeling Dendermonde bevoegd.</w:t>
      </w:r>
    </w:p>
    <w:p w14:paraId="0D378B31" w14:textId="438A8223" w:rsidR="5EACDD60" w:rsidRDefault="5EACDD60" w:rsidP="16FB7729">
      <w:pPr>
        <w:rPr>
          <w:rFonts w:eastAsia="Trebuchet MS" w:cs="Trebuchet MS"/>
        </w:rPr>
      </w:pPr>
      <w:r w:rsidRPr="16FB7729">
        <w:rPr>
          <w:rFonts w:eastAsia="Trebuchet MS" w:cs="Trebuchet MS"/>
        </w:rPr>
        <w:t xml:space="preserve"> Op de website van onze scholen en in het schoolreglement vindt u een overzicht van de schoolonkosten. Gelieve er rekening mee te houden dit richtprijzen zijn. Het bedrag dat je moet betalen zal in de buurt van de richtprijs liggen. </w:t>
      </w:r>
      <w:r w:rsidRPr="16FB7729">
        <w:rPr>
          <w:rFonts w:eastAsia="Trebuchet MS" w:cs="Trebuchet MS"/>
          <w:color w:val="FF0000"/>
          <w:lang w:val="nl-NL"/>
        </w:rPr>
        <w:t xml:space="preserve"> </w:t>
      </w:r>
    </w:p>
    <w:p w14:paraId="62AB283A" w14:textId="7562A24A" w:rsidR="16FB7729" w:rsidRDefault="16FB7729" w:rsidP="16FB7729">
      <w:pPr>
        <w:spacing w:after="0"/>
        <w:jc w:val="both"/>
        <w:rPr>
          <w:rFonts w:cs="Tahoma"/>
          <w:b/>
          <w:bCs/>
        </w:rPr>
      </w:pPr>
    </w:p>
    <w:p w14:paraId="5C139991" w14:textId="39BF590B" w:rsidR="00A11E63" w:rsidRDefault="00A11E63" w:rsidP="002341E1">
      <w:pPr>
        <w:pStyle w:val="Kop3"/>
      </w:pPr>
      <w:r w:rsidRPr="00C86C03">
        <w:t xml:space="preserve">Bij wie </w:t>
      </w:r>
      <w:r w:rsidR="00220DDB" w:rsidRPr="00C86C03">
        <w:t>kun</w:t>
      </w:r>
      <w:r w:rsidRPr="00C86C03">
        <w:t xml:space="preserve"> je terecht als je betalingsmoeilijkheden hebt?</w:t>
      </w:r>
    </w:p>
    <w:p w14:paraId="6E58A501" w14:textId="77777777" w:rsidR="000273CC" w:rsidRDefault="006352D8" w:rsidP="000273CC">
      <w:pPr>
        <w:spacing w:after="0"/>
        <w:ind w:left="705" w:hanging="705"/>
        <w:rPr>
          <w:rFonts w:cs="Tahoma"/>
        </w:rPr>
      </w:pPr>
      <w:r w:rsidRPr="006352D8">
        <w:rPr>
          <w:rFonts w:cs="Tahoma"/>
        </w:rPr>
        <w:t>Neem dan zo snel mogelijk contact op met de directie of de boek</w:t>
      </w:r>
      <w:r>
        <w:rPr>
          <w:rFonts w:cs="Tahoma"/>
        </w:rPr>
        <w:t>houding zodat we samen naar een</w:t>
      </w:r>
      <w:r w:rsidR="000273CC">
        <w:rPr>
          <w:rFonts w:cs="Tahoma"/>
        </w:rPr>
        <w:t xml:space="preserve"> </w:t>
      </w:r>
    </w:p>
    <w:p w14:paraId="40C16785" w14:textId="2A6E8E5F" w:rsidR="006352D8" w:rsidRPr="006352D8" w:rsidRDefault="006352D8" w:rsidP="000273CC">
      <w:pPr>
        <w:spacing w:after="0"/>
        <w:rPr>
          <w:rFonts w:cs="Tahoma"/>
        </w:rPr>
      </w:pPr>
      <w:r w:rsidRPr="006352D8">
        <w:rPr>
          <w:rFonts w:cs="Tahoma"/>
        </w:rPr>
        <w:t>oplossing kunnen zoeken. Wij gaan discreet om met elke vraag.</w:t>
      </w:r>
    </w:p>
    <w:p w14:paraId="29B2612B" w14:textId="77777777" w:rsidR="000273CC" w:rsidRDefault="006352D8" w:rsidP="000273CC">
      <w:pPr>
        <w:spacing w:after="0"/>
        <w:ind w:left="705" w:hanging="705"/>
        <w:rPr>
          <w:rFonts w:cs="Tahoma"/>
        </w:rPr>
      </w:pPr>
      <w:r w:rsidRPr="006352D8">
        <w:rPr>
          <w:rFonts w:cs="Tahoma"/>
        </w:rPr>
        <w:t xml:space="preserve">Eén van de mogelijkheden kan zijn een aflossingsplan af te sluiten, waarbij je elke maand een </w:t>
      </w:r>
    </w:p>
    <w:p w14:paraId="56AD37BA" w14:textId="5BDC338C" w:rsidR="006352D8" w:rsidRPr="006352D8" w:rsidRDefault="006352D8" w:rsidP="000273CC">
      <w:pPr>
        <w:spacing w:after="0"/>
        <w:ind w:left="705" w:hanging="705"/>
        <w:rPr>
          <w:rFonts w:cs="Tahoma"/>
        </w:rPr>
      </w:pPr>
      <w:r w:rsidRPr="006352D8">
        <w:rPr>
          <w:rFonts w:cs="Tahoma"/>
        </w:rPr>
        <w:t>afgesproken bedrag kan betalen.</w:t>
      </w:r>
    </w:p>
    <w:p w14:paraId="15B8D9B9" w14:textId="77777777" w:rsidR="000273CC" w:rsidRDefault="006352D8" w:rsidP="000273CC">
      <w:pPr>
        <w:spacing w:after="0"/>
        <w:ind w:left="705" w:hanging="705"/>
        <w:rPr>
          <w:rFonts w:cs="Tahoma"/>
        </w:rPr>
      </w:pPr>
      <w:r w:rsidRPr="006352D8">
        <w:rPr>
          <w:rFonts w:cs="Tahoma"/>
        </w:rPr>
        <w:t xml:space="preserve">Wanneer je in een </w:t>
      </w:r>
      <w:r w:rsidRPr="006352D8">
        <w:rPr>
          <w:rFonts w:cs="Tahoma"/>
          <w:b/>
        </w:rPr>
        <w:t>collectieve schuldregeling</w:t>
      </w:r>
      <w:r w:rsidRPr="006352D8">
        <w:rPr>
          <w:rFonts w:cs="Tahoma"/>
        </w:rPr>
        <w:t xml:space="preserve"> stapt, vragen wij dit </w:t>
      </w:r>
      <w:r w:rsidR="000273CC">
        <w:rPr>
          <w:rFonts w:cs="Tahoma"/>
        </w:rPr>
        <w:t xml:space="preserve">spontaan en onmiddellijk aan de </w:t>
      </w:r>
    </w:p>
    <w:p w14:paraId="4E3FAF50" w14:textId="5F71F014" w:rsidR="006352D8" w:rsidRDefault="006352D8" w:rsidP="000273CC">
      <w:pPr>
        <w:spacing w:after="0"/>
        <w:ind w:left="705" w:hanging="705"/>
        <w:rPr>
          <w:rFonts w:cs="Tahoma"/>
        </w:rPr>
      </w:pPr>
      <w:r w:rsidRPr="006352D8">
        <w:rPr>
          <w:rFonts w:cs="Tahoma"/>
        </w:rPr>
        <w:t>school te melden.</w:t>
      </w:r>
    </w:p>
    <w:p w14:paraId="3114097B" w14:textId="77777777" w:rsidR="000273CC" w:rsidRPr="006352D8" w:rsidRDefault="000273CC" w:rsidP="000273CC">
      <w:pPr>
        <w:spacing w:after="0"/>
        <w:ind w:left="705" w:hanging="705"/>
        <w:rPr>
          <w:rFonts w:cs="Tahoma"/>
        </w:rPr>
      </w:pPr>
    </w:p>
    <w:p w14:paraId="240D1FD0" w14:textId="6964BA9D" w:rsidR="000273CC" w:rsidRPr="006352D8" w:rsidRDefault="000273CC" w:rsidP="006352D8">
      <w:r w:rsidRPr="00386383">
        <w:t>Op de website van onze scholen en in het schoolreglement vindt u een overzicht van de schoolonkosten. Gelieve er rekening mee te houden dit richtprijzen zijn. Het bedrag dat je moet betalen zal in de buurt van de richtprijs liggen.</w:t>
      </w:r>
      <w:r>
        <w:t xml:space="preserve"> </w:t>
      </w:r>
    </w:p>
    <w:p w14:paraId="3D0DB204" w14:textId="44C52227" w:rsidR="00A11E63" w:rsidRPr="00C86C03" w:rsidRDefault="00A11E63" w:rsidP="007E0F84">
      <w:pPr>
        <w:pStyle w:val="Kop3"/>
      </w:pPr>
      <w:r w:rsidRPr="00C86C03">
        <w:t>Recupereren van kosten?</w:t>
      </w:r>
    </w:p>
    <w:p w14:paraId="51730564" w14:textId="0E5DEEE1" w:rsidR="00A11E63" w:rsidRDefault="00A11E63" w:rsidP="00A11E63">
      <w:r>
        <w:t>Wanneer je laattijdig hebt afgezegd voor een schoolactiviteit of als je kind op dat moment afwezig is, zullen we het deel van de kosten terugbetalen dat nog te recupereren is. Kosten die we al gemaakt hadden, kunnen we opnemen in de schoolrekening.</w:t>
      </w:r>
    </w:p>
    <w:sdt>
      <w:sdtPr>
        <w:alias w:val="Vermeld hier info over het recupereren van kosten"/>
        <w:tag w:val="Recupereren van kosten"/>
        <w:id w:val="-1727987912"/>
        <w:placeholder>
          <w:docPart w:val="1E1B4206B1634B19830CEEAC1DFB51C4"/>
        </w:placeholder>
        <w15:color w:val="A8AF37"/>
      </w:sdtPr>
      <w:sdtContent>
        <w:p w14:paraId="0BC39D19" w14:textId="5DD03F98" w:rsidR="00EB1A84" w:rsidRPr="00AE5D3C" w:rsidRDefault="00A557D3" w:rsidP="00830045">
          <w:r w:rsidRPr="00AE5D3C">
            <w:t xml:space="preserve">Als de activiteit geannuleerd wordt, zullen we de kosten terugbetalen die nog te recupereren zijn. </w:t>
          </w:r>
          <w:r w:rsidR="002B633B">
            <w:t>Niet-recupereerbare k</w:t>
          </w:r>
          <w:r w:rsidRPr="00AE5D3C">
            <w:t xml:space="preserve">osten </w:t>
          </w:r>
          <w:r w:rsidR="00CB4A16">
            <w:t>worden evenwichtig verdeeld.</w:t>
          </w:r>
        </w:p>
      </w:sdtContent>
    </w:sdt>
    <w:bookmarkStart w:id="67" w:name="_Participatie"/>
    <w:bookmarkStart w:id="68" w:name="_Ref60913681"/>
    <w:bookmarkStart w:id="69" w:name="_Ref66443733"/>
    <w:bookmarkEnd w:id="67"/>
    <w:p w14:paraId="14C3138A" w14:textId="05C24D7A" w:rsidR="00BA4E65" w:rsidRPr="003A2782" w:rsidRDefault="00BA4E65" w:rsidP="00BA4E65">
      <w:pPr>
        <w:jc w:val="right"/>
        <w:rPr>
          <w:i/>
          <w:iCs/>
          <w:color w:val="AE2081"/>
          <w:sz w:val="18"/>
          <w:szCs w:val="18"/>
        </w:rPr>
      </w:pPr>
      <w:r w:rsidRPr="003A2782">
        <w:rPr>
          <w:i/>
          <w:iCs/>
          <w:color w:val="AE2081"/>
          <w:sz w:val="18"/>
          <w:szCs w:val="18"/>
        </w:rPr>
        <w:fldChar w:fldCharType="begin"/>
      </w:r>
      <w:r w:rsidRPr="003A2782">
        <w:rPr>
          <w:i/>
          <w:iCs/>
          <w:color w:val="AE2081"/>
          <w:sz w:val="18"/>
          <w:szCs w:val="18"/>
        </w:rPr>
        <w:instrText xml:space="preserve"> HYPERLINK  \l "Start" </w:instrText>
      </w:r>
      <w:r w:rsidRPr="003A2782">
        <w:rPr>
          <w:i/>
          <w:iCs/>
          <w:color w:val="AE2081"/>
          <w:sz w:val="18"/>
          <w:szCs w:val="18"/>
        </w:rPr>
      </w:r>
      <w:r w:rsidRPr="003A2782">
        <w:rPr>
          <w:i/>
          <w:iCs/>
          <w:color w:val="AE2081"/>
          <w:sz w:val="18"/>
          <w:szCs w:val="18"/>
        </w:rPr>
        <w:fldChar w:fldCharType="separate"/>
      </w:r>
      <w:r w:rsidRPr="003A2782">
        <w:rPr>
          <w:rStyle w:val="Hyperlink"/>
          <w:i/>
          <w:iCs/>
          <w:color w:val="AE2081"/>
          <w:sz w:val="18"/>
          <w:szCs w:val="18"/>
        </w:rPr>
        <w:t>Terug naar overzicht</w:t>
      </w:r>
      <w:r w:rsidRPr="003A2782">
        <w:rPr>
          <w:i/>
          <w:iCs/>
          <w:color w:val="AE2081"/>
          <w:sz w:val="18"/>
          <w:szCs w:val="18"/>
        </w:rPr>
        <w:fldChar w:fldCharType="end"/>
      </w:r>
      <w:r w:rsidRPr="003A2782">
        <w:rPr>
          <w:i/>
          <w:iCs/>
          <w:color w:val="AE2081"/>
          <w:sz w:val="18"/>
          <w:szCs w:val="18"/>
          <w:u w:val="single"/>
        </w:rPr>
        <w:fldChar w:fldCharType="begin"/>
      </w:r>
      <w:r w:rsidRPr="003A2782">
        <w:rPr>
          <w:i/>
          <w:iCs/>
          <w:color w:val="AE2081"/>
          <w:sz w:val="18"/>
          <w:szCs w:val="18"/>
          <w:u w:val="single"/>
        </w:rPr>
        <w:instrText xml:space="preserve"> REF _Ref66445275 \h  \* MERGEFORMAT </w:instrText>
      </w:r>
      <w:r w:rsidRPr="003A2782">
        <w:rPr>
          <w:i/>
          <w:iCs/>
          <w:color w:val="AE2081"/>
          <w:sz w:val="18"/>
          <w:szCs w:val="18"/>
          <w:u w:val="single"/>
        </w:rPr>
      </w:r>
      <w:r w:rsidRPr="003A2782">
        <w:rPr>
          <w:i/>
          <w:iCs/>
          <w:color w:val="AE2081"/>
          <w:sz w:val="18"/>
          <w:szCs w:val="18"/>
          <w:u w:val="single"/>
        </w:rPr>
        <w:fldChar w:fldCharType="end"/>
      </w:r>
    </w:p>
    <w:p w14:paraId="2E0DF8A4" w14:textId="46FFE1E8" w:rsidR="00A11E63" w:rsidRPr="00E518F8" w:rsidRDefault="00BA4E65" w:rsidP="003210FB">
      <w:pPr>
        <w:pStyle w:val="Kop2"/>
        <w:shd w:val="clear" w:color="auto" w:fill="AE2081"/>
        <w:rPr>
          <w:color w:val="FFFFFF" w:themeColor="background1"/>
        </w:rPr>
      </w:pPr>
      <w:bookmarkStart w:id="70" w:name="_Ref70082472"/>
      <w:r>
        <w:rPr>
          <w:bCs/>
          <w:noProof/>
          <w:color w:val="FFFFFF" w:themeColor="background1"/>
          <w:lang w:val="en-US"/>
        </w:rPr>
        <w:drawing>
          <wp:anchor distT="0" distB="0" distL="114300" distR="114300" simplePos="0" relativeHeight="251658278" behindDoc="0" locked="0" layoutInCell="1" allowOverlap="1" wp14:anchorId="51A0C73A" wp14:editId="670F4957">
            <wp:simplePos x="0" y="0"/>
            <wp:positionH relativeFrom="column">
              <wp:posOffset>-790575</wp:posOffset>
            </wp:positionH>
            <wp:positionV relativeFrom="paragraph">
              <wp:posOffset>255617</wp:posOffset>
            </wp:positionV>
            <wp:extent cx="628650" cy="628650"/>
            <wp:effectExtent l="0" t="0" r="0" b="0"/>
            <wp:wrapThrough wrapText="bothSides">
              <wp:wrapPolygon edited="0">
                <wp:start x="1309" y="2618"/>
                <wp:lineTo x="655" y="7200"/>
                <wp:lineTo x="655" y="10473"/>
                <wp:lineTo x="2618" y="15055"/>
                <wp:lineTo x="15055" y="17673"/>
                <wp:lineTo x="18327" y="17673"/>
                <wp:lineTo x="20291" y="14400"/>
                <wp:lineTo x="20945" y="7855"/>
                <wp:lineTo x="19636" y="5891"/>
                <wp:lineTo x="13091" y="2618"/>
                <wp:lineTo x="1309" y="2618"/>
              </wp:wrapPolygon>
            </wp:wrapThrough>
            <wp:docPr id="46" name="Graphic 46" descr="Chatte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phic 15" descr="Chatten silhouet"/>
                    <pic:cNvPicPr/>
                  </pic:nvPicPr>
                  <pic:blipFill>
                    <a:blip r:embed="rId103" cstate="print">
                      <a:extLst>
                        <a:ext uri="{28A0092B-C50C-407E-A947-70E740481C1C}">
                          <a14:useLocalDpi xmlns:a14="http://schemas.microsoft.com/office/drawing/2010/main" val="0"/>
                        </a:ext>
                        <a:ext uri="{96DAC541-7B7A-43D3-8B79-37D633B846F1}">
                          <asvg:svgBlip xmlns:asvg="http://schemas.microsoft.com/office/drawing/2016/SVG/main" r:embed="rId104"/>
                        </a:ext>
                      </a:extLst>
                    </a:blip>
                    <a:stretch>
                      <a:fillRect/>
                    </a:stretch>
                  </pic:blipFill>
                  <pic:spPr>
                    <a:xfrm>
                      <a:off x="0" y="0"/>
                      <a:ext cx="628650" cy="628650"/>
                    </a:xfrm>
                    <a:prstGeom prst="rect">
                      <a:avLst/>
                    </a:prstGeom>
                  </pic:spPr>
                </pic:pic>
              </a:graphicData>
            </a:graphic>
            <wp14:sizeRelH relativeFrom="margin">
              <wp14:pctWidth>0</wp14:pctWidth>
            </wp14:sizeRelH>
            <wp14:sizeRelV relativeFrom="margin">
              <wp14:pctHeight>0</wp14:pctHeight>
            </wp14:sizeRelV>
          </wp:anchor>
        </w:drawing>
      </w:r>
      <w:r w:rsidR="00A11E63" w:rsidRPr="00E518F8">
        <w:rPr>
          <w:color w:val="FFFFFF" w:themeColor="background1"/>
        </w:rPr>
        <w:t>Participatie</w:t>
      </w:r>
      <w:bookmarkEnd w:id="68"/>
      <w:bookmarkEnd w:id="69"/>
      <w:bookmarkEnd w:id="70"/>
    </w:p>
    <w:p w14:paraId="69087561" w14:textId="6A2F0919" w:rsidR="00A11E63" w:rsidRPr="00C86C03" w:rsidRDefault="00A11E63" w:rsidP="007E0F84">
      <w:pPr>
        <w:pStyle w:val="Kop3"/>
      </w:pPr>
      <w:r w:rsidRPr="00C86C03">
        <w:t>Schoolraad</w:t>
      </w:r>
    </w:p>
    <w:p w14:paraId="048C0739" w14:textId="34D1826E" w:rsidR="00A11E63" w:rsidRDefault="00A11E63" w:rsidP="000E75E5">
      <w:pPr>
        <w:rPr>
          <w:lang w:val="nl-NL" w:eastAsia="nl-NL"/>
        </w:rPr>
      </w:pPr>
      <w:r>
        <w:rPr>
          <w:lang w:val="nl-NL" w:eastAsia="nl-NL"/>
        </w:rPr>
        <w:t>De schoolraad</w:t>
      </w:r>
      <w:r w:rsidRPr="000823BD">
        <w:rPr>
          <w:lang w:val="nl-NL" w:eastAsia="nl-NL"/>
        </w:rPr>
        <w:t xml:space="preserve"> </w:t>
      </w:r>
      <w:r>
        <w:rPr>
          <w:lang w:val="nl-NL" w:eastAsia="nl-NL"/>
        </w:rPr>
        <w:t>is een formeel participatieorgaan. Ze bestaat uit vertegenwoordigers van:</w:t>
      </w:r>
    </w:p>
    <w:p w14:paraId="0AFDC84A" w14:textId="1846D55E" w:rsidR="00A11E63" w:rsidRPr="001A6B4C" w:rsidRDefault="006C7C65" w:rsidP="000E75E5">
      <w:pPr>
        <w:pStyle w:val="Opsomming"/>
        <w:rPr>
          <w:lang w:val="nl-NL"/>
        </w:rPr>
      </w:pPr>
      <w:r>
        <w:rPr>
          <w:lang w:val="nl-NL"/>
        </w:rPr>
        <w:t>o</w:t>
      </w:r>
      <w:r w:rsidR="00A11E63" w:rsidRPr="001A6B4C">
        <w:rPr>
          <w:lang w:val="nl-NL"/>
        </w:rPr>
        <w:t>uders</w:t>
      </w:r>
      <w:r>
        <w:rPr>
          <w:lang w:val="nl-NL"/>
        </w:rPr>
        <w:t>;</w:t>
      </w:r>
    </w:p>
    <w:p w14:paraId="44F9634C" w14:textId="3714E573" w:rsidR="00A11E63" w:rsidRPr="001A6B4C" w:rsidRDefault="006C7C65" w:rsidP="000E75E5">
      <w:pPr>
        <w:pStyle w:val="Opsomming"/>
        <w:rPr>
          <w:lang w:val="nl-NL"/>
        </w:rPr>
      </w:pPr>
      <w:r>
        <w:rPr>
          <w:lang w:val="nl-NL"/>
        </w:rPr>
        <w:t>p</w:t>
      </w:r>
      <w:r w:rsidR="00A11E63" w:rsidRPr="001A6B4C">
        <w:rPr>
          <w:lang w:val="nl-NL"/>
        </w:rPr>
        <w:t>ersoneel</w:t>
      </w:r>
      <w:r>
        <w:rPr>
          <w:lang w:val="nl-NL"/>
        </w:rPr>
        <w:t>;</w:t>
      </w:r>
    </w:p>
    <w:p w14:paraId="2E633F17" w14:textId="175D72D9" w:rsidR="00A11E63" w:rsidRDefault="00A11E63" w:rsidP="000E75E5">
      <w:pPr>
        <w:pStyle w:val="Opsomming"/>
        <w:rPr>
          <w:lang w:val="nl-NL"/>
        </w:rPr>
      </w:pPr>
      <w:r>
        <w:rPr>
          <w:lang w:val="nl-NL"/>
        </w:rPr>
        <w:t xml:space="preserve">de </w:t>
      </w:r>
      <w:r w:rsidRPr="001A6B4C">
        <w:rPr>
          <w:lang w:val="nl-NL"/>
        </w:rPr>
        <w:t>lokale gemeenschap</w:t>
      </w:r>
      <w:r w:rsidR="006C7C65">
        <w:rPr>
          <w:lang w:val="nl-NL"/>
        </w:rPr>
        <w:t>.</w:t>
      </w:r>
    </w:p>
    <w:p w14:paraId="30781F16" w14:textId="7100DAA3" w:rsidR="00A11E63" w:rsidRPr="00D3194F" w:rsidRDefault="00A11E63" w:rsidP="00A11E63">
      <w:pPr>
        <w:rPr>
          <w:lang w:val="nl-NL" w:eastAsia="nl-NL"/>
        </w:rPr>
      </w:pPr>
      <w:r>
        <w:rPr>
          <w:lang w:val="nl-NL" w:eastAsia="nl-NL"/>
        </w:rPr>
        <w:t xml:space="preserve">De schoolraad telt een gelijk aantal vertegenwoordigers per </w:t>
      </w:r>
      <w:r w:rsidR="00877722">
        <w:rPr>
          <w:lang w:val="nl-NL" w:eastAsia="nl-NL"/>
        </w:rPr>
        <w:t>geleding</w:t>
      </w:r>
      <w:r>
        <w:rPr>
          <w:lang w:val="nl-NL" w:eastAsia="nl-NL"/>
        </w:rPr>
        <w:t>.</w:t>
      </w:r>
    </w:p>
    <w:p w14:paraId="0B4D5EA5" w14:textId="37B33289" w:rsidR="00A11E63" w:rsidRDefault="00A11E63" w:rsidP="00A11E63">
      <w:pPr>
        <w:rPr>
          <w:lang w:val="nl-NL" w:eastAsia="nl-NL"/>
        </w:rPr>
      </w:pPr>
      <w:r>
        <w:rPr>
          <w:lang w:val="nl-NL" w:eastAsia="nl-NL"/>
        </w:rPr>
        <w:t xml:space="preserve">De schoolraad overlegt met het schoolbestuur. Ze kan het schoolbestuur ook schriftelijk adviseren. De schoolraad houdt je op de hoogte van haar standpunten en activiteiten en zal je in sommige gevallen ook </w:t>
      </w:r>
      <w:r w:rsidR="00BF3B2A">
        <w:rPr>
          <w:lang w:val="nl-NL" w:eastAsia="nl-NL"/>
        </w:rPr>
        <w:t>consulteren</w:t>
      </w:r>
      <w:r>
        <w:rPr>
          <w:lang w:val="nl-NL" w:eastAsia="nl-NL"/>
        </w:rPr>
        <w:t>.</w:t>
      </w:r>
    </w:p>
    <w:p w14:paraId="7004EFA5" w14:textId="564E44A6" w:rsidR="00C47A56" w:rsidRDefault="00A11E63" w:rsidP="00A11E63">
      <w:pPr>
        <w:rPr>
          <w:lang w:val="nl-NL" w:eastAsia="nl-NL"/>
        </w:rPr>
      </w:pPr>
      <w:r>
        <w:rPr>
          <w:lang w:val="nl-NL" w:eastAsia="nl-NL"/>
        </w:rPr>
        <w:t>De schoolraad</w:t>
      </w:r>
      <w:r w:rsidRPr="000823BD">
        <w:rPr>
          <w:lang w:val="nl-NL" w:eastAsia="nl-NL"/>
        </w:rPr>
        <w:t xml:space="preserve"> wordt </w:t>
      </w:r>
      <w:r>
        <w:rPr>
          <w:lang w:val="nl-NL" w:eastAsia="nl-NL"/>
        </w:rPr>
        <w:t xml:space="preserve">om de </w:t>
      </w:r>
      <w:r w:rsidR="00AC7AFF">
        <w:rPr>
          <w:lang w:val="nl-NL" w:eastAsia="nl-NL"/>
        </w:rPr>
        <w:t>4</w:t>
      </w:r>
      <w:r>
        <w:rPr>
          <w:lang w:val="nl-NL" w:eastAsia="nl-NL"/>
        </w:rPr>
        <w:t xml:space="preserve"> jaar opnieuw </w:t>
      </w:r>
      <w:r w:rsidRPr="000823BD">
        <w:rPr>
          <w:lang w:val="nl-NL" w:eastAsia="nl-NL"/>
        </w:rPr>
        <w:t>samengesteld.</w:t>
      </w:r>
    </w:p>
    <w:sdt>
      <w:sdtPr>
        <w:rPr>
          <w:rFonts w:eastAsia="Times New Roman" w:cs="Times New Roman"/>
          <w:lang w:val="nl-NL" w:eastAsia="nl-NL"/>
        </w:rPr>
        <w:alias w:val="Vermeld hier info over de schoolraad"/>
        <w:tag w:val="Vermeld hier info over de schoolraad"/>
        <w:id w:val="-1564485106"/>
        <w:placeholder>
          <w:docPart w:val="53480D4F294F48349328C8084F5DFD6E"/>
        </w:placeholder>
        <w15:color w:val="A8AF37"/>
      </w:sdtPr>
      <w:sdtEndPr>
        <w:rPr>
          <w:rFonts w:eastAsiaTheme="minorEastAsia" w:cstheme="minorBidi"/>
        </w:rPr>
      </w:sdtEndPr>
      <w:sdtContent>
        <w:p w14:paraId="38C9346B" w14:textId="7718416B" w:rsidR="00E630ED" w:rsidRPr="0001771E" w:rsidRDefault="00CE058C" w:rsidP="00866CB8">
          <w:r w:rsidRPr="00F67624">
            <w:t>De leden van de ouder- en personeelsgeleding worden door middel van rechtstreekse verkiezingen aangeduid. De leden van de lokale gemeenschap worden vervolgens gekozen door de twee voornoemde geledingen.</w:t>
          </w:r>
        </w:p>
      </w:sdtContent>
    </w:sdt>
    <w:p w14:paraId="2683DBFC" w14:textId="77777777" w:rsidR="00A11E63" w:rsidRPr="00C86C03" w:rsidRDefault="00A11E63" w:rsidP="007E0F84">
      <w:pPr>
        <w:pStyle w:val="Kop3"/>
      </w:pPr>
      <w:r w:rsidRPr="00C86C03">
        <w:t>Ouderraad</w:t>
      </w:r>
    </w:p>
    <w:p w14:paraId="2B9B1430" w14:textId="33BFE392" w:rsidR="00A11E63" w:rsidRDefault="00A11E63" w:rsidP="00A11E63">
      <w:r>
        <w:t>Ouders kunnen vertegenwoordigd worden in de ouderraad. Scholen moeten een ouderraad oprichten</w:t>
      </w:r>
      <w:r w:rsidRPr="000823BD">
        <w:t xml:space="preserve"> wanneer ten minste </w:t>
      </w:r>
      <w:r>
        <w:t>10</w:t>
      </w:r>
      <w:r w:rsidRPr="000823BD">
        <w:t xml:space="preserve"> </w:t>
      </w:r>
      <w:r>
        <w:t>procent</w:t>
      </w:r>
      <w:r w:rsidRPr="000823BD">
        <w:t xml:space="preserve"> van de ouders </w:t>
      </w:r>
      <w:r>
        <w:t xml:space="preserve">(minstens </w:t>
      </w:r>
      <w:r w:rsidR="00A478F4">
        <w:t>3</w:t>
      </w:r>
      <w:r>
        <w:t xml:space="preserve"> ouders) </w:t>
      </w:r>
      <w:r w:rsidRPr="000823BD">
        <w:t>erom vraagt</w:t>
      </w:r>
      <w:r>
        <w:t>.</w:t>
      </w:r>
    </w:p>
    <w:p w14:paraId="77622D68" w14:textId="77777777" w:rsidR="00A11E63" w:rsidRDefault="00A11E63" w:rsidP="00A11E63">
      <w:r>
        <w:t>De ouderraad kan op vraag van de schoolraad schriftelijk advies uitbrengen, maar ook uit eigen beweging het schoolbestuur adviseren.</w:t>
      </w:r>
      <w:r w:rsidRPr="00A85527">
        <w:t xml:space="preserve"> </w:t>
      </w:r>
      <w:r>
        <w:t>De ouderraad houdt je op de hoogte van haar standpunten en activiteiten.</w:t>
      </w:r>
    </w:p>
    <w:p w14:paraId="0C74E2EC" w14:textId="17B82B25" w:rsidR="00A11E63" w:rsidRDefault="00A11E63" w:rsidP="00A11E63">
      <w:pPr>
        <w:rPr>
          <w:lang w:val="nl-NL" w:eastAsia="nl-NL"/>
        </w:rPr>
      </w:pPr>
      <w:r>
        <w:rPr>
          <w:lang w:val="nl-NL" w:eastAsia="nl-NL"/>
        </w:rPr>
        <w:t>De ouderraad</w:t>
      </w:r>
      <w:r w:rsidRPr="000823BD">
        <w:rPr>
          <w:lang w:val="nl-NL" w:eastAsia="nl-NL"/>
        </w:rPr>
        <w:t xml:space="preserve"> wordt </w:t>
      </w:r>
      <w:r>
        <w:rPr>
          <w:lang w:val="nl-NL" w:eastAsia="nl-NL"/>
        </w:rPr>
        <w:t xml:space="preserve">om de </w:t>
      </w:r>
      <w:r w:rsidR="00AC7AFF">
        <w:rPr>
          <w:lang w:val="nl-NL" w:eastAsia="nl-NL"/>
        </w:rPr>
        <w:t>4</w:t>
      </w:r>
      <w:r>
        <w:rPr>
          <w:lang w:val="nl-NL" w:eastAsia="nl-NL"/>
        </w:rPr>
        <w:t xml:space="preserve"> jaar opnieuw </w:t>
      </w:r>
      <w:r w:rsidRPr="000823BD">
        <w:rPr>
          <w:lang w:val="nl-NL" w:eastAsia="nl-NL"/>
        </w:rPr>
        <w:t>samengesteld</w:t>
      </w:r>
      <w:r>
        <w:rPr>
          <w:lang w:val="nl-NL" w:eastAsia="nl-NL"/>
        </w:rPr>
        <w:t>.</w:t>
      </w:r>
    </w:p>
    <w:sdt>
      <w:sdtPr>
        <w:rPr>
          <w:lang w:val="nl-NL" w:eastAsia="nl-NL"/>
        </w:rPr>
        <w:alias w:val="Vermeld hier info over de ouderraad"/>
        <w:tag w:val="Ouderraad"/>
        <w:id w:val="-812407931"/>
        <w:placeholder>
          <w:docPart w:val="15DF42574F194663BBCDE4191FAC7B57"/>
        </w:placeholder>
        <w15:color w:val="A8AF37"/>
      </w:sdtPr>
      <w:sdtEndPr>
        <w:rPr>
          <w:b/>
          <w:bCs/>
        </w:rPr>
      </w:sdtEndPr>
      <w:sdtContent>
        <w:p w14:paraId="0B0D3CD3" w14:textId="3E45F338" w:rsidR="003A0BE7" w:rsidRPr="008D09FB" w:rsidRDefault="00C80482" w:rsidP="008D09FB">
          <w:pPr>
            <w:rPr>
              <w:iCs/>
            </w:rPr>
          </w:pPr>
          <w:r w:rsidRPr="00F67624">
            <w:rPr>
              <w:iCs/>
            </w:rPr>
            <w:t xml:space="preserve">De ouderraad bepaalt via haar huishoudelijk reglement hoe de samenstelling voor de volgende periode van </w:t>
          </w:r>
          <w:r w:rsidR="00E836FD">
            <w:rPr>
              <w:iCs/>
            </w:rPr>
            <w:t>4</w:t>
          </w:r>
          <w:r w:rsidRPr="00F67624">
            <w:rPr>
              <w:iCs/>
            </w:rPr>
            <w:t xml:space="preserve"> jaar zal gebeuren. De ouderraad zal je op de hoogte brengen en een oproep d</w:t>
          </w:r>
          <w:r w:rsidR="008D09FB">
            <w:rPr>
              <w:iCs/>
            </w:rPr>
            <w:t>oen om je kandidaat te stellen.</w:t>
          </w:r>
        </w:p>
      </w:sdtContent>
    </w:sdt>
    <w:p w14:paraId="7F65B888" w14:textId="1F2E5EBE" w:rsidR="006F6269" w:rsidRPr="003A2782" w:rsidRDefault="00BA4E65" w:rsidP="00BA4E65">
      <w:pPr>
        <w:jc w:val="right"/>
        <w:rPr>
          <w:i/>
          <w:iCs/>
          <w:color w:val="AE2081"/>
          <w:sz w:val="18"/>
          <w:szCs w:val="18"/>
        </w:rPr>
      </w:pPr>
      <w:hyperlink w:anchor="Start" w:history="1">
        <w:r w:rsidRPr="003A2782">
          <w:rPr>
            <w:rStyle w:val="Hyperlink"/>
            <w:i/>
            <w:iCs/>
            <w:color w:val="AE2081"/>
            <w:sz w:val="18"/>
            <w:szCs w:val="18"/>
          </w:rPr>
          <w:t>Terug naar overzicht</w:t>
        </w:r>
      </w:hyperlink>
      <w:r w:rsidRPr="003A2782">
        <w:rPr>
          <w:i/>
          <w:iCs/>
          <w:color w:val="AE2081"/>
          <w:sz w:val="18"/>
          <w:szCs w:val="18"/>
          <w:u w:val="single"/>
        </w:rPr>
        <w:fldChar w:fldCharType="begin"/>
      </w:r>
      <w:r w:rsidRPr="003A2782">
        <w:rPr>
          <w:i/>
          <w:iCs/>
          <w:color w:val="AE2081"/>
          <w:sz w:val="18"/>
          <w:szCs w:val="18"/>
          <w:u w:val="single"/>
        </w:rPr>
        <w:instrText xml:space="preserve"> REF _Ref66445275 \h  \* MERGEFORMAT </w:instrText>
      </w:r>
      <w:r w:rsidRPr="003A2782">
        <w:rPr>
          <w:i/>
          <w:iCs/>
          <w:color w:val="AE2081"/>
          <w:sz w:val="18"/>
          <w:szCs w:val="18"/>
          <w:u w:val="single"/>
        </w:rPr>
      </w:r>
      <w:r w:rsidRPr="003A2782">
        <w:rPr>
          <w:i/>
          <w:iCs/>
          <w:color w:val="AE2081"/>
          <w:sz w:val="18"/>
          <w:szCs w:val="18"/>
          <w:u w:val="single"/>
        </w:rPr>
        <w:fldChar w:fldCharType="end"/>
      </w:r>
    </w:p>
    <w:p w14:paraId="51D56414" w14:textId="48B1675C" w:rsidR="00A11E63" w:rsidRPr="00E518F8" w:rsidRDefault="00BA4E65" w:rsidP="003210FB">
      <w:pPr>
        <w:pStyle w:val="Kop2"/>
        <w:shd w:val="clear" w:color="auto" w:fill="4CBCC5"/>
        <w:rPr>
          <w:color w:val="FFFFFF" w:themeColor="background1"/>
        </w:rPr>
      </w:pPr>
      <w:bookmarkStart w:id="71" w:name="_Gebruik_van_(sociale)"/>
      <w:bookmarkStart w:id="72" w:name="_Ref65505085"/>
      <w:bookmarkStart w:id="73" w:name="_Ref67665692"/>
      <w:bookmarkEnd w:id="71"/>
      <w:r>
        <w:rPr>
          <w:bCs/>
          <w:noProof/>
          <w:color w:val="FFFFFF" w:themeColor="background1"/>
          <w:sz w:val="10"/>
          <w:szCs w:val="10"/>
          <w:lang w:val="en-US"/>
        </w:rPr>
        <w:drawing>
          <wp:anchor distT="0" distB="0" distL="114300" distR="114300" simplePos="0" relativeHeight="251658279" behindDoc="0" locked="0" layoutInCell="1" allowOverlap="1" wp14:anchorId="3B8911E5" wp14:editId="6545CE74">
            <wp:simplePos x="0" y="0"/>
            <wp:positionH relativeFrom="column">
              <wp:posOffset>-756600</wp:posOffset>
            </wp:positionH>
            <wp:positionV relativeFrom="paragraph">
              <wp:posOffset>251341</wp:posOffset>
            </wp:positionV>
            <wp:extent cx="582930" cy="582930"/>
            <wp:effectExtent l="0" t="57150" r="0" b="83820"/>
            <wp:wrapThrough wrapText="bothSides">
              <wp:wrapPolygon edited="0">
                <wp:start x="2429" y="274"/>
                <wp:lineTo x="-951" y="3190"/>
                <wp:lineTo x="3342" y="13636"/>
                <wp:lineTo x="730" y="14709"/>
                <wp:lineTo x="2877" y="19933"/>
                <wp:lineTo x="13511" y="21668"/>
                <wp:lineTo x="15622" y="23090"/>
                <wp:lineTo x="18233" y="22016"/>
                <wp:lineTo x="17786" y="2358"/>
                <wp:lineTo x="12107" y="-2177"/>
                <wp:lineTo x="7000" y="-1604"/>
                <wp:lineTo x="2429" y="274"/>
              </wp:wrapPolygon>
            </wp:wrapThrough>
            <wp:docPr id="47" name="Graphic 47" descr="Onlinenetwerk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phic 16" descr="Onlinenetwerk silhouet"/>
                    <pic:cNvPicPr/>
                  </pic:nvPicPr>
                  <pic:blipFill>
                    <a:blip r:embed="rId105" cstate="print">
                      <a:extLst>
                        <a:ext uri="{28A0092B-C50C-407E-A947-70E740481C1C}">
                          <a14:useLocalDpi xmlns:a14="http://schemas.microsoft.com/office/drawing/2010/main" val="0"/>
                        </a:ext>
                        <a:ext uri="{96DAC541-7B7A-43D3-8B79-37D633B846F1}">
                          <asvg:svgBlip xmlns:asvg="http://schemas.microsoft.com/office/drawing/2016/SVG/main" r:embed="rId106"/>
                        </a:ext>
                      </a:extLst>
                    </a:blip>
                    <a:stretch>
                      <a:fillRect/>
                    </a:stretch>
                  </pic:blipFill>
                  <pic:spPr>
                    <a:xfrm rot="1340441">
                      <a:off x="0" y="0"/>
                      <a:ext cx="582930" cy="582930"/>
                    </a:xfrm>
                    <a:prstGeom prst="rect">
                      <a:avLst/>
                    </a:prstGeom>
                  </pic:spPr>
                </pic:pic>
              </a:graphicData>
            </a:graphic>
            <wp14:sizeRelH relativeFrom="margin">
              <wp14:pctWidth>0</wp14:pctWidth>
            </wp14:sizeRelH>
            <wp14:sizeRelV relativeFrom="margin">
              <wp14:pctHeight>0</wp14:pctHeight>
            </wp14:sizeRelV>
          </wp:anchor>
        </w:drawing>
      </w:r>
      <w:r w:rsidR="00A11E63" w:rsidRPr="00E518F8">
        <w:rPr>
          <w:color w:val="FFFFFF" w:themeColor="background1"/>
        </w:rPr>
        <w:t xml:space="preserve">Gebruik van </w:t>
      </w:r>
      <w:r w:rsidR="001D157F">
        <w:rPr>
          <w:color w:val="FFFFFF" w:themeColor="background1"/>
        </w:rPr>
        <w:t>(</w:t>
      </w:r>
      <w:r w:rsidR="00A11E63" w:rsidRPr="00E518F8">
        <w:rPr>
          <w:color w:val="FFFFFF" w:themeColor="background1"/>
        </w:rPr>
        <w:t>sociale</w:t>
      </w:r>
      <w:r w:rsidR="001D157F">
        <w:rPr>
          <w:color w:val="FFFFFF" w:themeColor="background1"/>
        </w:rPr>
        <w:t>)</w:t>
      </w:r>
      <w:r w:rsidR="00A11E63" w:rsidRPr="00E518F8">
        <w:rPr>
          <w:color w:val="FFFFFF" w:themeColor="background1"/>
        </w:rPr>
        <w:t xml:space="preserve"> media</w:t>
      </w:r>
      <w:bookmarkEnd w:id="72"/>
      <w:bookmarkEnd w:id="73"/>
    </w:p>
    <w:p w14:paraId="026D29D0" w14:textId="3BE2DFA4" w:rsidR="00A11E63" w:rsidRPr="003C582C" w:rsidRDefault="00A11E63" w:rsidP="00A11E63">
      <w:pPr>
        <w:rPr>
          <w:iCs/>
        </w:rPr>
      </w:pPr>
      <w:r w:rsidRPr="003C582C">
        <w:rPr>
          <w:iCs/>
        </w:rPr>
        <w:t xml:space="preserve">Wij respecteren de privacy van onze leerlingen, ouders en personeelsleden op </w:t>
      </w:r>
      <w:r w:rsidR="0032014B" w:rsidRPr="003C582C">
        <w:rPr>
          <w:iCs/>
        </w:rPr>
        <w:t>(</w:t>
      </w:r>
      <w:r w:rsidRPr="003C582C">
        <w:rPr>
          <w:iCs/>
        </w:rPr>
        <w:t>sociale</w:t>
      </w:r>
      <w:r w:rsidR="0032014B" w:rsidRPr="003C582C">
        <w:rPr>
          <w:iCs/>
        </w:rPr>
        <w:t>)</w:t>
      </w:r>
      <w:r w:rsidRPr="003C582C">
        <w:rPr>
          <w:iCs/>
        </w:rPr>
        <w:t xml:space="preserve"> media.</w:t>
      </w:r>
    </w:p>
    <w:p w14:paraId="71EE2A34" w14:textId="409D82F9" w:rsidR="001223BF" w:rsidRPr="003C582C" w:rsidRDefault="00A11E63" w:rsidP="00A11E63">
      <w:pPr>
        <w:rPr>
          <w:iCs/>
        </w:rPr>
      </w:pPr>
      <w:r w:rsidRPr="003C582C">
        <w:rPr>
          <w:iCs/>
        </w:rPr>
        <w:t xml:space="preserve">Neem je deel aan </w:t>
      </w:r>
      <w:r w:rsidR="00D5566E" w:rsidRPr="003C582C">
        <w:rPr>
          <w:iCs/>
        </w:rPr>
        <w:t>(</w:t>
      </w:r>
      <w:r w:rsidRPr="003C582C">
        <w:rPr>
          <w:iCs/>
        </w:rPr>
        <w:t>sociale</w:t>
      </w:r>
      <w:r w:rsidR="00D5566E" w:rsidRPr="003C582C">
        <w:rPr>
          <w:iCs/>
        </w:rPr>
        <w:t>)</w:t>
      </w:r>
      <w:r w:rsidRPr="003C582C">
        <w:rPr>
          <w:iCs/>
        </w:rPr>
        <w:t xml:space="preserve"> media van de school, dan verwachten we dat je </w:t>
      </w:r>
      <w:r w:rsidR="004B274A" w:rsidRPr="003C582C">
        <w:rPr>
          <w:iCs/>
        </w:rPr>
        <w:t>ieders</w:t>
      </w:r>
      <w:r w:rsidRPr="003C582C">
        <w:rPr>
          <w:iCs/>
        </w:rPr>
        <w:t xml:space="preserve"> privacy respecteert. Ook verwachten we dat je je houdt aan de gedragsregels die wij samen met de participatieorganen op school hebben opgesteld.</w:t>
      </w:r>
    </w:p>
    <w:p w14:paraId="6B352A0F" w14:textId="77777777" w:rsidR="00E15C80" w:rsidRPr="00DF6915" w:rsidRDefault="00E15C80" w:rsidP="00E15C80">
      <w:pPr>
        <w:spacing w:line="276" w:lineRule="auto"/>
        <w:contextualSpacing/>
        <w:rPr>
          <w:iCs/>
        </w:rPr>
      </w:pPr>
      <w:bookmarkStart w:id="74" w:name="_Hlk106091091"/>
      <w:r w:rsidRPr="00DF6915">
        <w:rPr>
          <w:iCs/>
        </w:rPr>
        <w:t>Spijtig genoeg hebben we ook soms te maken met cyberpesten.</w:t>
      </w:r>
    </w:p>
    <w:p w14:paraId="719B797C" w14:textId="77777777" w:rsidR="00E15C80" w:rsidRPr="00DF6915" w:rsidRDefault="00E15C80" w:rsidP="00E15C80">
      <w:pPr>
        <w:spacing w:line="276" w:lineRule="auto"/>
        <w:contextualSpacing/>
        <w:rPr>
          <w:iCs/>
        </w:rPr>
      </w:pPr>
      <w:r w:rsidRPr="00DF6915">
        <w:rPr>
          <w:iCs/>
        </w:rPr>
        <w:t>Kinderen van de lagere school hebben volgens de wet geen toegang tot sociale media. Een kind moet 13 jaar zijn. Indien uw kind wel gebruik maakt van deze media is dat met toestemming en onder toezicht van de ouders.</w:t>
      </w:r>
    </w:p>
    <w:p w14:paraId="74906EF9" w14:textId="77777777" w:rsidR="00E15C80" w:rsidRPr="00DF6915" w:rsidRDefault="00E15C80" w:rsidP="00E15C80">
      <w:pPr>
        <w:spacing w:line="276" w:lineRule="auto"/>
        <w:contextualSpacing/>
        <w:rPr>
          <w:iCs/>
        </w:rPr>
      </w:pPr>
      <w:r w:rsidRPr="00DF6915">
        <w:rPr>
          <w:iCs/>
        </w:rPr>
        <w:t>De verantwoordelijkheid ligt dan ook volledig bij de ouders als cyberpesten zich zou voordoen.</w:t>
      </w:r>
    </w:p>
    <w:bookmarkEnd w:id="74"/>
    <w:p w14:paraId="75B66F15" w14:textId="77777777" w:rsidR="00E15C80" w:rsidRDefault="00E15C80" w:rsidP="00A11E63"/>
    <w:p w14:paraId="009F8A13" w14:textId="724A7D8D" w:rsidR="003A2782" w:rsidRPr="003A2782" w:rsidRDefault="003A2782" w:rsidP="003A2782">
      <w:pPr>
        <w:jc w:val="right"/>
        <w:rPr>
          <w:i/>
          <w:iCs/>
          <w:color w:val="AE2081"/>
          <w:sz w:val="18"/>
          <w:szCs w:val="18"/>
        </w:rPr>
      </w:pPr>
      <w:hyperlink w:anchor="Start" w:history="1">
        <w:r w:rsidRPr="003A2782">
          <w:rPr>
            <w:rStyle w:val="Hyperlink"/>
            <w:i/>
            <w:iCs/>
            <w:color w:val="AE2081"/>
            <w:sz w:val="18"/>
            <w:szCs w:val="18"/>
          </w:rPr>
          <w:t>Terug naar overzicht</w:t>
        </w:r>
      </w:hyperlink>
      <w:r w:rsidRPr="003A2782">
        <w:rPr>
          <w:i/>
          <w:iCs/>
          <w:color w:val="AE2081"/>
          <w:sz w:val="18"/>
          <w:szCs w:val="18"/>
          <w:u w:val="single"/>
        </w:rPr>
        <w:fldChar w:fldCharType="begin"/>
      </w:r>
      <w:r w:rsidRPr="003A2782">
        <w:rPr>
          <w:i/>
          <w:iCs/>
          <w:color w:val="AE2081"/>
          <w:sz w:val="18"/>
          <w:szCs w:val="18"/>
          <w:u w:val="single"/>
        </w:rPr>
        <w:instrText xml:space="preserve"> REF _Ref66445275 \h  \* MERGEFORMAT </w:instrText>
      </w:r>
      <w:r w:rsidRPr="003A2782">
        <w:rPr>
          <w:i/>
          <w:iCs/>
          <w:color w:val="AE2081"/>
          <w:sz w:val="18"/>
          <w:szCs w:val="18"/>
          <w:u w:val="single"/>
        </w:rPr>
      </w:r>
      <w:r w:rsidRPr="003A2782">
        <w:rPr>
          <w:i/>
          <w:iCs/>
          <w:color w:val="AE2081"/>
          <w:sz w:val="18"/>
          <w:szCs w:val="18"/>
          <w:u w:val="single"/>
        </w:rPr>
        <w:fldChar w:fldCharType="end"/>
      </w:r>
    </w:p>
    <w:p w14:paraId="0756C3F4" w14:textId="77777777" w:rsidR="00B22F9B" w:rsidRPr="0048402F" w:rsidRDefault="00B22F9B" w:rsidP="00B22F9B">
      <w:pPr>
        <w:pStyle w:val="Kop2"/>
        <w:shd w:val="clear" w:color="auto" w:fill="ED7D31" w:themeFill="accent2"/>
        <w:rPr>
          <w:color w:val="FFFFFF" w:themeColor="background1"/>
        </w:rPr>
      </w:pPr>
      <w:bookmarkStart w:id="75" w:name="_Ref130495598"/>
      <w:r>
        <w:rPr>
          <w:noProof/>
          <w:shd w:val="clear" w:color="auto" w:fill="FFE599" w:themeFill="accent4" w:themeFillTint="66"/>
          <w:lang w:val="en-US"/>
        </w:rPr>
        <w:drawing>
          <wp:anchor distT="0" distB="0" distL="114300" distR="114300" simplePos="0" relativeHeight="251658284" behindDoc="0" locked="0" layoutInCell="1" allowOverlap="1" wp14:anchorId="5E7452F2" wp14:editId="2F9EF0AC">
            <wp:simplePos x="0" y="0"/>
            <wp:positionH relativeFrom="column">
              <wp:posOffset>-721995</wp:posOffset>
            </wp:positionH>
            <wp:positionV relativeFrom="paragraph">
              <wp:posOffset>102598</wp:posOffset>
            </wp:positionV>
            <wp:extent cx="542925" cy="542925"/>
            <wp:effectExtent l="0" t="0" r="9525" b="9525"/>
            <wp:wrapNone/>
            <wp:docPr id="1297490921" name="Graphic 1297490921" descr="Trillen van telefoon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490921" name="Graphic 1297490921" descr="Trillen van telefoon silhouet"/>
                    <pic:cNvPicPr/>
                  </pic:nvPicPr>
                  <pic:blipFill>
                    <a:blip r:embed="rId107" cstate="print">
                      <a:extLst>
                        <a:ext uri="{28A0092B-C50C-407E-A947-70E740481C1C}">
                          <a14:useLocalDpi xmlns:a14="http://schemas.microsoft.com/office/drawing/2010/main" val="0"/>
                        </a:ext>
                        <a:ext uri="{96DAC541-7B7A-43D3-8B79-37D633B846F1}">
                          <asvg:svgBlip xmlns:asvg="http://schemas.microsoft.com/office/drawing/2016/SVG/main" r:embed="rId108"/>
                        </a:ext>
                      </a:extLst>
                    </a:blip>
                    <a:stretch>
                      <a:fillRect/>
                    </a:stretch>
                  </pic:blipFill>
                  <pic:spPr>
                    <a:xfrm>
                      <a:off x="0" y="0"/>
                      <a:ext cx="542925" cy="542925"/>
                    </a:xfrm>
                    <a:prstGeom prst="rect">
                      <a:avLst/>
                    </a:prstGeom>
                  </pic:spPr>
                </pic:pic>
              </a:graphicData>
            </a:graphic>
            <wp14:sizeRelH relativeFrom="page">
              <wp14:pctWidth>0</wp14:pctWidth>
            </wp14:sizeRelH>
            <wp14:sizeRelV relativeFrom="page">
              <wp14:pctHeight>0</wp14:pctHeight>
            </wp14:sizeRelV>
          </wp:anchor>
        </w:drawing>
      </w:r>
      <w:r w:rsidRPr="0048402F">
        <w:rPr>
          <w:color w:val="FFFFFF" w:themeColor="background1"/>
        </w:rPr>
        <w:t>Afspraken over communicatie</w:t>
      </w:r>
      <w:bookmarkEnd w:id="75"/>
    </w:p>
    <w:p w14:paraId="26A82B3A" w14:textId="77777777" w:rsidR="00B22F9B" w:rsidRPr="00DC0856" w:rsidRDefault="00B22F9B" w:rsidP="00B22F9B">
      <w:pPr>
        <w:rPr>
          <w:rFonts w:eastAsia="Verdana" w:cs="Arial"/>
          <w:szCs w:val="24"/>
        </w:rPr>
      </w:pPr>
      <w:r w:rsidRPr="00DC0856">
        <w:rPr>
          <w:rFonts w:eastAsia="Verdana" w:cs="Arial"/>
          <w:szCs w:val="24"/>
        </w:rPr>
        <w:t>Binnen de school gelden er afspraken over de communicatie tussen het schoolteam, de ouders (en leerlingen).</w:t>
      </w:r>
    </w:p>
    <w:sdt>
      <w:sdtPr>
        <w:rPr>
          <w:rFonts w:eastAsia="Times New Roman" w:cs="Times New Roman"/>
          <w:lang w:val="nl-NL" w:eastAsia="nl-NL"/>
        </w:rPr>
        <w:alias w:val="Vermeld hier de afspraken over communicatie"/>
        <w:tag w:val="Vermeld hier de afspraken over communicatie"/>
        <w:id w:val="-1497186834"/>
        <w:placeholder>
          <w:docPart w:val="C87A26AA71474F33A7FFF9638A1EE136"/>
        </w:placeholder>
        <w15:color w:val="A8AF37"/>
      </w:sdtPr>
      <w:sdtEndPr>
        <w:rPr>
          <w:b/>
          <w:bCs/>
          <w:lang w:eastAsia="nl-BE"/>
        </w:rPr>
      </w:sdtEndPr>
      <w:sdtContent>
        <w:p w14:paraId="795C6B42" w14:textId="77777777" w:rsidR="00F8350C" w:rsidRPr="001D772C" w:rsidRDefault="00F8350C" w:rsidP="00F8350C">
          <w:pPr>
            <w:rPr>
              <w:rFonts w:eastAsia="Times New Roman" w:cs="Times New Roman"/>
              <w:lang w:eastAsia="nl-BE"/>
            </w:rPr>
          </w:pPr>
        </w:p>
        <w:tbl>
          <w:tblPr>
            <w:tblW w:w="93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55"/>
            <w:gridCol w:w="7575"/>
          </w:tblGrid>
          <w:tr w:rsidR="00F8350C" w:rsidRPr="001D772C" w14:paraId="2BBCBAB9" w14:textId="77777777" w:rsidTr="002E2643">
            <w:tc>
              <w:tcPr>
                <w:tcW w:w="1755" w:type="dxa"/>
                <w:tcMar>
                  <w:top w:w="100" w:type="dxa"/>
                  <w:left w:w="100" w:type="dxa"/>
                  <w:bottom w:w="100" w:type="dxa"/>
                  <w:right w:w="100" w:type="dxa"/>
                </w:tcMar>
              </w:tcPr>
              <w:p w14:paraId="698BCC18" w14:textId="77777777" w:rsidR="00F8350C" w:rsidRPr="001D772C" w:rsidRDefault="00F8350C" w:rsidP="002E2643">
                <w:pPr>
                  <w:widowControl w:val="0"/>
                  <w:pBdr>
                    <w:top w:val="nil"/>
                    <w:left w:val="nil"/>
                    <w:bottom w:val="nil"/>
                    <w:right w:val="nil"/>
                    <w:between w:val="nil"/>
                  </w:pBdr>
                  <w:rPr>
                    <w:rFonts w:ascii="Arial" w:eastAsia="Verdana" w:hAnsi="Arial" w:cs="Arial"/>
                    <w:b/>
                    <w:sz w:val="24"/>
                    <w:szCs w:val="24"/>
                  </w:rPr>
                </w:pPr>
                <w:r w:rsidRPr="001D772C">
                  <w:rPr>
                    <w:rFonts w:ascii="Arial" w:hAnsi="Arial" w:cs="Arial"/>
                    <w:noProof/>
                    <w:sz w:val="24"/>
                    <w:szCs w:val="24"/>
                    <w:lang w:val="en-US"/>
                  </w:rPr>
                  <w:drawing>
                    <wp:anchor distT="0" distB="0" distL="114300" distR="114300" simplePos="0" relativeHeight="251658285" behindDoc="0" locked="0" layoutInCell="1" hidden="0" allowOverlap="1" wp14:anchorId="75DCBFC7" wp14:editId="30B632A6">
                      <wp:simplePos x="0" y="0"/>
                      <wp:positionH relativeFrom="column">
                        <wp:posOffset>171450</wp:posOffset>
                      </wp:positionH>
                      <wp:positionV relativeFrom="paragraph">
                        <wp:posOffset>0</wp:posOffset>
                      </wp:positionV>
                      <wp:extent cx="720000" cy="720000"/>
                      <wp:effectExtent l="0" t="0" r="0" b="0"/>
                      <wp:wrapSquare wrapText="bothSides" distT="0" distB="0" distL="114300" distR="114300"/>
                      <wp:docPr id="5" name="Afbeelding 5" descr="praten / gesprek"/>
                      <wp:cNvGraphicFramePr/>
                      <a:graphic xmlns:a="http://schemas.openxmlformats.org/drawingml/2006/main">
                        <a:graphicData uri="http://schemas.openxmlformats.org/drawingml/2006/picture">
                          <pic:pic xmlns:pic="http://schemas.openxmlformats.org/drawingml/2006/picture">
                            <pic:nvPicPr>
                              <pic:cNvPr id="0" name="image1.png" descr="praten / gesprek"/>
                              <pic:cNvPicPr preferRelativeResize="0"/>
                            </pic:nvPicPr>
                            <pic:blipFill>
                              <a:blip r:embed="rId109"/>
                              <a:srcRect/>
                              <a:stretch>
                                <a:fillRect/>
                              </a:stretch>
                            </pic:blipFill>
                            <pic:spPr>
                              <a:xfrm>
                                <a:off x="0" y="0"/>
                                <a:ext cx="720000" cy="720000"/>
                              </a:xfrm>
                              <a:prstGeom prst="rect">
                                <a:avLst/>
                              </a:prstGeom>
                              <a:ln/>
                            </pic:spPr>
                          </pic:pic>
                        </a:graphicData>
                      </a:graphic>
                    </wp:anchor>
                  </w:drawing>
                </w:r>
              </w:p>
            </w:tc>
            <w:tc>
              <w:tcPr>
                <w:tcW w:w="7575" w:type="dxa"/>
                <w:tcMar>
                  <w:top w:w="100" w:type="dxa"/>
                  <w:left w:w="100" w:type="dxa"/>
                  <w:bottom w:w="100" w:type="dxa"/>
                  <w:right w:w="100" w:type="dxa"/>
                </w:tcMar>
              </w:tcPr>
              <w:p w14:paraId="33219E25" w14:textId="77777777" w:rsidR="00F8350C" w:rsidRPr="001D772C" w:rsidRDefault="00F8350C" w:rsidP="002E2643">
                <w:pPr>
                  <w:spacing w:after="160" w:line="259" w:lineRule="auto"/>
                  <w:rPr>
                    <w:rFonts w:eastAsia="Verdana" w:cs="Arial"/>
                    <w:b/>
                    <w:sz w:val="24"/>
                    <w:szCs w:val="24"/>
                  </w:rPr>
                </w:pPr>
                <w:r w:rsidRPr="001D772C">
                  <w:rPr>
                    <w:rFonts w:eastAsia="Verdana" w:cs="Arial"/>
                    <w:b/>
                    <w:sz w:val="24"/>
                    <w:szCs w:val="24"/>
                  </w:rPr>
                  <w:t>Informeel oudergesprek</w:t>
                </w:r>
                <w:r w:rsidRPr="001D772C">
                  <w:rPr>
                    <w:rFonts w:eastAsia="Verdana" w:cs="Arial"/>
                    <w:sz w:val="24"/>
                    <w:szCs w:val="24"/>
                  </w:rPr>
                  <w:br/>
                </w:r>
                <w:r w:rsidRPr="001D772C">
                  <w:rPr>
                    <w:rFonts w:eastAsia="Verdana" w:cs="Arial"/>
                    <w:szCs w:val="24"/>
                  </w:rPr>
                  <w:t>Het vindt vaak plaats op de speelplaats na schooltijd. Op een occasioneel moment kan waardevolle informatie uitgewisseld worden.</w:t>
                </w:r>
              </w:p>
            </w:tc>
          </w:tr>
          <w:tr w:rsidR="00F8350C" w:rsidRPr="001D772C" w14:paraId="43243733" w14:textId="77777777" w:rsidTr="002E2643">
            <w:tc>
              <w:tcPr>
                <w:tcW w:w="1755" w:type="dxa"/>
                <w:tcMar>
                  <w:top w:w="100" w:type="dxa"/>
                  <w:left w:w="100" w:type="dxa"/>
                  <w:bottom w:w="100" w:type="dxa"/>
                  <w:right w:w="100" w:type="dxa"/>
                </w:tcMar>
              </w:tcPr>
              <w:p w14:paraId="0254176A" w14:textId="77777777" w:rsidR="00F8350C" w:rsidRPr="001D772C" w:rsidRDefault="00F8350C" w:rsidP="002E2643">
                <w:pPr>
                  <w:widowControl w:val="0"/>
                  <w:pBdr>
                    <w:top w:val="nil"/>
                    <w:left w:val="nil"/>
                    <w:bottom w:val="nil"/>
                    <w:right w:val="nil"/>
                    <w:between w:val="nil"/>
                  </w:pBdr>
                  <w:rPr>
                    <w:rFonts w:ascii="Arial" w:eastAsia="Verdana" w:hAnsi="Arial" w:cs="Arial"/>
                    <w:b/>
                    <w:sz w:val="24"/>
                    <w:szCs w:val="24"/>
                  </w:rPr>
                </w:pPr>
                <w:r w:rsidRPr="001D772C">
                  <w:rPr>
                    <w:rFonts w:ascii="Arial" w:hAnsi="Arial" w:cs="Arial"/>
                    <w:noProof/>
                    <w:sz w:val="24"/>
                    <w:szCs w:val="24"/>
                    <w:lang w:val="en-US"/>
                  </w:rPr>
                  <w:drawing>
                    <wp:anchor distT="0" distB="0" distL="0" distR="0" simplePos="0" relativeHeight="251658286" behindDoc="0" locked="0" layoutInCell="1" hidden="0" allowOverlap="1" wp14:anchorId="58C1DFCC" wp14:editId="20B3789E">
                      <wp:simplePos x="0" y="0"/>
                      <wp:positionH relativeFrom="column">
                        <wp:posOffset>171450</wp:posOffset>
                      </wp:positionH>
                      <wp:positionV relativeFrom="paragraph">
                        <wp:posOffset>38100</wp:posOffset>
                      </wp:positionV>
                      <wp:extent cx="720000" cy="720000"/>
                      <wp:effectExtent l="0" t="0" r="0" b="0"/>
                      <wp:wrapSquare wrapText="bothSides" distT="0" distB="0" distL="0" distR="0"/>
                      <wp:docPr id="11" name="Afbeelding 11" descr="begeleid werk: contract bespreking / contract bespreking begeleid werk / contract bespreking"/>
                      <wp:cNvGraphicFramePr/>
                      <a:graphic xmlns:a="http://schemas.openxmlformats.org/drawingml/2006/main">
                        <a:graphicData uri="http://schemas.openxmlformats.org/drawingml/2006/picture">
                          <pic:pic xmlns:pic="http://schemas.openxmlformats.org/drawingml/2006/picture">
                            <pic:nvPicPr>
                              <pic:cNvPr id="0" name="image7.png" descr="begeleid werk: contract bespreking / contract bespreking begeleid werk / contract bespreking"/>
                              <pic:cNvPicPr preferRelativeResize="0"/>
                            </pic:nvPicPr>
                            <pic:blipFill>
                              <a:blip r:embed="rId110"/>
                              <a:srcRect/>
                              <a:stretch>
                                <a:fillRect/>
                              </a:stretch>
                            </pic:blipFill>
                            <pic:spPr>
                              <a:xfrm>
                                <a:off x="0" y="0"/>
                                <a:ext cx="720000" cy="720000"/>
                              </a:xfrm>
                              <a:prstGeom prst="rect">
                                <a:avLst/>
                              </a:prstGeom>
                              <a:ln/>
                            </pic:spPr>
                          </pic:pic>
                        </a:graphicData>
                      </a:graphic>
                    </wp:anchor>
                  </w:drawing>
                </w:r>
              </w:p>
            </w:tc>
            <w:tc>
              <w:tcPr>
                <w:tcW w:w="7575" w:type="dxa"/>
                <w:tcMar>
                  <w:top w:w="100" w:type="dxa"/>
                  <w:left w:w="100" w:type="dxa"/>
                  <w:bottom w:w="100" w:type="dxa"/>
                  <w:right w:w="100" w:type="dxa"/>
                </w:tcMar>
              </w:tcPr>
              <w:p w14:paraId="6F12E691" w14:textId="77777777" w:rsidR="00F8350C" w:rsidRPr="001D772C" w:rsidRDefault="00F8350C" w:rsidP="002E2643">
                <w:pPr>
                  <w:spacing w:after="160" w:line="259" w:lineRule="auto"/>
                  <w:rPr>
                    <w:rFonts w:eastAsia="Verdana" w:cs="Arial"/>
                    <w:b/>
                    <w:sz w:val="24"/>
                    <w:szCs w:val="24"/>
                  </w:rPr>
                </w:pPr>
                <w:r w:rsidRPr="001D772C">
                  <w:rPr>
                    <w:rFonts w:eastAsia="Verdana" w:cs="Arial"/>
                    <w:b/>
                    <w:sz w:val="24"/>
                    <w:szCs w:val="24"/>
                  </w:rPr>
                  <w:t>Formeel oudergesprek</w:t>
                </w:r>
                <w:r w:rsidRPr="001D772C">
                  <w:rPr>
                    <w:rFonts w:eastAsia="Verdana" w:cs="Arial"/>
                    <w:sz w:val="24"/>
                    <w:szCs w:val="24"/>
                  </w:rPr>
                  <w:br/>
                </w:r>
                <w:r w:rsidRPr="001D772C">
                  <w:rPr>
                    <w:rFonts w:eastAsia="Verdana" w:cs="Arial"/>
                    <w:szCs w:val="24"/>
                  </w:rPr>
                  <w:t xml:space="preserve">Op een vooraf vastgelegd tijdstip kunnen oudercontacten of gesprekken i.f.v. je kind plaatsvinden. </w:t>
                </w:r>
              </w:p>
            </w:tc>
          </w:tr>
          <w:tr w:rsidR="00F8350C" w:rsidRPr="001D772C" w14:paraId="505C7C93" w14:textId="77777777" w:rsidTr="002E2643">
            <w:tc>
              <w:tcPr>
                <w:tcW w:w="1755" w:type="dxa"/>
                <w:tcMar>
                  <w:top w:w="100" w:type="dxa"/>
                  <w:left w:w="100" w:type="dxa"/>
                  <w:bottom w:w="100" w:type="dxa"/>
                  <w:right w:w="100" w:type="dxa"/>
                </w:tcMar>
              </w:tcPr>
              <w:p w14:paraId="5F6666EF" w14:textId="77777777" w:rsidR="00F8350C" w:rsidRPr="001D772C" w:rsidRDefault="00F8350C" w:rsidP="002E2643">
                <w:pPr>
                  <w:widowControl w:val="0"/>
                  <w:pBdr>
                    <w:top w:val="nil"/>
                    <w:left w:val="nil"/>
                    <w:bottom w:val="nil"/>
                    <w:right w:val="nil"/>
                    <w:between w:val="nil"/>
                  </w:pBdr>
                  <w:rPr>
                    <w:rFonts w:ascii="Arial" w:eastAsia="Verdana" w:hAnsi="Arial" w:cs="Arial"/>
                    <w:b/>
                    <w:sz w:val="24"/>
                    <w:szCs w:val="24"/>
                  </w:rPr>
                </w:pPr>
                <w:r w:rsidRPr="001D772C">
                  <w:rPr>
                    <w:rFonts w:ascii="Arial" w:hAnsi="Arial" w:cs="Arial"/>
                    <w:noProof/>
                    <w:sz w:val="24"/>
                    <w:szCs w:val="24"/>
                    <w:lang w:val="en-US"/>
                  </w:rPr>
                  <w:drawing>
                    <wp:anchor distT="0" distB="0" distL="0" distR="0" simplePos="0" relativeHeight="251658287" behindDoc="0" locked="0" layoutInCell="1" hidden="0" allowOverlap="1" wp14:anchorId="20270145" wp14:editId="13686C91">
                      <wp:simplePos x="0" y="0"/>
                      <wp:positionH relativeFrom="column">
                        <wp:posOffset>161925</wp:posOffset>
                      </wp:positionH>
                      <wp:positionV relativeFrom="paragraph">
                        <wp:posOffset>76200</wp:posOffset>
                      </wp:positionV>
                      <wp:extent cx="720000" cy="720000"/>
                      <wp:effectExtent l="0" t="0" r="0" b="0"/>
                      <wp:wrapSquare wrapText="bothSides" distT="0" distB="0" distL="0" distR="0"/>
                      <wp:docPr id="12" name="Afbeelding 12" descr="telefoon"/>
                      <wp:cNvGraphicFramePr/>
                      <a:graphic xmlns:a="http://schemas.openxmlformats.org/drawingml/2006/main">
                        <a:graphicData uri="http://schemas.openxmlformats.org/drawingml/2006/picture">
                          <pic:pic xmlns:pic="http://schemas.openxmlformats.org/drawingml/2006/picture">
                            <pic:nvPicPr>
                              <pic:cNvPr id="0" name="image4.png" descr="telefoon"/>
                              <pic:cNvPicPr preferRelativeResize="0"/>
                            </pic:nvPicPr>
                            <pic:blipFill>
                              <a:blip r:embed="rId111"/>
                              <a:srcRect/>
                              <a:stretch>
                                <a:fillRect/>
                              </a:stretch>
                            </pic:blipFill>
                            <pic:spPr>
                              <a:xfrm>
                                <a:off x="0" y="0"/>
                                <a:ext cx="720000" cy="720000"/>
                              </a:xfrm>
                              <a:prstGeom prst="rect">
                                <a:avLst/>
                              </a:prstGeom>
                              <a:ln/>
                            </pic:spPr>
                          </pic:pic>
                        </a:graphicData>
                      </a:graphic>
                    </wp:anchor>
                  </w:drawing>
                </w:r>
              </w:p>
            </w:tc>
            <w:tc>
              <w:tcPr>
                <w:tcW w:w="7575" w:type="dxa"/>
                <w:tcMar>
                  <w:top w:w="100" w:type="dxa"/>
                  <w:left w:w="100" w:type="dxa"/>
                  <w:bottom w:w="100" w:type="dxa"/>
                  <w:right w:w="100" w:type="dxa"/>
                </w:tcMar>
              </w:tcPr>
              <w:p w14:paraId="7687BCA2" w14:textId="77777777" w:rsidR="00F8350C" w:rsidRPr="001D772C" w:rsidRDefault="00F8350C" w:rsidP="002E2643">
                <w:pPr>
                  <w:spacing w:after="160" w:line="259" w:lineRule="auto"/>
                  <w:rPr>
                    <w:rFonts w:eastAsia="Verdana" w:cs="Arial"/>
                    <w:b/>
                    <w:sz w:val="24"/>
                    <w:szCs w:val="24"/>
                  </w:rPr>
                </w:pPr>
                <w:r w:rsidRPr="001D772C">
                  <w:rPr>
                    <w:rFonts w:eastAsia="Verdana" w:cs="Arial"/>
                    <w:b/>
                    <w:sz w:val="24"/>
                    <w:szCs w:val="24"/>
                  </w:rPr>
                  <w:t>Telefoon</w:t>
                </w:r>
                <w:r w:rsidRPr="001D772C">
                  <w:rPr>
                    <w:rFonts w:eastAsia="Verdana" w:cs="Arial"/>
                    <w:sz w:val="24"/>
                    <w:szCs w:val="24"/>
                  </w:rPr>
                  <w:br/>
                </w:r>
                <w:r w:rsidRPr="001D772C">
                  <w:rPr>
                    <w:rFonts w:eastAsia="Verdana" w:cs="Arial"/>
                    <w:szCs w:val="24"/>
                  </w:rPr>
                  <w:t>Er wordt permanentie voorzien op het schoolsecretariaat op ma, di, do en vr tijdens volgende uren:</w:t>
                </w:r>
                <w:r w:rsidRPr="001D772C">
                  <w:rPr>
                    <w:rFonts w:eastAsia="Verdana" w:cs="Arial"/>
                    <w:szCs w:val="24"/>
                  </w:rPr>
                  <w:br/>
                  <w:t>- van 8u00 tot 12u15</w:t>
                </w:r>
                <w:r w:rsidRPr="001D772C">
                  <w:rPr>
                    <w:rFonts w:eastAsia="Verdana" w:cs="Arial"/>
                    <w:szCs w:val="24"/>
                  </w:rPr>
                  <w:br/>
                  <w:t>- van 13u00 tot 16u00</w:t>
                </w:r>
                <w:r w:rsidRPr="001D772C">
                  <w:rPr>
                    <w:rFonts w:eastAsia="Verdana" w:cs="Arial"/>
                    <w:szCs w:val="24"/>
                  </w:rPr>
                  <w:br/>
                  <w:t>Op woe:</w:t>
                </w:r>
                <w:r w:rsidRPr="001D772C">
                  <w:rPr>
                    <w:rFonts w:eastAsia="Verdana" w:cs="Arial"/>
                    <w:szCs w:val="24"/>
                  </w:rPr>
                  <w:br/>
                </w:r>
                <w:r w:rsidRPr="001D772C">
                  <w:rPr>
                    <w:rFonts w:eastAsia="Verdana" w:cs="Arial"/>
                    <w:color w:val="auto"/>
                    <w:szCs w:val="24"/>
                  </w:rPr>
                  <w:t>- van 8u00 tot 12u30</w:t>
                </w:r>
                <w:r w:rsidRPr="001D772C">
                  <w:rPr>
                    <w:rFonts w:eastAsia="Verdana" w:cs="Arial"/>
                    <w:color w:val="auto"/>
                    <w:szCs w:val="24"/>
                  </w:rPr>
                  <w:br/>
                  <w:t xml:space="preserve">Afwezigheden worden op het telefoonnummer van de school gemeld: 03/772 35 12 </w:t>
                </w:r>
              </w:p>
            </w:tc>
          </w:tr>
          <w:tr w:rsidR="00F8350C" w:rsidRPr="001D772C" w14:paraId="4CA28AB9" w14:textId="77777777" w:rsidTr="002E2643">
            <w:tc>
              <w:tcPr>
                <w:tcW w:w="1755" w:type="dxa"/>
                <w:tcMar>
                  <w:top w:w="100" w:type="dxa"/>
                  <w:left w:w="100" w:type="dxa"/>
                  <w:bottom w:w="100" w:type="dxa"/>
                  <w:right w:w="100" w:type="dxa"/>
                </w:tcMar>
              </w:tcPr>
              <w:p w14:paraId="0723F8A2" w14:textId="77777777" w:rsidR="00F8350C" w:rsidRPr="001D772C" w:rsidRDefault="00F8350C" w:rsidP="002E2643">
                <w:pPr>
                  <w:widowControl w:val="0"/>
                  <w:pBdr>
                    <w:top w:val="nil"/>
                    <w:left w:val="nil"/>
                    <w:bottom w:val="nil"/>
                    <w:right w:val="nil"/>
                    <w:between w:val="nil"/>
                  </w:pBdr>
                  <w:rPr>
                    <w:rFonts w:ascii="Arial" w:eastAsia="Verdana" w:hAnsi="Arial" w:cs="Arial"/>
                    <w:b/>
                    <w:sz w:val="24"/>
                    <w:szCs w:val="24"/>
                  </w:rPr>
                </w:pPr>
                <w:r w:rsidRPr="001D772C">
                  <w:rPr>
                    <w:rFonts w:ascii="Arial" w:hAnsi="Arial" w:cs="Arial"/>
                    <w:noProof/>
                    <w:sz w:val="24"/>
                    <w:szCs w:val="24"/>
                    <w:lang w:val="en-US"/>
                  </w:rPr>
                  <w:drawing>
                    <wp:anchor distT="0" distB="0" distL="0" distR="0" simplePos="0" relativeHeight="251658288" behindDoc="0" locked="0" layoutInCell="1" hidden="0" allowOverlap="1" wp14:anchorId="2819A881" wp14:editId="7B622EAF">
                      <wp:simplePos x="0" y="0"/>
                      <wp:positionH relativeFrom="column">
                        <wp:posOffset>152400</wp:posOffset>
                      </wp:positionH>
                      <wp:positionV relativeFrom="paragraph">
                        <wp:posOffset>57150</wp:posOffset>
                      </wp:positionV>
                      <wp:extent cx="720000" cy="720000"/>
                      <wp:effectExtent l="0" t="0" r="0" b="0"/>
                      <wp:wrapSquare wrapText="bothSides" distT="0" distB="0" distL="0" distR="0"/>
                      <wp:docPr id="53" name="Afbeelding 53" descr="e-mail"/>
                      <wp:cNvGraphicFramePr/>
                      <a:graphic xmlns:a="http://schemas.openxmlformats.org/drawingml/2006/main">
                        <a:graphicData uri="http://schemas.openxmlformats.org/drawingml/2006/picture">
                          <pic:pic xmlns:pic="http://schemas.openxmlformats.org/drawingml/2006/picture">
                            <pic:nvPicPr>
                              <pic:cNvPr id="0" name="image2.png" descr="e-mail"/>
                              <pic:cNvPicPr preferRelativeResize="0"/>
                            </pic:nvPicPr>
                            <pic:blipFill>
                              <a:blip r:embed="rId112"/>
                              <a:srcRect/>
                              <a:stretch>
                                <a:fillRect/>
                              </a:stretch>
                            </pic:blipFill>
                            <pic:spPr>
                              <a:xfrm>
                                <a:off x="0" y="0"/>
                                <a:ext cx="720000" cy="720000"/>
                              </a:xfrm>
                              <a:prstGeom prst="rect">
                                <a:avLst/>
                              </a:prstGeom>
                              <a:ln/>
                            </pic:spPr>
                          </pic:pic>
                        </a:graphicData>
                      </a:graphic>
                    </wp:anchor>
                  </w:drawing>
                </w:r>
              </w:p>
            </w:tc>
            <w:tc>
              <w:tcPr>
                <w:tcW w:w="7575" w:type="dxa"/>
                <w:tcMar>
                  <w:top w:w="100" w:type="dxa"/>
                  <w:left w:w="100" w:type="dxa"/>
                  <w:bottom w:w="100" w:type="dxa"/>
                  <w:right w:w="100" w:type="dxa"/>
                </w:tcMar>
              </w:tcPr>
              <w:p w14:paraId="0A06218B" w14:textId="77777777" w:rsidR="00F8350C" w:rsidRPr="001D772C" w:rsidRDefault="00F8350C" w:rsidP="002E2643">
                <w:pPr>
                  <w:spacing w:after="160" w:line="259" w:lineRule="auto"/>
                  <w:rPr>
                    <w:rFonts w:eastAsia="Verdana" w:cs="Arial"/>
                  </w:rPr>
                </w:pPr>
                <w:r w:rsidRPr="001D772C">
                  <w:rPr>
                    <w:rFonts w:eastAsia="Verdana" w:cs="Arial"/>
                    <w:b/>
                    <w:sz w:val="24"/>
                    <w:szCs w:val="24"/>
                  </w:rPr>
                  <w:t xml:space="preserve">E-mail </w:t>
                </w:r>
                <w:r w:rsidRPr="001D772C">
                  <w:rPr>
                    <w:rFonts w:eastAsia="Verdana" w:cs="Arial"/>
                    <w:sz w:val="24"/>
                    <w:szCs w:val="24"/>
                  </w:rPr>
                  <w:br/>
                </w:r>
                <w:r w:rsidRPr="001D772C">
                  <w:rPr>
                    <w:rFonts w:eastAsia="Verdana" w:cs="Arial"/>
                  </w:rPr>
                  <w:t>Bij problemen is de leerkracht het eerste aanspreekpunt.</w:t>
                </w:r>
              </w:p>
              <w:p w14:paraId="284177F0" w14:textId="77777777" w:rsidR="00F8350C" w:rsidRPr="001D772C" w:rsidRDefault="00F8350C" w:rsidP="002E2643">
                <w:pPr>
                  <w:spacing w:after="160" w:line="259" w:lineRule="auto"/>
                  <w:rPr>
                    <w:rFonts w:eastAsia="Verdana" w:cs="Arial"/>
                  </w:rPr>
                </w:pPr>
                <w:r w:rsidRPr="001D772C">
                  <w:rPr>
                    <w:rFonts w:eastAsia="Verdana" w:cs="Arial"/>
                  </w:rPr>
                  <w:t xml:space="preserve">Het officiële kanaal voor communicatie met de leerkracht gebeurt via het e-mailadres dat u aan het begin van het schooljaar ontvangt. Indien het gevoelige informatie betreft geven we de voorkeur aan persoonlijk contact. </w:t>
                </w:r>
                <w:r w:rsidRPr="001D772C">
                  <w:rPr>
                    <w:rFonts w:eastAsia="Verdana" w:cs="Arial"/>
                    <w:color w:val="auto"/>
                  </w:rPr>
                  <w:t>Dit omdat geschreven communicatie soms anders geïnterpreteerd kan worden</w:t>
                </w:r>
                <w:r w:rsidRPr="001D772C">
                  <w:rPr>
                    <w:rFonts w:eastAsia="Verdana" w:cs="Arial"/>
                    <w:color w:val="FF0000"/>
                  </w:rPr>
                  <w:t xml:space="preserve">. </w:t>
                </w:r>
              </w:p>
              <w:p w14:paraId="72A2ECA1" w14:textId="77777777" w:rsidR="00F8350C" w:rsidRPr="001D772C" w:rsidRDefault="00F8350C" w:rsidP="002E2643">
                <w:pPr>
                  <w:spacing w:line="259" w:lineRule="auto"/>
                  <w:rPr>
                    <w:rFonts w:eastAsia="Verdana" w:cs="Arial"/>
                  </w:rPr>
                </w:pPr>
                <w:r w:rsidRPr="001D772C">
                  <w:rPr>
                    <w:rFonts w:eastAsia="Verdana" w:cs="Arial"/>
                  </w:rPr>
                  <w:t>U mag uiterlijk drie werkdagen na het versturen van uw mail een antwoord verwachten. Soms zal u een bericht ontvangen dat er meer tijd nodig is om uw vraag goed te beantwoorden.</w:t>
                </w:r>
                <w:r w:rsidRPr="001D772C">
                  <w:rPr>
                    <w:rFonts w:eastAsia="Verdana" w:cs="Arial"/>
                  </w:rPr>
                  <w:br/>
                  <w:t>Indien u een dringende vraag heeft, raden we u aan de school te bellen. Beperk het mailverkeer. Als je iets wil bespreken met een leerkracht, maak dan een afspraak.</w:t>
                </w:r>
              </w:p>
              <w:p w14:paraId="6F5CD066" w14:textId="77777777" w:rsidR="00F8350C" w:rsidRPr="001D772C" w:rsidRDefault="00F8350C" w:rsidP="002E2643">
                <w:pPr>
                  <w:spacing w:after="160" w:line="259" w:lineRule="auto"/>
                  <w:rPr>
                    <w:rFonts w:eastAsia="Verdana" w:cs="Arial"/>
                  </w:rPr>
                </w:pPr>
                <w:r w:rsidRPr="001D772C">
                  <w:rPr>
                    <w:rFonts w:eastAsia="Verdana" w:cs="Arial"/>
                  </w:rPr>
                  <w:t>Brieven zonder invulstrook worden via mail verzonden.</w:t>
                </w:r>
              </w:p>
              <w:p w14:paraId="56B3D942" w14:textId="77777777" w:rsidR="00F8350C" w:rsidRPr="001D772C" w:rsidRDefault="00F8350C" w:rsidP="002E2643">
                <w:pPr>
                  <w:spacing w:after="160" w:line="259" w:lineRule="auto"/>
                  <w:rPr>
                    <w:rFonts w:eastAsia="Verdana" w:cs="Arial"/>
                    <w:b/>
                    <w:sz w:val="24"/>
                    <w:szCs w:val="24"/>
                  </w:rPr>
                </w:pPr>
                <w:r w:rsidRPr="001D772C">
                  <w:rPr>
                    <w:rFonts w:eastAsia="Verdana" w:cs="Arial"/>
                  </w:rPr>
                  <w:t xml:space="preserve">De directie kan u bereiken op: </w:t>
                </w:r>
                <w:hyperlink r:id="rId113" w:history="1">
                  <w:r w:rsidRPr="001D772C">
                    <w:rPr>
                      <w:rStyle w:val="Hyperlink"/>
                      <w:rFonts w:cs="Arial"/>
                    </w:rPr>
                    <w:t>directeur-sofie@sintlutgart.be</w:t>
                  </w:r>
                </w:hyperlink>
              </w:p>
            </w:tc>
          </w:tr>
          <w:tr w:rsidR="00F8350C" w:rsidRPr="001D772C" w14:paraId="0577C3DC" w14:textId="77777777" w:rsidTr="002E2643">
            <w:tc>
              <w:tcPr>
                <w:tcW w:w="1755" w:type="dxa"/>
                <w:tcMar>
                  <w:top w:w="100" w:type="dxa"/>
                  <w:left w:w="100" w:type="dxa"/>
                  <w:bottom w:w="100" w:type="dxa"/>
                  <w:right w:w="100" w:type="dxa"/>
                </w:tcMar>
              </w:tcPr>
              <w:p w14:paraId="12B0BB91" w14:textId="77777777" w:rsidR="00F8350C" w:rsidRPr="001D772C" w:rsidRDefault="00F8350C" w:rsidP="002E2643">
                <w:pPr>
                  <w:jc w:val="center"/>
                  <w:rPr>
                    <w:rFonts w:ascii="Arial" w:eastAsia="Verdana" w:hAnsi="Arial" w:cs="Arial"/>
                    <w:b/>
                    <w:sz w:val="24"/>
                    <w:szCs w:val="24"/>
                  </w:rPr>
                </w:pPr>
                <w:r w:rsidRPr="001D772C">
                  <w:rPr>
                    <w:rFonts w:ascii="Arial" w:hAnsi="Arial" w:cs="Arial"/>
                    <w:noProof/>
                    <w:sz w:val="24"/>
                    <w:szCs w:val="24"/>
                    <w:lang w:val="en-US"/>
                  </w:rPr>
                  <w:drawing>
                    <wp:anchor distT="0" distB="0" distL="0" distR="0" simplePos="0" relativeHeight="251658289" behindDoc="0" locked="0" layoutInCell="1" hidden="0" allowOverlap="1" wp14:anchorId="00A5D6E8" wp14:editId="753221F9">
                      <wp:simplePos x="0" y="0"/>
                      <wp:positionH relativeFrom="column">
                        <wp:posOffset>161925</wp:posOffset>
                      </wp:positionH>
                      <wp:positionV relativeFrom="paragraph">
                        <wp:posOffset>66675</wp:posOffset>
                      </wp:positionV>
                      <wp:extent cx="720000" cy="720000"/>
                      <wp:effectExtent l="0" t="0" r="0" b="0"/>
                      <wp:wrapSquare wrapText="bothSides" distT="0" distB="0" distL="0" distR="0"/>
                      <wp:docPr id="54" name="Afbeelding 54" descr="agenda"/>
                      <wp:cNvGraphicFramePr/>
                      <a:graphic xmlns:a="http://schemas.openxmlformats.org/drawingml/2006/main">
                        <a:graphicData uri="http://schemas.openxmlformats.org/drawingml/2006/picture">
                          <pic:pic xmlns:pic="http://schemas.openxmlformats.org/drawingml/2006/picture">
                            <pic:nvPicPr>
                              <pic:cNvPr id="0" name="image8.png" descr="agenda"/>
                              <pic:cNvPicPr preferRelativeResize="0"/>
                            </pic:nvPicPr>
                            <pic:blipFill>
                              <a:blip r:embed="rId114"/>
                              <a:srcRect/>
                              <a:stretch>
                                <a:fillRect/>
                              </a:stretch>
                            </pic:blipFill>
                            <pic:spPr>
                              <a:xfrm>
                                <a:off x="0" y="0"/>
                                <a:ext cx="720000" cy="720000"/>
                              </a:xfrm>
                              <a:prstGeom prst="rect">
                                <a:avLst/>
                              </a:prstGeom>
                              <a:ln/>
                            </pic:spPr>
                          </pic:pic>
                        </a:graphicData>
                      </a:graphic>
                    </wp:anchor>
                  </w:drawing>
                </w:r>
              </w:p>
            </w:tc>
            <w:tc>
              <w:tcPr>
                <w:tcW w:w="7575" w:type="dxa"/>
                <w:tcMar>
                  <w:top w:w="100" w:type="dxa"/>
                  <w:left w:w="100" w:type="dxa"/>
                  <w:bottom w:w="100" w:type="dxa"/>
                  <w:right w:w="100" w:type="dxa"/>
                </w:tcMar>
              </w:tcPr>
              <w:p w14:paraId="211873C8" w14:textId="77777777" w:rsidR="00F8350C" w:rsidRPr="001D772C" w:rsidRDefault="00F8350C" w:rsidP="002E2643">
                <w:pPr>
                  <w:spacing w:after="160" w:line="259" w:lineRule="auto"/>
                  <w:rPr>
                    <w:rFonts w:eastAsia="Verdana" w:cs="Arial"/>
                    <w:sz w:val="24"/>
                    <w:szCs w:val="24"/>
                  </w:rPr>
                </w:pPr>
                <w:r w:rsidRPr="001D772C">
                  <w:rPr>
                    <w:rFonts w:eastAsia="Verdana" w:cs="Arial"/>
                    <w:b/>
                    <w:sz w:val="24"/>
                    <w:szCs w:val="24"/>
                  </w:rPr>
                  <w:t xml:space="preserve">Klasagenda lagere school </w:t>
                </w:r>
              </w:p>
              <w:p w14:paraId="421E8BC9" w14:textId="77777777" w:rsidR="00F8350C" w:rsidRPr="001D772C" w:rsidRDefault="00F8350C" w:rsidP="002E2643">
                <w:pPr>
                  <w:spacing w:after="160" w:line="259" w:lineRule="auto"/>
                  <w:rPr>
                    <w:rFonts w:eastAsia="Verdana" w:cs="Arial"/>
                    <w:szCs w:val="24"/>
                  </w:rPr>
                </w:pPr>
                <w:r w:rsidRPr="001D772C">
                  <w:rPr>
                    <w:rFonts w:eastAsia="Verdana" w:cs="Arial"/>
                    <w:szCs w:val="24"/>
                  </w:rPr>
                  <w:t>De huistaken en lessen worden gecommuniceerd via het klasagenda.</w:t>
                </w:r>
              </w:p>
              <w:p w14:paraId="28E5667A" w14:textId="77777777" w:rsidR="00F8350C" w:rsidRPr="001D772C" w:rsidRDefault="00F8350C" w:rsidP="002E2643">
                <w:pPr>
                  <w:spacing w:after="160" w:line="259" w:lineRule="auto"/>
                  <w:rPr>
                    <w:rFonts w:eastAsia="Verdana" w:cs="Arial"/>
                    <w:szCs w:val="24"/>
                  </w:rPr>
                </w:pPr>
                <w:r w:rsidRPr="001D772C">
                  <w:rPr>
                    <w:rFonts w:eastAsia="Verdana" w:cs="Arial"/>
                    <w:szCs w:val="24"/>
                  </w:rPr>
                  <w:t>Ouders en leerkrachten noteren essentiële info in het agenda.</w:t>
                </w:r>
              </w:p>
              <w:p w14:paraId="0399229A" w14:textId="77777777" w:rsidR="00F8350C" w:rsidRPr="001D772C" w:rsidRDefault="00F8350C" w:rsidP="002E2643">
                <w:pPr>
                  <w:spacing w:after="160" w:line="259" w:lineRule="auto"/>
                  <w:rPr>
                    <w:rFonts w:eastAsia="Verdana" w:cs="Arial"/>
                    <w:b/>
                    <w:sz w:val="24"/>
                    <w:szCs w:val="24"/>
                  </w:rPr>
                </w:pPr>
                <w:r w:rsidRPr="001D772C">
                  <w:rPr>
                    <w:rFonts w:eastAsia="Verdana" w:cs="Arial"/>
                    <w:b/>
                    <w:sz w:val="24"/>
                    <w:szCs w:val="24"/>
                  </w:rPr>
                  <w:t>Heen- en weerschrift kleuterschool</w:t>
                </w:r>
              </w:p>
              <w:p w14:paraId="24D11DFA" w14:textId="77777777" w:rsidR="00F8350C" w:rsidRPr="001D772C" w:rsidRDefault="00F8350C" w:rsidP="002E2643">
                <w:pPr>
                  <w:spacing w:after="160" w:line="259" w:lineRule="auto"/>
                  <w:rPr>
                    <w:rFonts w:eastAsia="Verdana" w:cs="Arial"/>
                    <w:sz w:val="24"/>
                    <w:szCs w:val="24"/>
                  </w:rPr>
                </w:pPr>
                <w:r w:rsidRPr="001D772C">
                  <w:rPr>
                    <w:rFonts w:eastAsia="Verdana" w:cs="Arial"/>
                    <w:szCs w:val="24"/>
                  </w:rPr>
                  <w:t>Ouders en leerkrachten noteren essentiële info in het heen- en weerschrift.</w:t>
                </w:r>
              </w:p>
            </w:tc>
          </w:tr>
          <w:tr w:rsidR="00F8350C" w:rsidRPr="001D772C" w14:paraId="261C58E6" w14:textId="77777777" w:rsidTr="002E2643">
            <w:tc>
              <w:tcPr>
                <w:tcW w:w="1755" w:type="dxa"/>
                <w:tcMar>
                  <w:top w:w="100" w:type="dxa"/>
                  <w:left w:w="100" w:type="dxa"/>
                  <w:bottom w:w="100" w:type="dxa"/>
                  <w:right w:w="100" w:type="dxa"/>
                </w:tcMar>
              </w:tcPr>
              <w:p w14:paraId="5EA17FB3" w14:textId="77777777" w:rsidR="00F8350C" w:rsidRPr="001D772C" w:rsidRDefault="00F8350C" w:rsidP="002E2643">
                <w:pPr>
                  <w:jc w:val="center"/>
                  <w:rPr>
                    <w:rFonts w:eastAsia="Verdana" w:cs="Arial"/>
                    <w:b/>
                    <w:sz w:val="24"/>
                    <w:szCs w:val="24"/>
                  </w:rPr>
                </w:pPr>
                <w:r w:rsidRPr="001D772C">
                  <w:rPr>
                    <w:rFonts w:cs="Arial"/>
                    <w:noProof/>
                    <w:sz w:val="24"/>
                    <w:szCs w:val="24"/>
                    <w:lang w:val="en-US"/>
                  </w:rPr>
                  <w:drawing>
                    <wp:anchor distT="0" distB="0" distL="0" distR="0" simplePos="0" relativeHeight="251658290" behindDoc="0" locked="0" layoutInCell="1" hidden="0" allowOverlap="1" wp14:anchorId="1F4E474B" wp14:editId="1911D49A">
                      <wp:simplePos x="0" y="0"/>
                      <wp:positionH relativeFrom="column">
                        <wp:posOffset>152400</wp:posOffset>
                      </wp:positionH>
                      <wp:positionV relativeFrom="paragraph">
                        <wp:posOffset>38100</wp:posOffset>
                      </wp:positionV>
                      <wp:extent cx="720000" cy="720000"/>
                      <wp:effectExtent l="0" t="0" r="0" b="0"/>
                      <wp:wrapSquare wrapText="bothSides" distT="0" distB="0" distL="0" distR="0"/>
                      <wp:docPr id="55" name="Afbeelding 55" descr="laptop: surfen / laptop: webpagina"/>
                      <wp:cNvGraphicFramePr/>
                      <a:graphic xmlns:a="http://schemas.openxmlformats.org/drawingml/2006/main">
                        <a:graphicData uri="http://schemas.openxmlformats.org/drawingml/2006/picture">
                          <pic:pic xmlns:pic="http://schemas.openxmlformats.org/drawingml/2006/picture">
                            <pic:nvPicPr>
                              <pic:cNvPr id="0" name="image6.png" descr="laptop: surfen / laptop: webpagina"/>
                              <pic:cNvPicPr preferRelativeResize="0"/>
                            </pic:nvPicPr>
                            <pic:blipFill>
                              <a:blip r:embed="rId115"/>
                              <a:srcRect/>
                              <a:stretch>
                                <a:fillRect/>
                              </a:stretch>
                            </pic:blipFill>
                            <pic:spPr>
                              <a:xfrm>
                                <a:off x="0" y="0"/>
                                <a:ext cx="720000" cy="720000"/>
                              </a:xfrm>
                              <a:prstGeom prst="rect">
                                <a:avLst/>
                              </a:prstGeom>
                              <a:ln/>
                            </pic:spPr>
                          </pic:pic>
                        </a:graphicData>
                      </a:graphic>
                    </wp:anchor>
                  </w:drawing>
                </w:r>
              </w:p>
            </w:tc>
            <w:tc>
              <w:tcPr>
                <w:tcW w:w="7575" w:type="dxa"/>
                <w:tcMar>
                  <w:top w:w="100" w:type="dxa"/>
                  <w:left w:w="100" w:type="dxa"/>
                  <w:bottom w:w="100" w:type="dxa"/>
                  <w:right w:w="100" w:type="dxa"/>
                </w:tcMar>
              </w:tcPr>
              <w:p w14:paraId="74ACD961" w14:textId="77777777" w:rsidR="00F8350C" w:rsidRPr="001D772C" w:rsidRDefault="00F8350C" w:rsidP="002E2643">
                <w:pPr>
                  <w:spacing w:after="160" w:line="259" w:lineRule="auto"/>
                  <w:rPr>
                    <w:rFonts w:eastAsia="Verdana" w:cs="Arial"/>
                    <w:b/>
                    <w:sz w:val="24"/>
                    <w:szCs w:val="24"/>
                  </w:rPr>
                </w:pPr>
                <w:r w:rsidRPr="001D772C">
                  <w:rPr>
                    <w:rFonts w:eastAsia="Verdana" w:cs="Arial"/>
                    <w:b/>
                    <w:sz w:val="24"/>
                    <w:szCs w:val="24"/>
                  </w:rPr>
                  <w:t>Schoolwebsite</w:t>
                </w:r>
                <w:r w:rsidRPr="001D772C">
                  <w:rPr>
                    <w:rFonts w:eastAsia="Verdana" w:cs="Arial"/>
                    <w:sz w:val="24"/>
                    <w:szCs w:val="24"/>
                  </w:rPr>
                  <w:br/>
                </w:r>
                <w:r w:rsidRPr="001D772C">
                  <w:rPr>
                    <w:rFonts w:eastAsia="Verdana" w:cs="Arial"/>
                    <w:szCs w:val="24"/>
                  </w:rPr>
                  <w:t>Deze geeft een eerste beeld van de school voor mogelijk geïnteresseerde ouders of medewerkers. Allerlei inlichtingen worden hierop digitaal ter beschikking gesteld.</w:t>
                </w:r>
              </w:p>
            </w:tc>
          </w:tr>
          <w:tr w:rsidR="00F8350C" w:rsidRPr="001D772C" w14:paraId="5EEAEEEC" w14:textId="77777777" w:rsidTr="002E2643">
            <w:tc>
              <w:tcPr>
                <w:tcW w:w="1755" w:type="dxa"/>
                <w:tcMar>
                  <w:top w:w="100" w:type="dxa"/>
                  <w:left w:w="100" w:type="dxa"/>
                  <w:bottom w:w="100" w:type="dxa"/>
                  <w:right w:w="100" w:type="dxa"/>
                </w:tcMar>
              </w:tcPr>
              <w:p w14:paraId="288B305F" w14:textId="77777777" w:rsidR="00F8350C" w:rsidRPr="001D772C" w:rsidRDefault="00F8350C" w:rsidP="002E2643">
                <w:pPr>
                  <w:widowControl w:val="0"/>
                  <w:pBdr>
                    <w:top w:val="nil"/>
                    <w:left w:val="nil"/>
                    <w:bottom w:val="nil"/>
                    <w:right w:val="nil"/>
                    <w:between w:val="nil"/>
                  </w:pBdr>
                  <w:jc w:val="center"/>
                  <w:rPr>
                    <w:rFonts w:eastAsia="Verdana" w:cs="Arial"/>
                    <w:b/>
                    <w:sz w:val="24"/>
                    <w:szCs w:val="24"/>
                  </w:rPr>
                </w:pPr>
                <w:r w:rsidRPr="001D772C">
                  <w:rPr>
                    <w:rFonts w:cs="Arial"/>
                    <w:noProof/>
                    <w:sz w:val="24"/>
                    <w:szCs w:val="24"/>
                    <w:lang w:val="en-US"/>
                  </w:rPr>
                  <w:drawing>
                    <wp:inline distT="0" distB="0" distL="0" distR="0" wp14:anchorId="5C15CEF1" wp14:editId="6EFC32FB">
                      <wp:extent cx="720000" cy="720000"/>
                      <wp:effectExtent l="0" t="0" r="4445" b="4445"/>
                      <wp:docPr id="56" name="Afbeelding 56" descr="Sclera pic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lera picto's"/>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tc>
              <w:tcPr>
                <w:tcW w:w="7575" w:type="dxa"/>
                <w:tcMar>
                  <w:top w:w="100" w:type="dxa"/>
                  <w:left w:w="100" w:type="dxa"/>
                  <w:bottom w:w="100" w:type="dxa"/>
                  <w:right w:w="100" w:type="dxa"/>
                </w:tcMar>
              </w:tcPr>
              <w:p w14:paraId="7ECB648E" w14:textId="77777777" w:rsidR="00F8350C" w:rsidRPr="001D772C" w:rsidRDefault="00F8350C" w:rsidP="002E2643">
                <w:pPr>
                  <w:spacing w:after="160" w:line="259" w:lineRule="auto"/>
                  <w:rPr>
                    <w:rFonts w:eastAsia="Verdana" w:cs="Arial"/>
                    <w:b/>
                    <w:sz w:val="24"/>
                    <w:szCs w:val="24"/>
                  </w:rPr>
                </w:pPr>
                <w:r w:rsidRPr="001D772C">
                  <w:rPr>
                    <w:rFonts w:eastAsia="Verdana" w:cs="Arial"/>
                    <w:b/>
                    <w:sz w:val="24"/>
                    <w:szCs w:val="24"/>
                  </w:rPr>
                  <w:t>Brieven</w:t>
                </w:r>
              </w:p>
              <w:p w14:paraId="5BDD96B1" w14:textId="77777777" w:rsidR="00F8350C" w:rsidRPr="001D772C" w:rsidRDefault="00F8350C" w:rsidP="002E2643">
                <w:pPr>
                  <w:spacing w:after="160" w:line="259" w:lineRule="auto"/>
                  <w:rPr>
                    <w:rFonts w:eastAsia="Verdana" w:cs="Arial"/>
                    <w:sz w:val="24"/>
                    <w:szCs w:val="24"/>
                  </w:rPr>
                </w:pPr>
                <w:r w:rsidRPr="001D772C">
                  <w:rPr>
                    <w:rFonts w:eastAsia="Verdana" w:cs="Arial"/>
                    <w:szCs w:val="24"/>
                  </w:rPr>
                  <w:t>Brieven met invulstroken</w:t>
                </w:r>
                <w:r w:rsidRPr="001D772C">
                  <w:rPr>
                    <w:rFonts w:eastAsia="Verdana" w:cs="Arial"/>
                    <w:color w:val="FF0000"/>
                    <w:szCs w:val="24"/>
                  </w:rPr>
                  <w:t xml:space="preserve"> </w:t>
                </w:r>
                <w:r w:rsidRPr="001D772C">
                  <w:rPr>
                    <w:rFonts w:eastAsia="Verdana" w:cs="Arial"/>
                    <w:color w:val="auto"/>
                    <w:szCs w:val="24"/>
                  </w:rPr>
                  <w:t xml:space="preserve">en themabrieven </w:t>
                </w:r>
                <w:r w:rsidRPr="001D772C">
                  <w:rPr>
                    <w:rFonts w:eastAsia="Verdana" w:cs="Arial"/>
                    <w:szCs w:val="24"/>
                  </w:rPr>
                  <w:t xml:space="preserve">van de kleuters ontvangt u op papier. </w:t>
                </w:r>
              </w:p>
            </w:tc>
          </w:tr>
        </w:tbl>
        <w:p w14:paraId="1C8F23C5" w14:textId="003E39BC" w:rsidR="00F8350C" w:rsidRPr="001D772C" w:rsidRDefault="00F8350C" w:rsidP="00F8350C">
          <w:pPr>
            <w:rPr>
              <w:rFonts w:eastAsia="Times New Roman" w:cs="Times New Roman"/>
              <w:lang w:eastAsia="nl-BE"/>
            </w:rPr>
          </w:pPr>
        </w:p>
        <w:p w14:paraId="4C3AAF57" w14:textId="23820E2C" w:rsidR="00F8350C" w:rsidRPr="001D772C" w:rsidRDefault="00F8350C" w:rsidP="00F8350C">
          <w:pPr>
            <w:rPr>
              <w:rFonts w:eastAsia="Verdana" w:cs="Arial"/>
              <w:b/>
              <w:sz w:val="24"/>
              <w:szCs w:val="24"/>
            </w:rPr>
          </w:pPr>
          <w:r w:rsidRPr="001D772C">
            <w:rPr>
              <w:rFonts w:eastAsia="Verdana" w:cs="Arial"/>
              <w:b/>
              <w:i/>
              <w:sz w:val="24"/>
              <w:szCs w:val="24"/>
            </w:rPr>
            <w:t>Enkele afspraken</w:t>
          </w:r>
        </w:p>
        <w:tbl>
          <w:tblPr>
            <w:tblW w:w="96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70"/>
            <w:gridCol w:w="7875"/>
          </w:tblGrid>
          <w:tr w:rsidR="00F8350C" w:rsidRPr="001D772C" w14:paraId="0F12415A" w14:textId="77777777" w:rsidTr="00F37F2F">
            <w:tc>
              <w:tcPr>
                <w:tcW w:w="1770" w:type="dxa"/>
                <w:tcMar>
                  <w:top w:w="100" w:type="dxa"/>
                  <w:left w:w="100" w:type="dxa"/>
                  <w:bottom w:w="100" w:type="dxa"/>
                  <w:right w:w="100" w:type="dxa"/>
                </w:tcMar>
              </w:tcPr>
              <w:p w14:paraId="02657A92" w14:textId="77777777" w:rsidR="00F8350C" w:rsidRPr="001D772C" w:rsidRDefault="00F8350C" w:rsidP="002E2643">
                <w:pPr>
                  <w:widowControl w:val="0"/>
                  <w:pBdr>
                    <w:top w:val="nil"/>
                    <w:left w:val="nil"/>
                    <w:bottom w:val="nil"/>
                    <w:right w:val="nil"/>
                    <w:between w:val="nil"/>
                  </w:pBdr>
                  <w:rPr>
                    <w:rFonts w:eastAsia="Verdana" w:cs="Arial"/>
                    <w:b/>
                    <w:sz w:val="24"/>
                    <w:szCs w:val="24"/>
                  </w:rPr>
                </w:pPr>
                <w:r w:rsidRPr="001D772C">
                  <w:rPr>
                    <w:rFonts w:cs="Arial"/>
                    <w:noProof/>
                    <w:sz w:val="24"/>
                    <w:szCs w:val="24"/>
                    <w:lang w:val="en-US"/>
                  </w:rPr>
                  <w:drawing>
                    <wp:anchor distT="0" distB="0" distL="114300" distR="114300" simplePos="0" relativeHeight="251658291" behindDoc="0" locked="0" layoutInCell="1" hidden="0" allowOverlap="1" wp14:anchorId="4A61CFA5" wp14:editId="2567BE64">
                      <wp:simplePos x="0" y="0"/>
                      <wp:positionH relativeFrom="column">
                        <wp:posOffset>142875</wp:posOffset>
                      </wp:positionH>
                      <wp:positionV relativeFrom="paragraph">
                        <wp:posOffset>19050</wp:posOffset>
                      </wp:positionV>
                      <wp:extent cx="720000" cy="720000"/>
                      <wp:effectExtent l="0" t="0" r="0" b="0"/>
                      <wp:wrapSquare wrapText="bothSides" distT="0" distB="0" distL="114300" distR="114300"/>
                      <wp:docPr id="57" name="Afbeelding 57" descr="vrije dag"/>
                      <wp:cNvGraphicFramePr/>
                      <a:graphic xmlns:a="http://schemas.openxmlformats.org/drawingml/2006/main">
                        <a:graphicData uri="http://schemas.openxmlformats.org/drawingml/2006/picture">
                          <pic:pic xmlns:pic="http://schemas.openxmlformats.org/drawingml/2006/picture">
                            <pic:nvPicPr>
                              <pic:cNvPr id="0" name="image5.png" descr="vrije dag"/>
                              <pic:cNvPicPr preferRelativeResize="0"/>
                            </pic:nvPicPr>
                            <pic:blipFill>
                              <a:blip r:embed="rId117"/>
                              <a:srcRect/>
                              <a:stretch>
                                <a:fillRect/>
                              </a:stretch>
                            </pic:blipFill>
                            <pic:spPr>
                              <a:xfrm>
                                <a:off x="0" y="0"/>
                                <a:ext cx="720000" cy="720000"/>
                              </a:xfrm>
                              <a:prstGeom prst="rect">
                                <a:avLst/>
                              </a:prstGeom>
                              <a:ln/>
                            </pic:spPr>
                          </pic:pic>
                        </a:graphicData>
                      </a:graphic>
                    </wp:anchor>
                  </w:drawing>
                </w:r>
              </w:p>
            </w:tc>
            <w:tc>
              <w:tcPr>
                <w:tcW w:w="7875" w:type="dxa"/>
                <w:tcMar>
                  <w:top w:w="100" w:type="dxa"/>
                  <w:left w:w="100" w:type="dxa"/>
                  <w:bottom w:w="100" w:type="dxa"/>
                  <w:right w:w="100" w:type="dxa"/>
                </w:tcMar>
              </w:tcPr>
              <w:p w14:paraId="0A1BDDFA" w14:textId="77777777" w:rsidR="00F8350C" w:rsidRPr="001D772C" w:rsidRDefault="00F8350C" w:rsidP="006367A6">
                <w:pPr>
                  <w:numPr>
                    <w:ilvl w:val="0"/>
                    <w:numId w:val="48"/>
                  </w:numPr>
                  <w:suppressAutoHyphens w:val="0"/>
                  <w:spacing w:after="0" w:line="259" w:lineRule="auto"/>
                  <w:rPr>
                    <w:rFonts w:eastAsia="Verdana" w:cs="Arial"/>
                    <w:szCs w:val="24"/>
                  </w:rPr>
                </w:pPr>
                <w:r w:rsidRPr="001D772C">
                  <w:rPr>
                    <w:rFonts w:eastAsia="Verdana" w:cs="Arial"/>
                    <w:szCs w:val="24"/>
                  </w:rPr>
                  <w:t>Het weekend en de schoolvakanties zijn er om even op adem te komen en de komende lesperiode voor te bereiden.</w:t>
                </w:r>
              </w:p>
              <w:p w14:paraId="6A1F765E" w14:textId="77777777" w:rsidR="00F8350C" w:rsidRPr="001D772C" w:rsidRDefault="00F8350C" w:rsidP="006367A6">
                <w:pPr>
                  <w:pStyle w:val="Lijstalinea"/>
                  <w:numPr>
                    <w:ilvl w:val="0"/>
                    <w:numId w:val="49"/>
                  </w:numPr>
                  <w:spacing w:after="0" w:line="259" w:lineRule="auto"/>
                  <w:outlineLvl w:val="9"/>
                  <w:rPr>
                    <w:rFonts w:eastAsia="Verdana" w:cs="Arial"/>
                    <w:szCs w:val="24"/>
                  </w:rPr>
                </w:pPr>
                <w:r w:rsidRPr="001D772C">
                  <w:rPr>
                    <w:rFonts w:eastAsia="Verdana" w:cs="Arial"/>
                    <w:szCs w:val="24"/>
                  </w:rPr>
                  <w:t>De officiële communicatie tussen ouders, zorgverleners en school gebeurt niet via messenger, whatsapp, sms, facebook, classdojo e.a. Berichten via deze kanalen zullen bijgevolg niet beantwoord worden.</w:t>
                </w:r>
              </w:p>
              <w:p w14:paraId="540CEDF9" w14:textId="77777777" w:rsidR="00F8350C" w:rsidRPr="001D772C" w:rsidRDefault="00F8350C" w:rsidP="006367A6">
                <w:pPr>
                  <w:pStyle w:val="Lijstalinea"/>
                  <w:numPr>
                    <w:ilvl w:val="0"/>
                    <w:numId w:val="49"/>
                  </w:numPr>
                  <w:spacing w:after="0" w:line="259" w:lineRule="auto"/>
                  <w:outlineLvl w:val="9"/>
                  <w:rPr>
                    <w:rFonts w:eastAsia="Verdana" w:cs="Arial"/>
                    <w:sz w:val="24"/>
                    <w:szCs w:val="24"/>
                  </w:rPr>
                </w:pPr>
                <w:r w:rsidRPr="001D772C">
                  <w:rPr>
                    <w:rFonts w:eastAsia="Verdana" w:cs="Arial"/>
                    <w:szCs w:val="24"/>
                  </w:rPr>
                  <w:t>Classdojo wordt gebruikt voor communicatie van de school naar de ouders, niet omgekeerd. Bijgevolg zullen berichten niet beantwoord worden.</w:t>
                </w:r>
              </w:p>
            </w:tc>
          </w:tr>
        </w:tbl>
        <w:p w14:paraId="58A8CAAE" w14:textId="370358D7" w:rsidR="00B22F9B" w:rsidRPr="001D772C" w:rsidRDefault="00B22F9B" w:rsidP="00F8350C">
          <w:pPr>
            <w:pStyle w:val="Opsomming"/>
            <w:numPr>
              <w:ilvl w:val="0"/>
              <w:numId w:val="0"/>
            </w:numPr>
            <w:rPr>
              <w:b/>
              <w:bCs/>
              <w:sz w:val="18"/>
              <w:szCs w:val="18"/>
              <w:u w:val="single"/>
            </w:rPr>
          </w:pPr>
        </w:p>
        <w:p w14:paraId="0814D094" w14:textId="04C3EE35" w:rsidR="00382063" w:rsidRPr="001D772C" w:rsidRDefault="00382063" w:rsidP="003A2782">
          <w:r w:rsidRPr="001D772C">
            <w:fldChar w:fldCharType="begin"/>
          </w:r>
          <w:r w:rsidRPr="001D772C">
            <w:instrText xml:space="preserve"> REF _Ref66445275 \h  \* MERGEFORMAT </w:instrText>
          </w:r>
          <w:r w:rsidRPr="001D772C">
            <w:fldChar w:fldCharType="end"/>
          </w:r>
        </w:p>
        <w:p w14:paraId="60C654CD" w14:textId="33B025F9" w:rsidR="001A4C91" w:rsidRPr="001D772C" w:rsidRDefault="001A4C91">
          <w:pPr>
            <w:suppressAutoHyphens w:val="0"/>
            <w:rPr>
              <w:b/>
              <w:i/>
              <w:iCs/>
              <w:color w:val="A8AF37"/>
              <w:sz w:val="18"/>
              <w:szCs w:val="18"/>
              <w:u w:val="single"/>
            </w:rPr>
          </w:pPr>
          <w:r w:rsidRPr="001D772C">
            <w:rPr>
              <w:b/>
              <w:i/>
              <w:iCs/>
              <w:color w:val="A8AF37"/>
              <w:sz w:val="18"/>
              <w:szCs w:val="18"/>
              <w:u w:val="single"/>
            </w:rPr>
            <w:br w:type="page"/>
          </w:r>
        </w:p>
        <w:p w14:paraId="11E4B2E4" w14:textId="46D0CCE7" w:rsidR="00A11E63" w:rsidRPr="001D772C" w:rsidRDefault="00223E63" w:rsidP="004B171E">
          <w:pPr>
            <w:pStyle w:val="Kop1"/>
          </w:pPr>
          <w:r w:rsidRPr="001D772C">
            <w:rPr>
              <w:bCs/>
              <w:noProof/>
              <w:color w:val="FFFFFF" w:themeColor="background1"/>
              <w:lang w:val="en-US"/>
            </w:rPr>
            <w:drawing>
              <wp:anchor distT="0" distB="0" distL="114300" distR="114300" simplePos="0" relativeHeight="251658266" behindDoc="0" locked="0" layoutInCell="1" allowOverlap="1" wp14:anchorId="0D33C836" wp14:editId="743800C2">
                <wp:simplePos x="0" y="0"/>
                <wp:positionH relativeFrom="column">
                  <wp:posOffset>-733425</wp:posOffset>
                </wp:positionH>
                <wp:positionV relativeFrom="paragraph">
                  <wp:posOffset>275590</wp:posOffset>
                </wp:positionV>
                <wp:extent cx="590550" cy="590550"/>
                <wp:effectExtent l="0" t="0" r="0" b="0"/>
                <wp:wrapSquare wrapText="bothSides"/>
                <wp:docPr id="48" name="Graphic 48" descr="Ziekenhuis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5" descr="Ziekenhuis silhouet"/>
                        <pic:cNvPicPr/>
                      </pic:nvPicPr>
                      <pic:blipFill>
                        <a:blip r:embed="rId118" cstate="print">
                          <a:extLst>
                            <a:ext uri="{28A0092B-C50C-407E-A947-70E740481C1C}">
                              <a14:useLocalDpi xmlns:a14="http://schemas.microsoft.com/office/drawing/2010/main" val="0"/>
                            </a:ext>
                            <a:ext uri="{96DAC541-7B7A-43D3-8B79-37D633B846F1}">
                              <asvg:svgBlip xmlns:asvg="http://schemas.microsoft.com/office/drawing/2016/SVG/main" r:embed="rId119"/>
                            </a:ext>
                          </a:extLst>
                        </a:blip>
                        <a:stretch>
                          <a:fillRect/>
                        </a:stretch>
                      </pic:blipFill>
                      <pic:spPr>
                        <a:xfrm>
                          <a:off x="0" y="0"/>
                          <a:ext cx="590550" cy="590550"/>
                        </a:xfrm>
                        <a:prstGeom prst="rect">
                          <a:avLst/>
                        </a:prstGeom>
                      </pic:spPr>
                    </pic:pic>
                  </a:graphicData>
                </a:graphic>
                <wp14:sizeRelH relativeFrom="page">
                  <wp14:pctWidth>0</wp14:pctWidth>
                </wp14:sizeRelH>
                <wp14:sizeRelV relativeFrom="page">
                  <wp14:pctHeight>0</wp14:pctHeight>
                </wp14:sizeRelV>
              </wp:anchor>
            </w:drawing>
          </w:r>
          <w:r w:rsidR="00A11E63" w:rsidRPr="001D772C">
            <w:t>Wat verwachten we van je kind?</w:t>
          </w:r>
        </w:p>
        <w:p w14:paraId="0DAF8336" w14:textId="6442D2E1" w:rsidR="00A11E63" w:rsidRPr="001D772C" w:rsidRDefault="00A11E63" w:rsidP="003210FB">
          <w:pPr>
            <w:pStyle w:val="Kop2"/>
            <w:shd w:val="clear" w:color="auto" w:fill="AE2081"/>
            <w:rPr>
              <w:color w:val="FFFFFF" w:themeColor="background1"/>
            </w:rPr>
          </w:pPr>
          <w:bookmarkStart w:id="76" w:name="_Ref66443896"/>
          <w:r w:rsidRPr="001D772C">
            <w:rPr>
              <w:color w:val="FFFFFF" w:themeColor="background1"/>
            </w:rPr>
            <w:t>Leerplicht en afwezigheden</w:t>
          </w:r>
          <w:bookmarkEnd w:id="76"/>
        </w:p>
        <w:p w14:paraId="214972CE" w14:textId="48718A3B" w:rsidR="00A11E63" w:rsidRPr="001D772C" w:rsidRDefault="00A11E63" w:rsidP="00A11E63">
          <w:r w:rsidRPr="001D772C">
            <w:t>Het is belangrijk dat kleuters (leerplichtig of niet) regelmatig naar school komen. Het is in het belang van je kind om het elke dag naar school te sturen. Kinderen die lessen en activiteiten missen, lopen meer risico op achterstand. Zij worden ook minder goed opgenomen in de leerlingengroep.</w:t>
          </w:r>
        </w:p>
        <w:p w14:paraId="5982EBA5" w14:textId="77777777" w:rsidR="00213CC6" w:rsidRPr="001D772C" w:rsidRDefault="00213CC6" w:rsidP="00213CC6">
          <w:r w:rsidRPr="001D772C">
            <w:rPr>
              <w:lang w:val="nl-NL"/>
            </w:rPr>
            <w:t>Een afwezigheid van minstens 1 lestijd per halve dag, die door de directie niet als aanvaardbaar wordt geacht, wordt beschouwd als een problematische afwezigheid en kan aanleiding geven tot het verlies van de schooltoeslag.</w:t>
          </w:r>
        </w:p>
        <w:p w14:paraId="0E970C8F" w14:textId="4ABEFC0F" w:rsidR="00213CC6" w:rsidRPr="001D772C" w:rsidRDefault="00213CC6" w:rsidP="00213CC6">
          <w:r w:rsidRPr="001D772C">
            <w:t>De afwezigheidsgegevens van je kind worden doorg</w:t>
          </w:r>
          <w:r w:rsidR="008D6C2F" w:rsidRPr="001D772C">
            <w:t>eg</w:t>
          </w:r>
          <w:r w:rsidRPr="001D772C">
            <w:t>even aan de overheid. Leerplichtige kinderen die onvoldoende dagen naar school komen, kunnen hun schooltoeslag verliezen.</w:t>
          </w:r>
        </w:p>
        <w:p w14:paraId="53C987D7" w14:textId="77777777" w:rsidR="00213CC6" w:rsidRPr="001D772C" w:rsidRDefault="00213CC6" w:rsidP="00213CC6">
          <w:pPr>
            <w:rPr>
              <w:strike/>
            </w:rPr>
          </w:pPr>
          <w:r w:rsidRPr="00FE3475">
            <w:rPr>
              <w:strike/>
              <w:highlight w:val="yellow"/>
              <w:shd w:val="clear" w:color="auto" w:fill="FFE599" w:themeFill="accent4" w:themeFillTint="66"/>
            </w:rPr>
            <w:t>Ook de toegang tot het lager onderwijs is afhankelijk van het aantal dagen dat je kind effectief kleuteronderwijs volgde.</w:t>
          </w:r>
        </w:p>
        <w:p w14:paraId="756D1E4A" w14:textId="77777777" w:rsidR="00213CC6" w:rsidRPr="001D772C" w:rsidRDefault="00213CC6" w:rsidP="00213CC6">
          <w:r w:rsidRPr="001D772C">
            <w:t xml:space="preserve">We verwachten dan ook dat je de afwezigheid van je kind onmiddellijk aan ons meldt, liefst voor </w:t>
          </w:r>
          <w:sdt>
            <w:sdtPr>
              <w:rPr>
                <w:lang w:val="nl-NL" w:eastAsia="nl-NL"/>
              </w:rPr>
              <w:alias w:val="Vermeld hier het uur"/>
              <w:tag w:val="uur"/>
              <w:id w:val="1552807375"/>
              <w:placeholder>
                <w:docPart w:val="376A6183438A448C8FB6F71C137B6DF9"/>
              </w:placeholder>
              <w15:color w:val="A8AF37"/>
            </w:sdtPr>
            <w:sdtContent>
              <w:r w:rsidRPr="001D772C">
                <w:rPr>
                  <w:lang w:val="nl-NL" w:eastAsia="nl-NL"/>
                </w:rPr>
                <w:t xml:space="preserve">8.45 </w:t>
              </w:r>
            </w:sdtContent>
          </w:sdt>
          <w:r w:rsidRPr="001D772C">
            <w:t xml:space="preserve">uur. Ook als je eens door omstandigheden je kind niet op tijd kunt brengen, laat je dat zo snel mogelijk weten. Je meldt je dan aan bij </w:t>
          </w:r>
          <w:sdt>
            <w:sdtPr>
              <w:rPr>
                <w:lang w:val="nl-NL" w:eastAsia="nl-NL"/>
              </w:rPr>
              <w:alias w:val="Geef hier de naam van de verantwoordelijke"/>
              <w:tag w:val="Geef hier de naam van de verantwoordelijke"/>
              <w:id w:val="-995110840"/>
              <w:placeholder>
                <w:docPart w:val="E8AAF31610D44D6FB4DCA2438AC82B9D"/>
              </w:placeholder>
              <w15:color w:val="A8AF37"/>
            </w:sdtPr>
            <w:sdtContent>
              <w:r w:rsidRPr="001D772C">
                <w:rPr>
                  <w:lang w:val="nl-NL" w:eastAsia="nl-NL"/>
                </w:rPr>
                <w:t>het secretariaat.</w:t>
              </w:r>
            </w:sdtContent>
          </w:sdt>
          <w:r w:rsidRPr="001D772C">
            <w:t xml:space="preserve"> Komt je kind meerdere keren te laat of is je kind al vaak afwezig geweest, dan kunnen we samen nagaan hoe we de participatie van je kind kunnen verhogen.</w:t>
          </w:r>
        </w:p>
        <w:p w14:paraId="2A80C34A" w14:textId="77777777" w:rsidR="00A11E63" w:rsidRPr="001D772C" w:rsidRDefault="00A11E63" w:rsidP="00173993">
          <w:pPr>
            <w:pStyle w:val="Kop3"/>
          </w:pPr>
          <w:r w:rsidRPr="001D772C">
            <w:rPr>
              <w:color w:val="auto"/>
            </w:rPr>
            <w:t>J</w:t>
          </w:r>
          <w:r w:rsidRPr="001D772C">
            <w:t>e kind is nog niet leerplichtig in het kleuteronderwijs</w:t>
          </w:r>
        </w:p>
        <w:p w14:paraId="28D0A794" w14:textId="69E74EF5" w:rsidR="00A11E63" w:rsidRPr="001D772C" w:rsidRDefault="00A11E63" w:rsidP="00A11E63">
          <w:r w:rsidRPr="001D772C">
            <w:t xml:space="preserve">Leerlingen jonger dan </w:t>
          </w:r>
          <w:r w:rsidR="006A2FB8" w:rsidRPr="001D772C">
            <w:t>5</w:t>
          </w:r>
          <w:r w:rsidRPr="001D772C">
            <w:t xml:space="preserve"> jaar </w:t>
          </w:r>
          <w:r w:rsidR="00793EC6" w:rsidRPr="001D772C">
            <w:t xml:space="preserve">in het kleuteronderwijs </w:t>
          </w:r>
          <w:r w:rsidRPr="001D772C">
            <w:t>kunnen niet onwettig afwezig zijn. Ze zijn niet onderworpen aan de leerplicht.</w:t>
          </w:r>
        </w:p>
        <w:p w14:paraId="67B9AD5C" w14:textId="1D5B9DB4" w:rsidR="00A11E63" w:rsidRPr="001D772C" w:rsidRDefault="00A11E63" w:rsidP="007E0F84">
          <w:pPr>
            <w:pStyle w:val="Kop3"/>
          </w:pPr>
          <w:r w:rsidRPr="001D772C">
            <w:t xml:space="preserve">Je kind is </w:t>
          </w:r>
          <w:r w:rsidR="00D440E2" w:rsidRPr="001D772C">
            <w:rPr>
              <w:bCs/>
            </w:rPr>
            <w:t>5</w:t>
          </w:r>
          <w:r w:rsidRPr="001D772C">
            <w:t xml:space="preserve"> jaar en leerplichtig in het kleuteronderwijs</w:t>
          </w:r>
        </w:p>
        <w:p w14:paraId="66D0F1B0" w14:textId="77777777" w:rsidR="00E7712E" w:rsidRPr="001D772C" w:rsidRDefault="00A11E63" w:rsidP="009421BC">
          <w:pPr>
            <w:rPr>
              <w:strike/>
            </w:rPr>
          </w:pPr>
          <w:r w:rsidRPr="001D772C">
            <w:t xml:space="preserve">Voor </w:t>
          </w:r>
          <w:r w:rsidR="00D440E2" w:rsidRPr="001D772C">
            <w:t>5-</w:t>
          </w:r>
          <w:r w:rsidRPr="001D772C">
            <w:t xml:space="preserve">jarige leerlingen in het kleuteronderwijs geldt een leerplicht van minstens 290 halve dagen aanwezigheid. Wij kunnen beslissen of een afwezigheid van een </w:t>
          </w:r>
          <w:r w:rsidR="00F819DE" w:rsidRPr="001D772C">
            <w:t>5-</w:t>
          </w:r>
          <w:r w:rsidRPr="001D772C">
            <w:t xml:space="preserve">jarige kleuter aanvaardbaar is of niet. Als de afwezigheid aanvaardbaar is, dan telt die mee voor het bereiken van de 290 halve dagen aanwezigheid in het kader van de </w:t>
          </w:r>
          <w:r w:rsidR="009421BC" w:rsidRPr="001D772C">
            <w:t>leerplicht</w:t>
          </w:r>
          <w:r w:rsidR="009421BC" w:rsidRPr="001D772C">
            <w:rPr>
              <w:strike/>
            </w:rPr>
            <w:t>. Dat geldt niet voor de toelatingsvoorwaarden tot het lager onderwijs!</w:t>
          </w:r>
        </w:p>
        <w:p w14:paraId="0C590F51" w14:textId="458DAA74" w:rsidR="00113D83" w:rsidRPr="001D772C" w:rsidRDefault="00113D83" w:rsidP="009421BC">
          <w:r w:rsidRPr="001D772C">
            <w:t>Als de kleuters afwezig zijn, is strikt genomen geen doktersbriefje of verantwoording nodig. Breng zeker wel d</w:t>
          </w:r>
          <w:r w:rsidR="00000DEB" w:rsidRPr="001D772C">
            <w:t>e school op de hoogte voor 08.30</w:t>
          </w:r>
          <w:r w:rsidRPr="001D772C">
            <w:t>u als je kleuter afwezig is.</w:t>
          </w:r>
        </w:p>
        <w:p w14:paraId="1B8327B4" w14:textId="77777777" w:rsidR="00113D83" w:rsidRPr="001D772C" w:rsidRDefault="00113D83" w:rsidP="00A11E63"/>
        <w:p w14:paraId="29B67CF6" w14:textId="77777777" w:rsidR="00205FF2" w:rsidRPr="001D772C" w:rsidRDefault="00205FF2" w:rsidP="007E0F84">
          <w:pPr>
            <w:pStyle w:val="Kop3"/>
            <w:rPr>
              <w:rFonts w:eastAsiaTheme="minorHAnsi" w:cstheme="minorBidi"/>
              <w:iCs/>
            </w:rPr>
          </w:pPr>
          <w:r w:rsidRPr="001D772C">
            <w:rPr>
              <w:rFonts w:eastAsiaTheme="minorHAnsi" w:cstheme="minorBidi"/>
              <w:iCs/>
            </w:rPr>
            <w:t>Je kind is niet leerplichtig in het lager onderwijs</w:t>
          </w:r>
        </w:p>
        <w:p w14:paraId="58E4BD10" w14:textId="77777777" w:rsidR="00205FF2" w:rsidRPr="001D772C" w:rsidRDefault="00205FF2" w:rsidP="00205FF2">
          <w:r w:rsidRPr="001D772C">
            <w:t>Voor niet 5-jarige en dus niet leerplichtige leerlingen in het lager onderwijs gelden dezelfde regels bij afwezigheden als die voor voltijds leerplichtige leerlingen. Zij zijn altijd aanwezig, behalve bij gewettigde afwezigheid.</w:t>
          </w:r>
        </w:p>
        <w:p w14:paraId="5A35E487" w14:textId="77777777" w:rsidR="00205FF2" w:rsidRPr="001D772C" w:rsidRDefault="00205FF2" w:rsidP="007E0F84">
          <w:pPr>
            <w:pStyle w:val="Kop3"/>
          </w:pPr>
          <w:r w:rsidRPr="001D772C">
            <w:t>Je kind is voltijds leerplichtig in het basisonderwijs</w:t>
          </w:r>
        </w:p>
        <w:p w14:paraId="608D0773" w14:textId="77777777" w:rsidR="00205FF2" w:rsidRPr="001D772C" w:rsidRDefault="00205FF2" w:rsidP="00205FF2">
          <w:r w:rsidRPr="001D772C">
            <w:t>Voor leerlingen in het lager onderwijs (ook 5-jarige leerlingen die vervroegd zijn ingestapt) en voor 6- en 7-jarige leerlingen in het kleuteronderwijs is de leerplicht voltijds. Zij zijn altijd aanwezig, behalve bij gewettigde afwezigheid.</w:t>
          </w:r>
        </w:p>
        <w:p w14:paraId="5EB09869" w14:textId="77777777" w:rsidR="00A11E63" w:rsidRPr="001D772C" w:rsidRDefault="00A11E63" w:rsidP="006C7C65">
          <w:pPr>
            <w:rPr>
              <w:b/>
              <w:bCs/>
            </w:rPr>
          </w:pPr>
          <w:r w:rsidRPr="001D772C">
            <w:rPr>
              <w:b/>
              <w:bCs/>
            </w:rPr>
            <w:t>Gewettigde afwezigheden</w:t>
          </w:r>
        </w:p>
        <w:p w14:paraId="37D3E28D" w14:textId="77777777" w:rsidR="00A11E63" w:rsidRPr="001D772C" w:rsidRDefault="00A11E63" w:rsidP="00A11E63">
          <w:r w:rsidRPr="001D772C">
            <w:t>Voor leerlingen in het lager onderwijs en voor 6- en 7-jarigen in het kleuteronderwijs gelden volgende gewettigde afwezigheden:</w:t>
          </w:r>
        </w:p>
        <w:p w14:paraId="56A703C1" w14:textId="77777777" w:rsidR="00A11E63" w:rsidRPr="001D772C" w:rsidRDefault="00A11E63" w:rsidP="00F16020">
          <w:pPr>
            <w:pStyle w:val="Opsomming"/>
            <w:spacing w:after="0"/>
            <w:rPr>
              <w:b/>
            </w:rPr>
          </w:pPr>
          <w:r w:rsidRPr="001D772C">
            <w:rPr>
              <w:b/>
            </w:rPr>
            <w:t>Wegens ziekte</w:t>
          </w:r>
        </w:p>
        <w:p w14:paraId="6047D65B" w14:textId="4E3BA588" w:rsidR="00A11E63" w:rsidRPr="001D772C" w:rsidRDefault="00A11E63" w:rsidP="000E75E5">
          <w:pPr>
            <w:pStyle w:val="Opsomming2"/>
          </w:pPr>
          <w:r w:rsidRPr="001D772C">
            <w:t xml:space="preserve">Is je kind </w:t>
          </w:r>
          <w:r w:rsidR="00E91C52" w:rsidRPr="001D772C">
            <w:t>4</w:t>
          </w:r>
          <w:r w:rsidRPr="001D772C">
            <w:t xml:space="preserve"> opeenvolgende kalenderdagen ziek</w:t>
          </w:r>
          <w:r w:rsidR="000E0A95" w:rsidRPr="001D772C">
            <w:t>,</w:t>
          </w:r>
          <w:r w:rsidRPr="001D772C">
            <w:t xml:space="preserve"> </w:t>
          </w:r>
          <w:r w:rsidR="00814BAD" w:rsidRPr="001D772C">
            <w:t>zelfs als één of meer van die dagen geen schooldagen zijn</w:t>
          </w:r>
          <w:r w:rsidR="00E91F0E" w:rsidRPr="001D772C">
            <w:t xml:space="preserve"> (bv.</w:t>
          </w:r>
          <w:r w:rsidRPr="001D772C">
            <w:t xml:space="preserve"> weekend</w:t>
          </w:r>
          <w:r w:rsidR="00E91F0E" w:rsidRPr="001D772C">
            <w:t>)</w:t>
          </w:r>
          <w:r w:rsidR="00814BAD" w:rsidRPr="001D772C">
            <w:t>,</w:t>
          </w:r>
          <w:r w:rsidRPr="001D772C">
            <w:t xml:space="preserve"> dan is een medisch attest </w:t>
          </w:r>
          <w:r w:rsidR="00073463" w:rsidRPr="001D772C">
            <w:t>nodig</w:t>
          </w:r>
          <w:r w:rsidRPr="001D772C">
            <w:t>.</w:t>
          </w:r>
        </w:p>
        <w:p w14:paraId="3EF759B2" w14:textId="75444ABC" w:rsidR="00A11E63" w:rsidRPr="001D772C" w:rsidRDefault="00A11E63" w:rsidP="000E75E5">
          <w:pPr>
            <w:pStyle w:val="Opsomming2"/>
          </w:pPr>
          <w:r w:rsidRPr="001D772C">
            <w:t xml:space="preserve">Is je kind </w:t>
          </w:r>
          <w:r w:rsidR="006D04B8" w:rsidRPr="001D772C">
            <w:t>(</w:t>
          </w:r>
          <w:r w:rsidRPr="001D772C">
            <w:t>minder dan</w:t>
          </w:r>
          <w:r w:rsidR="006D04B8" w:rsidRPr="001D772C">
            <w:t>)</w:t>
          </w:r>
          <w:r w:rsidR="006F2B09" w:rsidRPr="001D772C">
            <w:t xml:space="preserve"> 3</w:t>
          </w:r>
          <w:r w:rsidRPr="001D772C">
            <w:t xml:space="preserve"> opeenvolgende kalenderdagen ziek, dan </w:t>
          </w:r>
          <w:r w:rsidR="00026A8C" w:rsidRPr="001D772C">
            <w:t>volstaat</w:t>
          </w:r>
          <w:r w:rsidRPr="001D772C">
            <w:t xml:space="preserve"> een </w:t>
          </w:r>
          <w:r w:rsidR="003734B4" w:rsidRPr="001D772C">
            <w:t xml:space="preserve">geel </w:t>
          </w:r>
          <w:r w:rsidRPr="001D772C">
            <w:t xml:space="preserve">briefje </w:t>
          </w:r>
          <w:r w:rsidR="00B36D31" w:rsidRPr="001D772C">
            <w:t>dat je ons bezorgt</w:t>
          </w:r>
          <w:r w:rsidRPr="001D772C">
            <w:t xml:space="preserve">. Zo’n briefje </w:t>
          </w:r>
          <w:r w:rsidR="00080E36" w:rsidRPr="001D772C">
            <w:t>kun</w:t>
          </w:r>
          <w:r w:rsidRPr="001D772C">
            <w:t xml:space="preserve"> je maar </w:t>
          </w:r>
          <w:r w:rsidR="00080E36" w:rsidRPr="001D772C">
            <w:t>4</w:t>
          </w:r>
          <w:r w:rsidRPr="001D772C">
            <w:t xml:space="preserve"> keer per schooljaar gebruiken.</w:t>
          </w:r>
          <w:r w:rsidR="00A038B3" w:rsidRPr="001D772C">
            <w:t xml:space="preserve"> </w:t>
          </w:r>
          <w:r w:rsidR="00E22900" w:rsidRPr="001D772C">
            <w:t xml:space="preserve">Een medisch attest is nodig als je al 4 keer </w:t>
          </w:r>
          <w:r w:rsidR="00B27189" w:rsidRPr="001D772C">
            <w:t>een briefje hebt gebruikt.</w:t>
          </w:r>
        </w:p>
        <w:p w14:paraId="3238C613" w14:textId="74C7079C" w:rsidR="00A11E63" w:rsidRPr="001D772C" w:rsidRDefault="00A11E63" w:rsidP="000E75E5">
          <w:pPr>
            <w:pStyle w:val="Opsomming2"/>
          </w:pPr>
          <w:r w:rsidRPr="001D772C">
            <w:t>Is je kind chronisch ziek, neem dan contact op met ons en het CLB.</w:t>
          </w:r>
        </w:p>
        <w:p w14:paraId="1BF7BB96" w14:textId="06346312" w:rsidR="24BA8B9F" w:rsidRPr="001D772C" w:rsidRDefault="24BA8B9F" w:rsidP="41D1A078">
          <w:pPr>
            <w:pStyle w:val="Opsomming2"/>
            <w:rPr>
              <w:rFonts w:eastAsia="Trebuchet MS" w:cs="Trebuchet MS"/>
            </w:rPr>
          </w:pPr>
          <w:r w:rsidRPr="001D772C">
            <w:rPr>
              <w:rFonts w:eastAsia="Trebuchet MS" w:cs="Trebuchet MS"/>
            </w:rPr>
            <w:t>Consultaties (zoals bijvoorbeeld een bezoek aan de tandarts, psycholoog, kinesist of een andere specialist) moeten zoveel mogelijk buiten de schooluren plaatsvinden. Gebeurt dit toch tijdens de schooluren, dan moet een geldig bewijs waarop het uur van consultatie staat, voorgelegd worden aan de leerkracht. Wij verwachten het kind daarna zo snel mogelijk terug op school. De in te halen lessen worden zelf ingehaald. Van alle andere afspraken die perfect buiten de schooluren kunnen plaatsvinden, verwachten wij ook dat ze buiten de schooluren gemaakt worden.</w:t>
          </w:r>
        </w:p>
        <w:p w14:paraId="561BD56E" w14:textId="42C8FEC2" w:rsidR="00A11E63" w:rsidRPr="001D772C" w:rsidRDefault="00A11E63" w:rsidP="00A11E63">
          <w:r w:rsidRPr="001D772C">
            <w:t xml:space="preserve">Verwittig ons zo vlug mogelijk en bezorg het medisch attest of het briefje aan </w:t>
          </w:r>
          <w:sdt>
            <w:sdtPr>
              <w:rPr>
                <w:lang w:val="nl-NL" w:eastAsia="nl-NL"/>
              </w:rPr>
              <w:alias w:val="Geef hier de naam van de verantwoordelijke"/>
              <w:tag w:val="Geef hier de naam van de verantwoordelijke"/>
              <w:id w:val="-1027096197"/>
              <w:placeholder>
                <w:docPart w:val="DB36F21337C24859AA69E9559AB32E48"/>
              </w:placeholder>
              <w15:color w:val="A8AF37"/>
            </w:sdtPr>
            <w:sdtContent>
              <w:r w:rsidR="00E813BC" w:rsidRPr="001D772C">
                <w:rPr>
                  <w:lang w:val="nl-NL" w:eastAsia="nl-NL"/>
                </w:rPr>
                <w:t>de klastitularis</w:t>
              </w:r>
              <w:r w:rsidR="00CB574D" w:rsidRPr="001D772C">
                <w:rPr>
                  <w:lang w:val="nl-NL" w:eastAsia="nl-NL"/>
                </w:rPr>
                <w:t xml:space="preserve"> of het secretariaat</w:t>
              </w:r>
              <w:r w:rsidR="00E813BC" w:rsidRPr="001D772C">
                <w:rPr>
                  <w:lang w:val="nl-NL" w:eastAsia="nl-NL"/>
                </w:rPr>
                <w:t>.</w:t>
              </w:r>
            </w:sdtContent>
          </w:sdt>
          <w:r w:rsidRPr="001D772C">
            <w:t xml:space="preserve"> Wij nemen contact op met het CLB bij twijfel over een medisch attest.</w:t>
          </w:r>
        </w:p>
        <w:p w14:paraId="04D7B322" w14:textId="77777777" w:rsidR="00A11E63" w:rsidRPr="001D772C" w:rsidRDefault="00A11E63" w:rsidP="000E75E5">
          <w:pPr>
            <w:pStyle w:val="Opsomming"/>
            <w:rPr>
              <w:b/>
            </w:rPr>
          </w:pPr>
          <w:r w:rsidRPr="001D772C">
            <w:rPr>
              <w:b/>
            </w:rPr>
            <w:t>Andere van rechtswege gewettigde afwezigheden</w:t>
          </w:r>
        </w:p>
        <w:p w14:paraId="61FFCE7B" w14:textId="41D57020" w:rsidR="00A11E63" w:rsidRPr="001D772C" w:rsidRDefault="00A11E63" w:rsidP="3A4182C8">
          <w:r w:rsidRPr="001D772C">
            <w:rPr>
              <w:rFonts w:eastAsia="Times New Roman"/>
              <w:lang w:val="nl-NL" w:eastAsia="nl-NL"/>
            </w:rPr>
            <w:t xml:space="preserve">In volgende situaties kan je kind gewettigd afwezig zijn. </w:t>
          </w:r>
          <w:r w:rsidRPr="001D772C">
            <w:t xml:space="preserve">Voor </w:t>
          </w:r>
          <w:r w:rsidR="00CE09BD" w:rsidRPr="001D772C">
            <w:t>die</w:t>
          </w:r>
          <w:r w:rsidRPr="001D772C">
            <w:t xml:space="preserve"> afwezigheden is geen toestemming van de </w:t>
          </w:r>
          <w:r w:rsidR="00534416" w:rsidRPr="001D772C">
            <w:t>directie</w:t>
          </w:r>
          <w:r w:rsidRPr="001D772C">
            <w:t xml:space="preserve"> nodig. Je verwittigt de school wel vooraf. </w:t>
          </w:r>
          <w:r w:rsidR="64D6FDE2" w:rsidRPr="001D772C">
            <w:t>De school heeft eigen documenten die je bij de klasleerkracht kan opvragen of bij het secretariaat om de afwezigheid te staven.</w:t>
          </w:r>
        </w:p>
        <w:p w14:paraId="2DA12831" w14:textId="546467AA" w:rsidR="00A11E63" w:rsidRPr="001D772C" w:rsidRDefault="00AA1DB2" w:rsidP="00F67624">
          <w:pPr>
            <w:pStyle w:val="Opsomming2"/>
          </w:pPr>
          <w:r w:rsidRPr="001D772C">
            <w:t>j</w:t>
          </w:r>
          <w:r w:rsidR="009D7F88" w:rsidRPr="001D772C">
            <w:t xml:space="preserve">e kind woont </w:t>
          </w:r>
          <w:r w:rsidR="00A11E63" w:rsidRPr="001D772C">
            <w:t xml:space="preserve">de begrafenis </w:t>
          </w:r>
          <w:r w:rsidR="00CA48F1" w:rsidRPr="001D772C">
            <w:t xml:space="preserve">of </w:t>
          </w:r>
          <w:r w:rsidR="009D7F88" w:rsidRPr="001D772C">
            <w:t xml:space="preserve">het </w:t>
          </w:r>
          <w:r w:rsidR="00CA48F1" w:rsidRPr="001D772C">
            <w:t xml:space="preserve">huwelijk </w:t>
          </w:r>
          <w:r w:rsidR="009D7F88" w:rsidRPr="001D772C">
            <w:t xml:space="preserve">bij </w:t>
          </w:r>
          <w:r w:rsidR="00A11E63" w:rsidRPr="001D772C">
            <w:t xml:space="preserve">van een persoon die onder hetzelfde dak woont of van een bloed- </w:t>
          </w:r>
          <w:r w:rsidR="003B3F58" w:rsidRPr="001D772C">
            <w:t>of</w:t>
          </w:r>
          <w:r w:rsidR="00A11E63" w:rsidRPr="001D772C">
            <w:t xml:space="preserve"> aanverwant. Het </w:t>
          </w:r>
          <w:r w:rsidR="0090711B" w:rsidRPr="001D772C">
            <w:t>gaat</w:t>
          </w:r>
          <w:r w:rsidR="00A11E63" w:rsidRPr="001D772C">
            <w:t xml:space="preserve"> hier enkel </w:t>
          </w:r>
          <w:r w:rsidR="0090711B" w:rsidRPr="001D772C">
            <w:t xml:space="preserve">over </w:t>
          </w:r>
          <w:r w:rsidR="00A11E63" w:rsidRPr="001D772C">
            <w:t xml:space="preserve">de dag van de begrafenis zelf. </w:t>
          </w:r>
          <w:r w:rsidR="00E15274" w:rsidRPr="001D772C">
            <w:t>Wanneer</w:t>
          </w:r>
          <w:r w:rsidR="00A11E63" w:rsidRPr="001D772C">
            <w:t xml:space="preserve"> het bijwonen van de begrafenis een afwezigheid van meer dan één dag </w:t>
          </w:r>
          <w:r w:rsidR="00E15274" w:rsidRPr="001D772C">
            <w:t>vraagt</w:t>
          </w:r>
          <w:r w:rsidR="00A11E63" w:rsidRPr="001D772C">
            <w:t xml:space="preserve">, </w:t>
          </w:r>
          <w:r w:rsidR="00D711D5" w:rsidRPr="001D772C">
            <w:t>bv.</w:t>
          </w:r>
          <w:r w:rsidR="00A11E63" w:rsidRPr="001D772C">
            <w:t xml:space="preserve"> omdat het een begrafenis in het buitenland </w:t>
          </w:r>
          <w:r w:rsidR="00965300" w:rsidRPr="001D772C">
            <w:t>is</w:t>
          </w:r>
          <w:r w:rsidR="00A11E63" w:rsidRPr="001D772C">
            <w:t xml:space="preserve">, dan is voor die bijkomende dagen </w:t>
          </w:r>
          <w:r w:rsidR="003A670F" w:rsidRPr="001D772C">
            <w:t>altijd</w:t>
          </w:r>
          <w:r w:rsidR="00A11E63" w:rsidRPr="001D772C">
            <w:t xml:space="preserve"> een toestemming van de directie </w:t>
          </w:r>
          <w:r w:rsidR="005F24D6" w:rsidRPr="001D772C">
            <w:t>nodig</w:t>
          </w:r>
          <w:r w:rsidR="00A11E63" w:rsidRPr="001D772C">
            <w:t>.</w:t>
          </w:r>
        </w:p>
        <w:p w14:paraId="1253CDFC" w14:textId="1C820D20" w:rsidR="00A11E63" w:rsidRPr="001D772C" w:rsidRDefault="002504E3" w:rsidP="00F67624">
          <w:pPr>
            <w:pStyle w:val="Opsomming2"/>
          </w:pPr>
          <w:r w:rsidRPr="001D772C">
            <w:t>je kind moet verschijnen voor</w:t>
          </w:r>
          <w:r w:rsidR="00A11E63" w:rsidRPr="001D772C">
            <w:t xml:space="preserve"> de rechtbank</w:t>
          </w:r>
          <w:r w:rsidR="002D6A3B" w:rsidRPr="001D772C">
            <w:t xml:space="preserve"> (bv. om gehoord te worden)</w:t>
          </w:r>
          <w:r w:rsidR="00A11E63" w:rsidRPr="001D772C">
            <w:t>;</w:t>
          </w:r>
        </w:p>
        <w:p w14:paraId="3411EE60" w14:textId="365F0FD0" w:rsidR="00A11E63" w:rsidRPr="001D772C" w:rsidRDefault="00B64A72" w:rsidP="00F67624">
          <w:pPr>
            <w:pStyle w:val="Opsomming2"/>
          </w:pPr>
          <w:r w:rsidRPr="001D772C">
            <w:t>bij een</w:t>
          </w:r>
          <w:r w:rsidR="00C650C8" w:rsidRPr="001D772C">
            <w:t xml:space="preserve"> maatregel</w:t>
          </w:r>
          <w:r w:rsidR="00A11E63" w:rsidRPr="001D772C">
            <w:t xml:space="preserve"> </w:t>
          </w:r>
          <w:r w:rsidR="00141584" w:rsidRPr="001D772C">
            <w:t>die kadert in</w:t>
          </w:r>
          <w:r w:rsidR="00A11E63" w:rsidRPr="001D772C">
            <w:t xml:space="preserve"> de bijzondere jeugdzorg en de jeugdbescherming;</w:t>
          </w:r>
        </w:p>
        <w:p w14:paraId="28B05698" w14:textId="1B3E9266" w:rsidR="00EF70DC" w:rsidRPr="001D772C" w:rsidRDefault="00384A51" w:rsidP="00F67624">
          <w:pPr>
            <w:pStyle w:val="Opsomming2"/>
          </w:pPr>
          <w:r w:rsidRPr="001D772C">
            <w:t xml:space="preserve">de school </w:t>
          </w:r>
          <w:r w:rsidR="00332476" w:rsidRPr="001D772C">
            <w:t xml:space="preserve">is </w:t>
          </w:r>
          <w:r w:rsidRPr="001D772C">
            <w:t xml:space="preserve">door overmacht </w:t>
          </w:r>
          <w:r w:rsidR="00332476" w:rsidRPr="001D772C">
            <w:t>niet bereikbaar of toegankelijk;</w:t>
          </w:r>
        </w:p>
        <w:p w14:paraId="2EF2AAB3" w14:textId="6C96495E" w:rsidR="00A11E63" w:rsidRPr="001D772C" w:rsidRDefault="006234C8" w:rsidP="00665B1D">
          <w:pPr>
            <w:pStyle w:val="Opsomming2"/>
            <w:spacing w:after="0"/>
          </w:pPr>
          <w:r w:rsidRPr="001D772C">
            <w:t>je kind viert</w:t>
          </w:r>
          <w:r w:rsidR="00A11E63" w:rsidRPr="001D772C">
            <w:t xml:space="preserve"> een feestdag die hoort bij </w:t>
          </w:r>
          <w:r w:rsidR="00FB661C" w:rsidRPr="001D772C">
            <w:t>zijn</w:t>
          </w:r>
          <w:r w:rsidR="00A11E63" w:rsidRPr="001D772C">
            <w:t xml:space="preserve"> geloof:</w:t>
          </w:r>
        </w:p>
        <w:p w14:paraId="2E8B55FE" w14:textId="5EAE16AD" w:rsidR="00A11E63" w:rsidRPr="001D772C" w:rsidRDefault="00A11E63" w:rsidP="006367A6">
          <w:pPr>
            <w:pStyle w:val="Opsomming1"/>
            <w:numPr>
              <w:ilvl w:val="1"/>
              <w:numId w:val="14"/>
            </w:numPr>
            <w:ind w:left="1020" w:hanging="340"/>
          </w:pPr>
          <w:r w:rsidRPr="001D772C">
            <w:t>Islamitische feesten:</w:t>
          </w:r>
          <w:r w:rsidRPr="001D772C">
            <w:br/>
            <w:t xml:space="preserve">het Suikerfeest </w:t>
          </w:r>
          <w:r w:rsidR="00934334" w:rsidRPr="001D772C">
            <w:t xml:space="preserve">(1 dag) </w:t>
          </w:r>
          <w:r w:rsidRPr="001D772C">
            <w:t xml:space="preserve">en het Offerfeest (1 dag). </w:t>
          </w:r>
        </w:p>
        <w:p w14:paraId="326EB742" w14:textId="77777777" w:rsidR="00A11E63" w:rsidRPr="001D772C" w:rsidRDefault="00A11E63" w:rsidP="006367A6">
          <w:pPr>
            <w:pStyle w:val="Opsomming1"/>
            <w:numPr>
              <w:ilvl w:val="1"/>
              <w:numId w:val="14"/>
            </w:numPr>
            <w:ind w:left="1020" w:hanging="340"/>
          </w:pPr>
          <w:r w:rsidRPr="001D772C">
            <w:t>Joodse feesten:</w:t>
          </w:r>
          <w:r w:rsidRPr="001D772C">
            <w:br/>
            <w:t>het joods Nieuwjaar (2 dagen), de Grote Verzoendag (1 dag),het Loofhuttenfeest (2 dagen), het Slotfeest (2 laatste dagen), de Kleine Verzoendag (1 dag), het feest van Esther (1 dag), het Paasfeest (4 dagen), het Wekenfeest (2 dagen);</w:t>
          </w:r>
        </w:p>
        <w:p w14:paraId="5C792B7A" w14:textId="4A440C50" w:rsidR="00A11E63" w:rsidRPr="001D772C" w:rsidRDefault="0CDE3A26" w:rsidP="3B8C12E2">
          <w:pPr>
            <w:pStyle w:val="Opsomming1"/>
            <w:spacing w:after="0"/>
          </w:pPr>
          <w:r w:rsidRPr="001D772C">
            <w:t>Orthodoxe feesten:</w:t>
          </w:r>
          <w:r w:rsidRPr="001D772C">
            <w:br/>
          </w:r>
          <w:r w:rsidR="2296E12F" w:rsidRPr="001D772C">
            <w:rPr>
              <w:rFonts w:eastAsia="Trebuchet MS" w:cs="Trebuchet MS"/>
            </w:rPr>
            <w:t xml:space="preserve">7 januari (voor zover je tot de gemeenschap behoort die in de orthodoxe traditie die kalender volgt), </w:t>
          </w:r>
          <w:r w:rsidR="1FD51CA4" w:rsidRPr="001D772C">
            <w:rPr>
              <w:rFonts w:eastAsia="Trebuchet MS" w:cs="Trebuchet MS"/>
            </w:rPr>
            <w:t>p</w:t>
          </w:r>
          <w:r w:rsidR="06DE7992" w:rsidRPr="001D772C">
            <w:t>a</w:t>
          </w:r>
          <w:r w:rsidRPr="001D772C">
            <w:t>asmaandag, Hemelvaart en Pinksteren voor de jaren waarin het orthodox Paasfeest niet samenvalt met het katholieke Paasfeest.</w:t>
          </w:r>
        </w:p>
        <w:p w14:paraId="36090593" w14:textId="5028F798" w:rsidR="00DB1863" w:rsidRPr="001D772C" w:rsidRDefault="002C1E05" w:rsidP="00DB1863">
          <w:pPr>
            <w:pStyle w:val="Opsomming1"/>
            <w:numPr>
              <w:ilvl w:val="0"/>
              <w:numId w:val="0"/>
            </w:numPr>
            <w:spacing w:after="0"/>
            <w:ind w:left="680"/>
            <w:rPr>
              <w:i/>
              <w:iCs/>
            </w:rPr>
          </w:pPr>
          <w:r w:rsidRPr="001D772C">
            <w:rPr>
              <w:i/>
              <w:iCs/>
            </w:rPr>
            <w:t xml:space="preserve">! </w:t>
          </w:r>
          <w:r w:rsidR="003146D5" w:rsidRPr="001D772C">
            <w:rPr>
              <w:i/>
              <w:iCs/>
            </w:rPr>
            <w:t xml:space="preserve">De katholieke feestdagen zijn al vervat in de wettelijk vastgelegde </w:t>
          </w:r>
          <w:r w:rsidR="00790517" w:rsidRPr="001D772C">
            <w:rPr>
              <w:i/>
              <w:iCs/>
            </w:rPr>
            <w:t>schoolvakanties en vrije dagen</w:t>
          </w:r>
          <w:r w:rsidR="003146D5" w:rsidRPr="001D772C">
            <w:rPr>
              <w:i/>
              <w:iCs/>
            </w:rPr>
            <w:t xml:space="preserve">. De protestants-evangelische en anglicaanse godsdienst hebben geen feestdagen die </w:t>
          </w:r>
          <w:r w:rsidR="00304DE0" w:rsidRPr="001D772C">
            <w:rPr>
              <w:i/>
              <w:iCs/>
            </w:rPr>
            <w:t>daarvan</w:t>
          </w:r>
          <w:r w:rsidR="003146D5" w:rsidRPr="001D772C">
            <w:rPr>
              <w:i/>
              <w:iCs/>
            </w:rPr>
            <w:t xml:space="preserve"> afwijken</w:t>
          </w:r>
          <w:r w:rsidR="00E16D9D" w:rsidRPr="001D772C">
            <w:rPr>
              <w:i/>
              <w:iCs/>
            </w:rPr>
            <w:t xml:space="preserve">. </w:t>
          </w:r>
        </w:p>
        <w:p w14:paraId="2F85D29E" w14:textId="11FC6280" w:rsidR="00A11E63" w:rsidRPr="001D772C" w:rsidRDefault="009A3275" w:rsidP="000E75E5">
          <w:pPr>
            <w:pStyle w:val="Opsomming2"/>
          </w:pPr>
          <w:r w:rsidRPr="001D772C">
            <w:t>j</w:t>
          </w:r>
          <w:r w:rsidR="00CA215C" w:rsidRPr="001D772C">
            <w:t xml:space="preserve">e </w:t>
          </w:r>
          <w:r w:rsidR="000C3835" w:rsidRPr="001D772C">
            <w:t xml:space="preserve">kind </w:t>
          </w:r>
          <w:r w:rsidR="00CA215C" w:rsidRPr="001D772C">
            <w:t xml:space="preserve">neemt </w:t>
          </w:r>
          <w:r w:rsidR="00A11E63" w:rsidRPr="001D772C">
            <w:t xml:space="preserve">actief </w:t>
          </w:r>
          <w:r w:rsidR="00CA215C" w:rsidRPr="001D772C">
            <w:t>deel</w:t>
          </w:r>
          <w:r w:rsidR="00A11E63" w:rsidRPr="001D772C">
            <w:t xml:space="preserve"> </w:t>
          </w:r>
          <w:r w:rsidR="00BE7CFE" w:rsidRPr="001D772C">
            <w:t xml:space="preserve">aan sportieve manifestaties </w:t>
          </w:r>
          <w:r w:rsidR="004B269B" w:rsidRPr="001D772C">
            <w:t>voor</w:t>
          </w:r>
          <w:r w:rsidR="00A11E63" w:rsidRPr="001D772C">
            <w:t xml:space="preserve"> een individuele selectie of lidmaatschap van een vereniging als topsportbelofte. D</w:t>
          </w:r>
          <w:r w:rsidR="00E7657C" w:rsidRPr="001D772C">
            <w:t>e</w:t>
          </w:r>
          <w:r w:rsidR="00A11E63" w:rsidRPr="001D772C">
            <w:t xml:space="preserve"> afwezigheid kan maximaal 10 al dan niet gespreide halve schooldagen per schooljaar bedragen. Het </w:t>
          </w:r>
          <w:r w:rsidR="00EA0D67" w:rsidRPr="001D772C">
            <w:t>gaat</w:t>
          </w:r>
          <w:r w:rsidR="00A11E63" w:rsidRPr="001D772C">
            <w:t xml:space="preserve"> niet </w:t>
          </w:r>
          <w:r w:rsidR="00EA0D67" w:rsidRPr="001D772C">
            <w:t>over</w:t>
          </w:r>
          <w:r w:rsidR="00A11E63" w:rsidRPr="001D772C">
            <w:t xml:space="preserve"> het bijwonen van een training, maar wel het kunnen deelnemen aan wedstrijden/tornooien of stages waarvoor </w:t>
          </w:r>
          <w:r w:rsidR="00C473E5" w:rsidRPr="001D772C">
            <w:t>je kind</w:t>
          </w:r>
          <w:r w:rsidR="00A11E63" w:rsidRPr="001D772C">
            <w:t xml:space="preserve"> (als lid van een unisportfederatie) geselecteerd is. De unisportfederatie </w:t>
          </w:r>
          <w:r w:rsidR="00F375B8" w:rsidRPr="001D772C">
            <w:t>moet</w:t>
          </w:r>
          <w:r w:rsidR="00A11E63" w:rsidRPr="001D772C">
            <w:t xml:space="preserve"> een document afleveren waaruit blijkt dat </w:t>
          </w:r>
          <w:r w:rsidR="001862DF" w:rsidRPr="001D772C">
            <w:t>je kind</w:t>
          </w:r>
          <w:r w:rsidR="00A11E63" w:rsidRPr="001D772C">
            <w:t xml:space="preserve"> effectief geselecteerd is als topsportbelofte. </w:t>
          </w:r>
          <w:r w:rsidR="000F01AE" w:rsidRPr="001D772C">
            <w:t>Dat</w:t>
          </w:r>
          <w:r w:rsidR="00A11E63" w:rsidRPr="001D772C">
            <w:t xml:space="preserve"> document is geldig voor één schooljaar en </w:t>
          </w:r>
          <w:r w:rsidR="004129C3" w:rsidRPr="001D772C">
            <w:t>moet</w:t>
          </w:r>
          <w:r w:rsidR="00A11E63" w:rsidRPr="001D772C">
            <w:t xml:space="preserve"> eventueel elk schooljaar opnieuw verlengd worden.</w:t>
          </w:r>
        </w:p>
        <w:p w14:paraId="3BEDD56F" w14:textId="77777777" w:rsidR="00A11E63" w:rsidRPr="001D772C" w:rsidRDefault="00A11E63" w:rsidP="000E75E5">
          <w:pPr>
            <w:pStyle w:val="Opsomming"/>
            <w:rPr>
              <w:b/>
            </w:rPr>
          </w:pPr>
          <w:r w:rsidRPr="001D772C">
            <w:rPr>
              <w:b/>
            </w:rPr>
            <w:t>Afwezigheden wegens een preventieve schorsing, een tijdelijke of definitieve uitsluiting</w:t>
          </w:r>
        </w:p>
        <w:p w14:paraId="2E21DB97" w14:textId="3ABE4B8A" w:rsidR="00A11E63" w:rsidRPr="001D772C" w:rsidRDefault="00A11E63" w:rsidP="00A11E63">
          <w:r w:rsidRPr="001D772C">
            <w:t xml:space="preserve">De afwezigheid van je kind wegens een preventieve schorsing, een tijdelijke of definitieve uitsluiting is gewettigd. </w:t>
          </w:r>
          <w:r w:rsidR="004C2025" w:rsidRPr="001D772C">
            <w:t>Je kind wordt als gewettigd afwezig beschouwd als het niet door de school wordt opgevangen. Je kind wordt als aanwezig geregistreerd als het door de school wordt opgevangen. </w:t>
          </w:r>
        </w:p>
        <w:p w14:paraId="63F208A5" w14:textId="3C8A49C3" w:rsidR="00A11E63" w:rsidRPr="001D772C" w:rsidRDefault="00A11E63" w:rsidP="006C7C65">
          <w:pPr>
            <w:pStyle w:val="Opsomming"/>
            <w:rPr>
              <w:b/>
              <w:bCs/>
            </w:rPr>
          </w:pPr>
          <w:r w:rsidRPr="001D772C">
            <w:rPr>
              <w:b/>
              <w:bCs/>
            </w:rPr>
            <w:t xml:space="preserve">Afwezigheden waarvoor de toestemming van de </w:t>
          </w:r>
          <w:r w:rsidR="00C21A16" w:rsidRPr="001D772C">
            <w:rPr>
              <w:b/>
              <w:bCs/>
            </w:rPr>
            <w:t>directie</w:t>
          </w:r>
          <w:r w:rsidRPr="001D772C">
            <w:rPr>
              <w:b/>
              <w:bCs/>
            </w:rPr>
            <w:t xml:space="preserve"> nodig is</w:t>
          </w:r>
        </w:p>
        <w:p w14:paraId="57428525" w14:textId="609F4135" w:rsidR="00A11E63" w:rsidRPr="001D772C" w:rsidRDefault="00A11E63" w:rsidP="00A11E63">
          <w:r w:rsidRPr="001D772C">
            <w:t xml:space="preserve">Soms kan je kind om een andere reden afwezig zijn. Je bespreekt </w:t>
          </w:r>
          <w:r w:rsidR="0057277B" w:rsidRPr="001D772C">
            <w:t>dat</w:t>
          </w:r>
          <w:r w:rsidRPr="001D772C">
            <w:t xml:space="preserve"> op voorhand met de directie. Voor </w:t>
          </w:r>
          <w:r w:rsidR="001342B8" w:rsidRPr="001D772C">
            <w:t>die</w:t>
          </w:r>
          <w:r w:rsidRPr="001D772C">
            <w:t xml:space="preserve"> afwezigheden is een toestemming van de directie nodig. </w:t>
          </w:r>
          <w:r w:rsidR="00D942CA" w:rsidRPr="001D772C">
            <w:t xml:space="preserve">Soms zijn er ook extra voorwaarden nodig. </w:t>
          </w:r>
          <w:r w:rsidRPr="001D772C">
            <w:t xml:space="preserve">Het gaat </w:t>
          </w:r>
          <w:r w:rsidR="0077649D" w:rsidRPr="001D772C">
            <w:t>om</w:t>
          </w:r>
          <w:r w:rsidRPr="001D772C">
            <w:t xml:space="preserve"> een afwezigheid wegens:</w:t>
          </w:r>
        </w:p>
        <w:p w14:paraId="2DFAC92A" w14:textId="72DFEFAA" w:rsidR="00A11E63" w:rsidRPr="001D772C" w:rsidRDefault="00A11E63" w:rsidP="000E75E5">
          <w:pPr>
            <w:pStyle w:val="Opsomming"/>
          </w:pPr>
          <w:r w:rsidRPr="001D772C">
            <w:t>persoonlijke redenen;</w:t>
          </w:r>
        </w:p>
        <w:p w14:paraId="0904193E" w14:textId="106425F1" w:rsidR="00A11E63" w:rsidRPr="001D772C" w:rsidRDefault="00CC06FE" w:rsidP="000E75E5">
          <w:pPr>
            <w:pStyle w:val="Opsomming"/>
          </w:pPr>
          <w:r w:rsidRPr="001D772C">
            <w:t>het rouwen</w:t>
          </w:r>
          <w:r w:rsidR="00A11E63" w:rsidRPr="001D772C">
            <w:t xml:space="preserve"> bij een overlijden;</w:t>
          </w:r>
        </w:p>
        <w:p w14:paraId="7D490FD9" w14:textId="77777777" w:rsidR="00A11E63" w:rsidRPr="001D772C" w:rsidRDefault="00A11E63" w:rsidP="000E75E5">
          <w:pPr>
            <w:pStyle w:val="Opsomming"/>
          </w:pPr>
          <w:r w:rsidRPr="001D772C">
            <w:t>het actief deelnemen in het kader van een individuele selectie of lidmaatschap van een vereniging of culturele en/of sportieve manifestaties (andere dan de 10 halve schooldagen waarop topsportbeloften recht hebben);</w:t>
          </w:r>
        </w:p>
        <w:p w14:paraId="0C2EC588" w14:textId="77777777" w:rsidR="00B63469" w:rsidRPr="001D772C" w:rsidRDefault="00B63469" w:rsidP="00B63469">
          <w:pPr>
            <w:pStyle w:val="Opsomming"/>
          </w:pPr>
          <w:r w:rsidRPr="001D772C">
            <w:t>school-externe interventies;</w:t>
          </w:r>
        </w:p>
        <w:p w14:paraId="3CAE1877" w14:textId="789927D6" w:rsidR="00A11E63" w:rsidRPr="001D772C" w:rsidRDefault="00A11E63" w:rsidP="00602326">
          <w:pPr>
            <w:pStyle w:val="Opsomming"/>
          </w:pPr>
          <w:r w:rsidRPr="001D772C">
            <w:t>trainingen voor topsport in de sporten tennis, zwemmen en gymnastiek (voor maximaal 6</w:t>
          </w:r>
          <w:r w:rsidR="00602326" w:rsidRPr="001D772C">
            <w:t> </w:t>
          </w:r>
          <w:r w:rsidRPr="001D772C">
            <w:t>lestijden per week, verplaatsingen inbegrepen)</w:t>
          </w:r>
          <w:r w:rsidR="00602326" w:rsidRPr="001D772C">
            <w:t>;</w:t>
          </w:r>
        </w:p>
        <w:p w14:paraId="29CDDE54" w14:textId="05566799" w:rsidR="00602326" w:rsidRPr="001D772C" w:rsidRDefault="00CE5346" w:rsidP="000E75E5">
          <w:pPr>
            <w:pStyle w:val="Opsomming"/>
            <w:rPr>
              <w:color w:val="auto"/>
            </w:rPr>
          </w:pPr>
          <w:r w:rsidRPr="001D772C">
            <w:rPr>
              <w:color w:val="auto"/>
            </w:rPr>
            <w:fldChar w:fldCharType="begin"/>
          </w:r>
          <w:r w:rsidRPr="001D772C">
            <w:rPr>
              <w:color w:val="auto"/>
            </w:rPr>
            <w:instrText xml:space="preserve"> REF _Ref67921089 \h </w:instrText>
          </w:r>
          <w:r w:rsidR="00C15146" w:rsidRPr="001D772C">
            <w:rPr>
              <w:color w:val="auto"/>
            </w:rPr>
            <w:instrText xml:space="preserve"> \* MERGEFORMAT </w:instrText>
          </w:r>
          <w:r w:rsidRPr="001D772C">
            <w:rPr>
              <w:color w:val="auto"/>
            </w:rPr>
          </w:r>
          <w:r w:rsidRPr="001D772C">
            <w:rPr>
              <w:color w:val="auto"/>
            </w:rPr>
            <w:fldChar w:fldCharType="separate"/>
          </w:r>
          <w:r w:rsidR="001E6485" w:rsidRPr="001D772C">
            <w:rPr>
              <w:color w:val="auto"/>
            </w:rPr>
            <w:t>Revalidatie/logopedie tijdens de lestijden</w:t>
          </w:r>
          <w:r w:rsidRPr="001D772C">
            <w:rPr>
              <w:color w:val="auto"/>
            </w:rPr>
            <w:fldChar w:fldCharType="end"/>
          </w:r>
        </w:p>
        <w:p w14:paraId="19415C13" w14:textId="3D5B7597" w:rsidR="00A11E63" w:rsidRPr="001D772C" w:rsidRDefault="00997931" w:rsidP="000E75E5">
          <w:pPr>
            <w:pStyle w:val="Opsomming"/>
          </w:pPr>
          <w:bookmarkStart w:id="77" w:name="_Toc36631015"/>
          <w:r w:rsidRPr="001D772C">
            <w:t xml:space="preserve">het vergezellen </w:t>
          </w:r>
          <w:r w:rsidR="00A11E63" w:rsidRPr="001D772C">
            <w:t xml:space="preserve">van </w:t>
          </w:r>
          <w:r w:rsidRPr="001D772C">
            <w:t xml:space="preserve">ouders </w:t>
          </w:r>
          <w:r w:rsidR="008D0D18" w:rsidRPr="001D772C">
            <w:t>tijdens hun verplaatsingen als</w:t>
          </w:r>
          <w:r w:rsidR="00A11E63" w:rsidRPr="001D772C">
            <w:t xml:space="preserve"> binnenschippers, kermis- en circusexploitanten en -artiesten en woonwagenbewoners</w:t>
          </w:r>
          <w:r w:rsidR="008D0D18" w:rsidRPr="001D772C">
            <w:t xml:space="preserve"> </w:t>
          </w:r>
          <w:r w:rsidR="00A11E63" w:rsidRPr="001D772C">
            <w:t xml:space="preserve">(de </w:t>
          </w:r>
          <w:r w:rsidR="00697B01" w:rsidRPr="001D772C">
            <w:t>zogenaamde</w:t>
          </w:r>
          <w:r w:rsidR="00A11E63" w:rsidRPr="001D772C">
            <w:t xml:space="preserve"> 'trekperiodes')</w:t>
          </w:r>
          <w:bookmarkEnd w:id="77"/>
          <w:r w:rsidR="00A11E63" w:rsidRPr="001D772C">
            <w:t>.</w:t>
          </w:r>
        </w:p>
        <w:p w14:paraId="7B75FBF9" w14:textId="069D5470" w:rsidR="00A11E63" w:rsidRPr="001D772C" w:rsidRDefault="00A11E63" w:rsidP="00A11E63">
          <w:r w:rsidRPr="001D772C">
            <w:rPr>
              <w:b/>
              <w:bCs/>
              <w:i/>
              <w:iCs/>
              <w:u w:val="single"/>
            </w:rPr>
            <w:t>Opgelet</w:t>
          </w:r>
          <w:r w:rsidRPr="001D772C">
            <w:rPr>
              <w:b/>
              <w:bCs/>
              <w:i/>
              <w:iCs/>
            </w:rPr>
            <w:t>:</w:t>
          </w:r>
          <w:r w:rsidRPr="001D772C">
            <w:t xml:space="preserve"> Wij kunnen geen toestemming geven om vroeger op vakantie te vertrekken of later uit vakantie terug te keren. </w:t>
          </w:r>
          <w:r w:rsidR="00B13B34" w:rsidRPr="001D772C">
            <w:t>Volgens d</w:t>
          </w:r>
          <w:r w:rsidRPr="001D772C">
            <w:t xml:space="preserve">e leerplicht </w:t>
          </w:r>
          <w:r w:rsidR="00B13B34" w:rsidRPr="001D772C">
            <w:t>moet</w:t>
          </w:r>
          <w:r w:rsidRPr="001D772C">
            <w:t xml:space="preserve"> je kind </w:t>
          </w:r>
          <w:r w:rsidR="00B13B34" w:rsidRPr="001D772C">
            <w:t>naar</w:t>
          </w:r>
          <w:r w:rsidRPr="001D772C">
            <w:t xml:space="preserve"> school </w:t>
          </w:r>
          <w:r w:rsidR="00B13B34" w:rsidRPr="001D772C">
            <w:t>gaan</w:t>
          </w:r>
          <w:r w:rsidRPr="001D772C">
            <w:t xml:space="preserve"> van 1 september tot en met 30 juni.</w:t>
          </w:r>
        </w:p>
        <w:p w14:paraId="78506CB3" w14:textId="77777777" w:rsidR="00A11E63" w:rsidRPr="001D772C" w:rsidRDefault="00A11E63" w:rsidP="007E0F84">
          <w:pPr>
            <w:pStyle w:val="Kop3"/>
          </w:pPr>
          <w:r w:rsidRPr="001D772C">
            <w:t>Problematische afwezigheden</w:t>
          </w:r>
        </w:p>
        <w:p w14:paraId="406708F0" w14:textId="77777777" w:rsidR="00A11E63" w:rsidRPr="001D772C" w:rsidRDefault="00A11E63" w:rsidP="00A11E63">
          <w:r w:rsidRPr="001D772C">
            <w:t>Alle afwezigheden die niet van rechtswege of door de school zijn gewettigd, zijn te beschouwen als problematische afwezigheden. Wij zullen je onmiddellijk contacteren bij elke problematische afwezigheid van je kind.</w:t>
          </w:r>
        </w:p>
        <w:p w14:paraId="4BCEA70B" w14:textId="64799EA5" w:rsidR="00A11E63" w:rsidRPr="001D772C" w:rsidRDefault="00A11E63" w:rsidP="00A11E63">
          <w:r w:rsidRPr="001D772C">
            <w:t xml:space="preserve">Vanaf </w:t>
          </w:r>
          <w:r w:rsidR="008C1DC2" w:rsidRPr="001D772C">
            <w:t>5</w:t>
          </w:r>
          <w:r w:rsidRPr="001D772C">
            <w:t xml:space="preserve"> halve dagen problematische afwezigheden contacteren wij het CLB. Samen werken wij rond de begeleiding van je kind. </w:t>
          </w:r>
          <w:r w:rsidR="00292AC3" w:rsidRPr="001D772C">
            <w:t>We nodigen je</w:t>
          </w:r>
          <w:r w:rsidRPr="001D772C">
            <w:t xml:space="preserve"> in dat geval </w:t>
          </w:r>
          <w:r w:rsidR="00292AC3" w:rsidRPr="001D772C">
            <w:t>uit</w:t>
          </w:r>
          <w:r w:rsidRPr="001D772C">
            <w:t xml:space="preserve"> voor een gesprek.</w:t>
          </w:r>
        </w:p>
        <w:p w14:paraId="28C81535" w14:textId="56174754" w:rsidR="008164F0" w:rsidRPr="001D772C" w:rsidRDefault="00FC6199" w:rsidP="00FC6199">
          <w:pPr>
            <w:jc w:val="right"/>
            <w:rPr>
              <w:i/>
              <w:iCs/>
              <w:color w:val="AE2081"/>
              <w:sz w:val="18"/>
              <w:szCs w:val="18"/>
            </w:rPr>
          </w:pPr>
          <w:hyperlink w:anchor="Start" w:history="1">
            <w:r w:rsidRPr="001D772C">
              <w:rPr>
                <w:rStyle w:val="Hyperlink"/>
                <w:i/>
                <w:iCs/>
                <w:color w:val="AE2081"/>
                <w:sz w:val="18"/>
                <w:szCs w:val="18"/>
              </w:rPr>
              <w:t>Terug naar overzicht</w:t>
            </w:r>
          </w:hyperlink>
          <w:r w:rsidRPr="001D772C">
            <w:rPr>
              <w:i/>
              <w:iCs/>
              <w:color w:val="AE2081"/>
              <w:sz w:val="18"/>
              <w:szCs w:val="18"/>
              <w:u w:val="single"/>
            </w:rPr>
            <w:fldChar w:fldCharType="begin"/>
          </w:r>
          <w:r w:rsidRPr="001D772C">
            <w:rPr>
              <w:i/>
              <w:iCs/>
              <w:color w:val="AE2081"/>
              <w:sz w:val="18"/>
              <w:szCs w:val="18"/>
              <w:u w:val="single"/>
            </w:rPr>
            <w:instrText xml:space="preserve"> REF _Ref66445275 \h  \* MERGEFORMAT </w:instrText>
          </w:r>
          <w:r w:rsidRPr="001D772C">
            <w:rPr>
              <w:i/>
              <w:iCs/>
              <w:color w:val="AE2081"/>
              <w:sz w:val="18"/>
              <w:szCs w:val="18"/>
              <w:u w:val="single"/>
            </w:rPr>
          </w:r>
          <w:r w:rsidRPr="001D772C">
            <w:rPr>
              <w:i/>
              <w:iCs/>
              <w:color w:val="AE2081"/>
              <w:sz w:val="18"/>
              <w:szCs w:val="18"/>
              <w:u w:val="single"/>
            </w:rPr>
            <w:fldChar w:fldCharType="end"/>
          </w:r>
        </w:p>
        <w:p w14:paraId="51EB3241" w14:textId="15613C6A" w:rsidR="00A11E63" w:rsidRPr="001D772C" w:rsidRDefault="00FC6199" w:rsidP="003210FB">
          <w:pPr>
            <w:pStyle w:val="Kop2"/>
            <w:shd w:val="clear" w:color="auto" w:fill="4CBCC5"/>
            <w:rPr>
              <w:color w:val="FFFFFF" w:themeColor="background1"/>
            </w:rPr>
          </w:pPr>
          <w:bookmarkStart w:id="78" w:name="_Participatie_leerlingenraad"/>
          <w:bookmarkStart w:id="79" w:name="_Ref61257240"/>
          <w:bookmarkStart w:id="80" w:name="_Ref66443906"/>
          <w:bookmarkEnd w:id="78"/>
          <w:r w:rsidRPr="001D772C">
            <w:rPr>
              <w:bCs/>
              <w:noProof/>
              <w:color w:val="FFFFFF" w:themeColor="background1"/>
              <w:lang w:val="en-US"/>
            </w:rPr>
            <w:drawing>
              <wp:anchor distT="0" distB="0" distL="114300" distR="114300" simplePos="0" relativeHeight="251658280" behindDoc="0" locked="0" layoutInCell="1" allowOverlap="1" wp14:anchorId="380A9C2F" wp14:editId="0C04F69B">
                <wp:simplePos x="0" y="0"/>
                <wp:positionH relativeFrom="column">
                  <wp:posOffset>-807406</wp:posOffset>
                </wp:positionH>
                <wp:positionV relativeFrom="paragraph">
                  <wp:posOffset>211583</wp:posOffset>
                </wp:positionV>
                <wp:extent cx="706842" cy="706842"/>
                <wp:effectExtent l="0" t="0" r="0" b="0"/>
                <wp:wrapThrough wrapText="bothSides">
                  <wp:wrapPolygon edited="0">
                    <wp:start x="14599" y="2340"/>
                    <wp:lineTo x="5811" y="1714"/>
                    <wp:lineTo x="4279" y="9126"/>
                    <wp:lineTo x="1645" y="10365"/>
                    <wp:lineTo x="938" y="13786"/>
                    <wp:lineTo x="1942" y="17561"/>
                    <wp:lineTo x="4793" y="18150"/>
                    <wp:lineTo x="5599" y="17127"/>
                    <wp:lineTo x="17040" y="13546"/>
                    <wp:lineTo x="17610" y="13664"/>
                    <wp:lineTo x="18571" y="6134"/>
                    <wp:lineTo x="18020" y="3047"/>
                    <wp:lineTo x="14599" y="2340"/>
                  </wp:wrapPolygon>
                </wp:wrapThrough>
                <wp:docPr id="13" name="Graphic 13" descr="Megafoon 1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phic 13" descr="Megafoon 1 silhouet"/>
                        <pic:cNvPicPr/>
                      </pic:nvPicPr>
                      <pic:blipFill>
                        <a:blip r:embed="rId120" cstate="print">
                          <a:extLst>
                            <a:ext uri="{28A0092B-C50C-407E-A947-70E740481C1C}">
                              <a14:useLocalDpi xmlns:a14="http://schemas.microsoft.com/office/drawing/2010/main" val="0"/>
                            </a:ext>
                            <a:ext uri="{96DAC541-7B7A-43D3-8B79-37D633B846F1}">
                              <asvg:svgBlip xmlns:asvg="http://schemas.microsoft.com/office/drawing/2016/SVG/main" r:embed="rId121"/>
                            </a:ext>
                          </a:extLst>
                        </a:blip>
                        <a:stretch>
                          <a:fillRect/>
                        </a:stretch>
                      </pic:blipFill>
                      <pic:spPr>
                        <a:xfrm rot="20899579">
                          <a:off x="0" y="0"/>
                          <a:ext cx="706842" cy="706842"/>
                        </a:xfrm>
                        <a:prstGeom prst="rect">
                          <a:avLst/>
                        </a:prstGeom>
                      </pic:spPr>
                    </pic:pic>
                  </a:graphicData>
                </a:graphic>
                <wp14:sizeRelH relativeFrom="margin">
                  <wp14:pctWidth>0</wp14:pctWidth>
                </wp14:sizeRelH>
                <wp14:sizeRelV relativeFrom="margin">
                  <wp14:pctHeight>0</wp14:pctHeight>
                </wp14:sizeRelV>
              </wp:anchor>
            </w:drawing>
          </w:r>
          <w:r w:rsidR="00A11E63" w:rsidRPr="001D772C">
            <w:rPr>
              <w:color w:val="FFFFFF" w:themeColor="background1"/>
            </w:rPr>
            <w:t>Participatie leerlingen</w:t>
          </w:r>
          <w:bookmarkEnd w:id="79"/>
          <w:bookmarkEnd w:id="80"/>
          <w:r w:rsidR="000B3DE2" w:rsidRPr="001D772C">
            <w:rPr>
              <w:color w:val="FFFFFF" w:themeColor="background1"/>
            </w:rPr>
            <w:t>parlement</w:t>
          </w:r>
        </w:p>
        <w:p w14:paraId="46F3B89C" w14:textId="3A96F8FC" w:rsidR="00A11E63" w:rsidRPr="001D772C" w:rsidRDefault="00A11E63" w:rsidP="00A11E63">
          <w:r w:rsidRPr="001D772C">
            <w:t>Kinderen kunnen vertegenwoor</w:t>
          </w:r>
          <w:r w:rsidR="00236401" w:rsidRPr="001D772C">
            <w:t>digd worden in het leerlingenparlement</w:t>
          </w:r>
          <w:r w:rsidRPr="001D772C">
            <w:t>. Een</w:t>
          </w:r>
          <w:r w:rsidR="00236401" w:rsidRPr="001D772C">
            <w:t xml:space="preserve"> leerlingenparlement</w:t>
          </w:r>
          <w:r w:rsidRPr="001D772C">
            <w:t xml:space="preserve"> is verplicht als 10 procent van de leerlingen uit de leeftijdsgroep 11 tot 13 jaar (minstens 3 leerlingen) erom vraagt.</w:t>
          </w:r>
        </w:p>
        <w:sdt>
          <w:sdtPr>
            <w:rPr>
              <w:lang w:val="nl-NL" w:eastAsia="nl-NL"/>
            </w:rPr>
            <w:alias w:val="Vermeld hier info over de leerlingenraad"/>
            <w:tag w:val="Leerlingenraad"/>
            <w:id w:val="-543829243"/>
            <w:placeholder>
              <w:docPart w:val="365D5A069E784FCE861C462FB22B5A63"/>
            </w:placeholder>
            <w15:color w:val="A8AF37"/>
          </w:sdtPr>
          <w:sdtEndPr>
            <w:rPr>
              <w:b/>
              <w:bCs/>
            </w:rPr>
          </w:sdtEndPr>
          <w:sdtContent>
            <w:p w14:paraId="7F07F83E" w14:textId="3315D2EA" w:rsidR="00A23518" w:rsidRPr="001D772C" w:rsidRDefault="00F36A7D" w:rsidP="006C7C65">
              <w:pPr>
                <w:rPr>
                  <w:i/>
                </w:rPr>
              </w:pPr>
              <w:r w:rsidRPr="001D772C">
                <w:rPr>
                  <w:iCs/>
                </w:rPr>
                <w:t>In on</w:t>
              </w:r>
              <w:r w:rsidR="00000DEB" w:rsidRPr="001D772C">
                <w:rPr>
                  <w:iCs/>
                </w:rPr>
                <w:t>ze school wordt het leerlingenparlement</w:t>
              </w:r>
              <w:r w:rsidRPr="001D772C">
                <w:rPr>
                  <w:iCs/>
                </w:rPr>
                <w:t xml:space="preserve"> samengesteld via verkiezingen. Elke leerling kan zich kandidaat stellen en mag stemmen</w:t>
              </w:r>
              <w:r w:rsidR="00813836" w:rsidRPr="001D772C">
                <w:rPr>
                  <w:iCs/>
                </w:rPr>
                <w:t xml:space="preserve"> vanaf het derde leerjaar</w:t>
              </w:r>
              <w:r w:rsidRPr="001D772C">
                <w:rPr>
                  <w:i/>
                </w:rPr>
                <w:t>.</w:t>
              </w:r>
            </w:p>
          </w:sdtContent>
        </w:sdt>
        <w:p w14:paraId="5A87A4DC" w14:textId="4FE69EB1" w:rsidR="00A11E63" w:rsidRPr="001D772C" w:rsidRDefault="00A929B7" w:rsidP="00906EF4">
          <w:pPr>
            <w:jc w:val="center"/>
            <w:rPr>
              <w:color w:val="4CBCC5"/>
            </w:rPr>
          </w:pPr>
          <w:r w:rsidRPr="001D772C">
            <w:rPr>
              <w:noProof/>
              <w:lang w:val="en-US"/>
            </w:rPr>
            <w:drawing>
              <wp:anchor distT="0" distB="0" distL="114300" distR="114300" simplePos="0" relativeHeight="251658252" behindDoc="0" locked="0" layoutInCell="1" allowOverlap="1" wp14:anchorId="0C6C254C" wp14:editId="79923DFB">
                <wp:simplePos x="0" y="0"/>
                <wp:positionH relativeFrom="column">
                  <wp:posOffset>2623820</wp:posOffset>
                </wp:positionH>
                <wp:positionV relativeFrom="paragraph">
                  <wp:posOffset>8255</wp:posOffset>
                </wp:positionV>
                <wp:extent cx="447675" cy="447675"/>
                <wp:effectExtent l="0" t="0" r="0" b="0"/>
                <wp:wrapTopAndBottom/>
                <wp:docPr id="249" name="Graphic 249" descr="Megafoon silhouet">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Graphic 249" descr="Megafoon silhouet">
                          <a:hlinkClick r:id="rId45"/>
                        </pic:cNvPr>
                        <pic:cNvPicPr/>
                      </pic:nvPicPr>
                      <pic:blipFill>
                        <a:blip r:embed="rId122" cstate="print">
                          <a:extLst>
                            <a:ext uri="{28A0092B-C50C-407E-A947-70E740481C1C}">
                              <a14:useLocalDpi xmlns:a14="http://schemas.microsoft.com/office/drawing/2010/main" val="0"/>
                            </a:ext>
                            <a:ext uri="{96DAC541-7B7A-43D3-8B79-37D633B846F1}">
                              <asvg:svgBlip xmlns:asvg="http://schemas.microsoft.com/office/drawing/2016/SVG/main" r:embed="rId123"/>
                            </a:ext>
                          </a:extLst>
                        </a:blip>
                        <a:stretch>
                          <a:fillRect/>
                        </a:stretch>
                      </pic:blipFill>
                      <pic:spPr>
                        <a:xfrm>
                          <a:off x="0" y="0"/>
                          <a:ext cx="447675" cy="447675"/>
                        </a:xfrm>
                        <a:prstGeom prst="rect">
                          <a:avLst/>
                        </a:prstGeom>
                      </pic:spPr>
                    </pic:pic>
                  </a:graphicData>
                </a:graphic>
              </wp:anchor>
            </w:drawing>
          </w:r>
          <w:r w:rsidR="00A11E63" w:rsidRPr="001D772C">
            <w:rPr>
              <w:color w:val="4CBCC5"/>
            </w:rPr>
            <w:t>De stem van je kind telt</w:t>
          </w:r>
        </w:p>
        <w:bookmarkStart w:id="81" w:name="_Wat_mag_en"/>
        <w:bookmarkStart w:id="82" w:name="_Ref66443914"/>
        <w:bookmarkEnd w:id="81"/>
        <w:p w14:paraId="75242D9C" w14:textId="7A876547" w:rsidR="00906EF4" w:rsidRPr="001D772C" w:rsidRDefault="00FC6199" w:rsidP="00FC6199">
          <w:pPr>
            <w:jc w:val="right"/>
            <w:rPr>
              <w:i/>
              <w:iCs/>
              <w:color w:val="AE2081"/>
              <w:sz w:val="18"/>
              <w:szCs w:val="18"/>
            </w:rPr>
          </w:pPr>
          <w:r w:rsidRPr="001D772C">
            <w:rPr>
              <w:i/>
              <w:iCs/>
              <w:color w:val="AE2081"/>
              <w:sz w:val="18"/>
              <w:szCs w:val="18"/>
            </w:rPr>
            <w:fldChar w:fldCharType="begin"/>
          </w:r>
          <w:r w:rsidRPr="001D772C">
            <w:rPr>
              <w:i/>
              <w:iCs/>
              <w:color w:val="AE2081"/>
              <w:sz w:val="18"/>
              <w:szCs w:val="18"/>
            </w:rPr>
            <w:instrText xml:space="preserve"> HYPERLINK  \l "Start" </w:instrText>
          </w:r>
          <w:r w:rsidRPr="001D772C">
            <w:rPr>
              <w:i/>
              <w:iCs/>
              <w:color w:val="AE2081"/>
              <w:sz w:val="18"/>
              <w:szCs w:val="18"/>
            </w:rPr>
          </w:r>
          <w:r w:rsidRPr="001D772C">
            <w:rPr>
              <w:i/>
              <w:iCs/>
              <w:color w:val="AE2081"/>
              <w:sz w:val="18"/>
              <w:szCs w:val="18"/>
            </w:rPr>
            <w:fldChar w:fldCharType="separate"/>
          </w:r>
          <w:r w:rsidRPr="001D772C">
            <w:rPr>
              <w:rStyle w:val="Hyperlink"/>
              <w:i/>
              <w:iCs/>
              <w:color w:val="AE2081"/>
              <w:sz w:val="18"/>
              <w:szCs w:val="18"/>
            </w:rPr>
            <w:t>Terug naar overzicht</w:t>
          </w:r>
          <w:r w:rsidRPr="001D772C">
            <w:rPr>
              <w:i/>
              <w:iCs/>
              <w:color w:val="AE2081"/>
              <w:sz w:val="18"/>
              <w:szCs w:val="18"/>
            </w:rPr>
            <w:fldChar w:fldCharType="end"/>
          </w:r>
          <w:r w:rsidRPr="001D772C">
            <w:rPr>
              <w:i/>
              <w:iCs/>
              <w:color w:val="AE2081"/>
              <w:sz w:val="18"/>
              <w:szCs w:val="18"/>
              <w:u w:val="single"/>
            </w:rPr>
            <w:fldChar w:fldCharType="begin"/>
          </w:r>
          <w:r w:rsidRPr="001D772C">
            <w:rPr>
              <w:i/>
              <w:iCs/>
              <w:color w:val="AE2081"/>
              <w:sz w:val="18"/>
              <w:szCs w:val="18"/>
              <w:u w:val="single"/>
            </w:rPr>
            <w:instrText xml:space="preserve"> REF _Ref66445275 \h  \* MERGEFORMAT </w:instrText>
          </w:r>
          <w:r w:rsidRPr="001D772C">
            <w:rPr>
              <w:i/>
              <w:iCs/>
              <w:color w:val="AE2081"/>
              <w:sz w:val="18"/>
              <w:szCs w:val="18"/>
              <w:u w:val="single"/>
            </w:rPr>
          </w:r>
          <w:r w:rsidRPr="001D772C">
            <w:rPr>
              <w:i/>
              <w:iCs/>
              <w:color w:val="AE2081"/>
              <w:sz w:val="18"/>
              <w:szCs w:val="18"/>
              <w:u w:val="single"/>
            </w:rPr>
            <w:fldChar w:fldCharType="end"/>
          </w:r>
        </w:p>
        <w:p w14:paraId="5C829A59" w14:textId="7B76BF95" w:rsidR="00A11E63" w:rsidRPr="001D772C" w:rsidRDefault="00FC6199" w:rsidP="00906EF4">
          <w:pPr>
            <w:pStyle w:val="Kop2"/>
            <w:keepNext w:val="0"/>
            <w:keepLines w:val="0"/>
            <w:widowControl w:val="0"/>
            <w:shd w:val="clear" w:color="auto" w:fill="A8AF37"/>
            <w:rPr>
              <w:color w:val="FFFFFF" w:themeColor="background1"/>
            </w:rPr>
          </w:pPr>
          <w:bookmarkStart w:id="83" w:name="_Wat_mag_en_1"/>
          <w:bookmarkStart w:id="84" w:name="_Ref70082517"/>
          <w:bookmarkEnd w:id="83"/>
          <w:r w:rsidRPr="001D772C">
            <w:rPr>
              <w:bCs/>
              <w:noProof/>
              <w:color w:val="FFFFFF" w:themeColor="background1"/>
              <w:lang w:val="en-US"/>
            </w:rPr>
            <w:drawing>
              <wp:anchor distT="0" distB="0" distL="114300" distR="114300" simplePos="0" relativeHeight="251658281" behindDoc="0" locked="0" layoutInCell="1" allowOverlap="1" wp14:anchorId="41584C78" wp14:editId="783AFF3E">
                <wp:simplePos x="0" y="0"/>
                <wp:positionH relativeFrom="column">
                  <wp:posOffset>-790259</wp:posOffset>
                </wp:positionH>
                <wp:positionV relativeFrom="paragraph">
                  <wp:posOffset>254237</wp:posOffset>
                </wp:positionV>
                <wp:extent cx="533400" cy="533400"/>
                <wp:effectExtent l="0" t="0" r="0" b="0"/>
                <wp:wrapSquare wrapText="bothSides"/>
                <wp:docPr id="49" name="Graphic 49" descr="Waarschuwing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Graphic 27" descr="Waarschuwing silhouet"/>
                        <pic:cNvPicPr/>
                      </pic:nvPicPr>
                      <pic:blipFill>
                        <a:blip r:embed="rId124" cstate="print">
                          <a:extLst>
                            <a:ext uri="{28A0092B-C50C-407E-A947-70E740481C1C}">
                              <a14:useLocalDpi xmlns:a14="http://schemas.microsoft.com/office/drawing/2010/main" val="0"/>
                            </a:ext>
                            <a:ext uri="{96DAC541-7B7A-43D3-8B79-37D633B846F1}">
                              <asvg:svgBlip xmlns:asvg="http://schemas.microsoft.com/office/drawing/2016/SVG/main" r:embed="rId125"/>
                            </a:ext>
                          </a:extLst>
                        </a:blip>
                        <a:stretch>
                          <a:fillRect/>
                        </a:stretch>
                      </pic:blipFill>
                      <pic:spPr>
                        <a:xfrm>
                          <a:off x="0" y="0"/>
                          <a:ext cx="533400" cy="533400"/>
                        </a:xfrm>
                        <a:prstGeom prst="rect">
                          <a:avLst/>
                        </a:prstGeom>
                      </pic:spPr>
                    </pic:pic>
                  </a:graphicData>
                </a:graphic>
                <wp14:sizeRelH relativeFrom="margin">
                  <wp14:pctWidth>0</wp14:pctWidth>
                </wp14:sizeRelH>
                <wp14:sizeRelV relativeFrom="margin">
                  <wp14:pctHeight>0</wp14:pctHeight>
                </wp14:sizeRelV>
              </wp:anchor>
            </w:drawing>
          </w:r>
          <w:r w:rsidR="00A11E63" w:rsidRPr="001D772C">
            <w:rPr>
              <w:color w:val="FFFFFF" w:themeColor="background1"/>
            </w:rPr>
            <w:t>Wat mag en wat niet?</w:t>
          </w:r>
          <w:bookmarkEnd w:id="82"/>
          <w:bookmarkEnd w:id="84"/>
        </w:p>
        <w:p w14:paraId="196822FF" w14:textId="78889B7C" w:rsidR="00A11E63" w:rsidRPr="001D772C" w:rsidRDefault="00A11E63" w:rsidP="007E0F84">
          <w:pPr>
            <w:pStyle w:val="Kop3"/>
          </w:pPr>
          <w:bookmarkStart w:id="85" w:name="_Kleding"/>
          <w:bookmarkEnd w:id="85"/>
          <w:r w:rsidRPr="001D772C">
            <w:t>Kleding</w:t>
          </w:r>
        </w:p>
        <w:sdt>
          <w:sdtPr>
            <w:rPr>
              <w:rFonts w:eastAsiaTheme="minorEastAsia" w:cstheme="minorBidi"/>
              <w:color w:val="auto"/>
              <w:lang w:val="nl-NL" w:eastAsia="nl-NL"/>
            </w:rPr>
            <w:alias w:val="Vermeld hier de kledingafspraken"/>
            <w:tag w:val="Vermeld hier de kledingafspraken"/>
            <w:id w:val="393703504"/>
            <w:placeholder>
              <w:docPart w:val="E05ADEAEA5C04A92A9D408572D1EAC5F"/>
            </w:placeholder>
            <w15:color w:val="A8AF37"/>
          </w:sdtPr>
          <w:sdtEndPr>
            <w:rPr>
              <w:color w:val="262626" w:themeColor="text1" w:themeTint="D9"/>
            </w:rPr>
          </w:sdtEndPr>
          <w:sdtContent>
            <w:p w14:paraId="4987A556" w14:textId="75B56193" w:rsidR="00813836" w:rsidRPr="001D772C" w:rsidRDefault="00813836" w:rsidP="006367A6">
              <w:pPr>
                <w:pStyle w:val="Lijstalinea"/>
                <w:numPr>
                  <w:ilvl w:val="0"/>
                  <w:numId w:val="34"/>
                </w:numPr>
                <w:spacing w:after="200" w:line="240" w:lineRule="auto"/>
                <w:rPr>
                  <w:rFonts w:eastAsia="Calibri"/>
                  <w:b/>
                  <w:i/>
                  <w:color w:val="auto"/>
                </w:rPr>
              </w:pPr>
              <w:r w:rsidRPr="001D772C">
                <w:rPr>
                  <w:rFonts w:eastAsia="Calibri"/>
                  <w:color w:val="auto"/>
                </w:rPr>
                <w:t xml:space="preserve">Wij hechten veel belang aan een keurige levensstijl op school. Dit komt o.a. tot uiting in de kledij van de kinderen. Ze zijn netjes en niet aanstootgevend gekleed, aangepast aan de schoolse situatie. </w:t>
              </w:r>
            </w:p>
            <w:p w14:paraId="5630FA3C" w14:textId="77777777" w:rsidR="00813836" w:rsidRPr="001D772C" w:rsidRDefault="00813836" w:rsidP="006367A6">
              <w:pPr>
                <w:pStyle w:val="Lijstalinea"/>
                <w:numPr>
                  <w:ilvl w:val="0"/>
                  <w:numId w:val="34"/>
                </w:numPr>
                <w:spacing w:after="200" w:line="240" w:lineRule="auto"/>
                <w:rPr>
                  <w:rFonts w:eastAsia="Calibri"/>
                  <w:b/>
                  <w:i/>
                  <w:color w:val="auto"/>
                </w:rPr>
              </w:pPr>
              <w:r w:rsidRPr="001D772C">
                <w:rPr>
                  <w:rFonts w:eastAsia="Calibri"/>
                  <w:color w:val="auto"/>
                </w:rPr>
                <w:t xml:space="preserve">Agressieve symbolen in de kledij of in het uiterlijk voorkomen van de kinderen kunnen niet. </w:t>
              </w:r>
            </w:p>
            <w:p w14:paraId="02D4723C" w14:textId="1BFB8156" w:rsidR="00813836" w:rsidRPr="001D772C" w:rsidRDefault="00813836" w:rsidP="1BCBBF22">
              <w:pPr>
                <w:pStyle w:val="Lijstalinea"/>
                <w:spacing w:after="200" w:line="240" w:lineRule="auto"/>
                <w:rPr>
                  <w:rFonts w:eastAsia="Calibri"/>
                  <w:b/>
                  <w:bCs/>
                  <w:i/>
                  <w:iCs/>
                  <w:color w:val="auto"/>
                </w:rPr>
              </w:pPr>
              <w:r w:rsidRPr="001D772C">
                <w:rPr>
                  <w:rFonts w:eastAsia="Calibri"/>
                  <w:color w:val="auto"/>
                </w:rPr>
                <w:t xml:space="preserve">Zich laten opvallen door kledij of kapsel is absoluut niet gewenst op school. </w:t>
              </w:r>
            </w:p>
            <w:p w14:paraId="37B659DE" w14:textId="0629A12E" w:rsidR="00813836" w:rsidRPr="001D772C" w:rsidRDefault="04206741" w:rsidP="6EF23E25">
              <w:pPr>
                <w:pStyle w:val="Lijstalinea"/>
                <w:spacing w:after="200" w:line="240" w:lineRule="auto"/>
                <w:rPr>
                  <w:rFonts w:eastAsia="Calibri"/>
                  <w:b/>
                  <w:bCs/>
                  <w:i/>
                  <w:iCs/>
                </w:rPr>
              </w:pPr>
              <w:r w:rsidRPr="001D772C">
                <w:rPr>
                  <w:rFonts w:eastAsia="Trebuchet MS" w:cs="Trebuchet MS"/>
                  <w:color w:val="auto"/>
                  <w:u w:val="single"/>
                </w:rPr>
                <w:t>​</w:t>
              </w:r>
              <w:r w:rsidR="43DD7432" w:rsidRPr="001D772C">
                <w:rPr>
                  <w:rFonts w:eastAsia="Trebuchet MS" w:cs="Trebuchet MS"/>
                  <w:color w:val="auto"/>
                </w:rPr>
                <w:t>D</w:t>
              </w:r>
              <w:r w:rsidRPr="001D772C">
                <w:rPr>
                  <w:rFonts w:eastAsia="Trebuchet MS" w:cs="Trebuchet MS"/>
                  <w:color w:val="auto"/>
                </w:rPr>
                <w:t xml:space="preserve">e </w:t>
              </w:r>
              <w:r w:rsidRPr="001D772C">
                <w:rPr>
                  <w:rFonts w:eastAsia="Calibri"/>
                  <w:color w:val="auto"/>
                </w:rPr>
                <w:t>kledi</w:t>
              </w:r>
              <w:r w:rsidRPr="001D772C">
                <w:rPr>
                  <w:rFonts w:eastAsia="Calibri"/>
                  <w:color w:val="auto"/>
                  <w:u w:val="single"/>
                </w:rPr>
                <w:t>j</w:t>
              </w:r>
              <w:r w:rsidRPr="001D772C">
                <w:rPr>
                  <w:rFonts w:eastAsia="Calibri"/>
                  <w:color w:val="auto"/>
                </w:rPr>
                <w:t xml:space="preserve"> waarmee we naar school gaan onderscheidt zich van sport-, speel- of strandkledij; daarom dragen onze kinderen geen bloesjes met spaghettibandjes of open ruggen en te korte bloesjes, rokjes of shortjes.</w:t>
              </w:r>
            </w:p>
            <w:p w14:paraId="32870811" w14:textId="3ED50580" w:rsidR="00813836" w:rsidRPr="001D772C" w:rsidRDefault="04D049D8" w:rsidP="6EF23E25">
              <w:pPr>
                <w:pStyle w:val="Lijstalinea"/>
                <w:spacing w:after="200" w:line="240" w:lineRule="auto"/>
                <w:rPr>
                  <w:rFonts w:eastAsia="Calibri"/>
                  <w:b/>
                  <w:bCs/>
                  <w:i/>
                  <w:iCs/>
                </w:rPr>
              </w:pPr>
              <w:r w:rsidRPr="001D772C">
                <w:rPr>
                  <w:rFonts w:asciiTheme="minorHAnsi" w:eastAsiaTheme="minorEastAsia" w:hAnsiTheme="minorHAnsi" w:cstheme="minorBidi"/>
                  <w:color w:val="auto"/>
                </w:rPr>
                <w:t>Petten, mutsen en hoedjes</w:t>
              </w:r>
              <w:r w:rsidR="04206741" w:rsidRPr="001D772C">
                <w:rPr>
                  <w:rFonts w:asciiTheme="minorHAnsi" w:eastAsiaTheme="minorEastAsia" w:hAnsiTheme="minorHAnsi" w:cstheme="minorBidi"/>
                  <w:color w:val="auto"/>
                </w:rPr>
                <w:t xml:space="preserve"> </w:t>
              </w:r>
              <w:r w:rsidR="04206741" w:rsidRPr="001D772C">
                <w:rPr>
                  <w:rFonts w:eastAsia="Calibri"/>
                  <w:color w:val="auto"/>
                </w:rPr>
                <w:t xml:space="preserve">worden enkel gedragen wanneer dit nodig is om het hoofd te beschermen.  </w:t>
              </w:r>
              <w:r w:rsidR="236C5188" w:rsidRPr="001D772C">
                <w:rPr>
                  <w:rFonts w:eastAsia="Calibri"/>
                  <w:color w:val="auto"/>
                </w:rPr>
                <w:t xml:space="preserve">Er </w:t>
              </w:r>
              <w:r w:rsidR="7D73A04F" w:rsidRPr="001D772C">
                <w:rPr>
                  <w:rFonts w:eastAsia="Calibri"/>
                  <w:color w:val="auto"/>
                </w:rPr>
                <w:t xml:space="preserve">wordt een uitzondering gemaakt voor leerlingen die omwille van een geneeskundige behandeling een hoofddeksel dragen. </w:t>
              </w:r>
              <w:r w:rsidR="04206741" w:rsidRPr="001D772C">
                <w:rPr>
                  <w:rFonts w:eastAsia="Calibri"/>
                  <w:color w:val="auto"/>
                </w:rPr>
                <w:t>Het dragen van hoofddeksel of zonnebril is niet toegelaten i</w:t>
              </w:r>
              <w:r w:rsidR="2100B8F8" w:rsidRPr="001D772C">
                <w:rPr>
                  <w:rFonts w:eastAsia="Calibri"/>
                  <w:color w:val="auto"/>
                </w:rPr>
                <w:t>n de klaslokalen en de eet- en turnzaal.</w:t>
              </w:r>
            </w:p>
            <w:p w14:paraId="28279B30" w14:textId="14900DCC" w:rsidR="00813836" w:rsidRPr="001D772C" w:rsidRDefault="04206741" w:rsidP="436E930D">
              <w:pPr>
                <w:pStyle w:val="Lijstalinea"/>
                <w:spacing w:after="200" w:line="240" w:lineRule="auto"/>
                <w:rPr>
                  <w:rFonts w:eastAsia="Calibri"/>
                  <w:color w:val="auto"/>
                </w:rPr>
              </w:pPr>
              <w:r w:rsidRPr="001D772C">
                <w:rPr>
                  <w:rFonts w:eastAsia="Trebuchet MS" w:cs="Trebuchet MS"/>
                  <w:color w:val="auto"/>
                </w:rPr>
                <w:t>​</w:t>
              </w:r>
              <w:r w:rsidR="4C06126D" w:rsidRPr="001D772C">
                <w:rPr>
                  <w:rFonts w:eastAsia="Trebuchet MS" w:cs="Trebuchet MS"/>
                  <w:color w:val="auto"/>
                </w:rPr>
                <w:t>Er wordt g</w:t>
              </w:r>
              <w:r w:rsidRPr="001D772C">
                <w:rPr>
                  <w:rFonts w:eastAsia="Calibri"/>
                  <w:color w:val="auto"/>
                </w:rPr>
                <w:t xml:space="preserve">een kledij/hoofddeksel </w:t>
              </w:r>
              <w:r w:rsidR="536EB930" w:rsidRPr="001D772C">
                <w:rPr>
                  <w:rFonts w:eastAsia="Calibri"/>
                  <w:color w:val="auto"/>
                </w:rPr>
                <w:t>ge</w:t>
              </w:r>
              <w:r w:rsidRPr="001D772C">
                <w:rPr>
                  <w:rFonts w:eastAsia="Calibri"/>
                  <w:color w:val="auto"/>
                </w:rPr>
                <w:t>dragen d</w:t>
              </w:r>
              <w:r w:rsidR="6C752F3F" w:rsidRPr="001D772C">
                <w:rPr>
                  <w:rFonts w:eastAsia="Calibri"/>
                  <w:color w:val="auto"/>
                </w:rPr>
                <w:t>ie</w:t>
              </w:r>
              <w:r w:rsidRPr="001D772C">
                <w:rPr>
                  <w:rFonts w:eastAsia="Calibri"/>
                  <w:color w:val="auto"/>
                </w:rPr>
                <w:t xml:space="preserve"> expliciet uiting geeft aan politieke, godsdienstige of seksuele ideeën. </w:t>
              </w:r>
            </w:p>
            <w:p w14:paraId="18A48C2C" w14:textId="1CFE3610" w:rsidR="00813836" w:rsidRPr="001D772C" w:rsidRDefault="00813836" w:rsidP="436E930D">
              <w:pPr>
                <w:pStyle w:val="Lijstalinea"/>
                <w:spacing w:after="200" w:line="240" w:lineRule="auto"/>
                <w:rPr>
                  <w:rFonts w:eastAsia="Calibri"/>
                  <w:b/>
                  <w:bCs/>
                  <w:i/>
                  <w:iCs/>
                </w:rPr>
              </w:pPr>
              <w:r w:rsidRPr="001D772C">
                <w:rPr>
                  <w:rFonts w:eastAsia="Calibri"/>
                  <w:color w:val="auto"/>
                </w:rPr>
                <w:t xml:space="preserve">Uit veiligheid dragen de kinderen ook geen teenslippers </w:t>
              </w:r>
              <w:r w:rsidR="71615BDC" w:rsidRPr="001D772C">
                <w:rPr>
                  <w:rFonts w:eastAsia="Calibri"/>
                  <w:color w:val="auto"/>
                </w:rPr>
                <w:t xml:space="preserve">of pantoffels </w:t>
              </w:r>
              <w:r w:rsidRPr="001D772C">
                <w:rPr>
                  <w:rFonts w:eastAsia="Calibri"/>
                  <w:color w:val="auto"/>
                </w:rPr>
                <w:t>op school.</w:t>
              </w:r>
            </w:p>
            <w:p w14:paraId="016955A8" w14:textId="23B0C7C3" w:rsidR="002710A2" w:rsidRPr="001D772C" w:rsidRDefault="002710A2" w:rsidP="006367A6">
              <w:pPr>
                <w:pStyle w:val="Lijstalinea"/>
                <w:numPr>
                  <w:ilvl w:val="0"/>
                  <w:numId w:val="34"/>
                </w:numPr>
                <w:spacing w:after="200" w:line="240" w:lineRule="auto"/>
                <w:rPr>
                  <w:rFonts w:eastAsia="Calibri"/>
                  <w:b/>
                  <w:i/>
                  <w:color w:val="auto"/>
                </w:rPr>
              </w:pPr>
              <w:r w:rsidRPr="001D772C">
                <w:rPr>
                  <w:rFonts w:eastAsia="Calibri"/>
                  <w:color w:val="auto"/>
                </w:rPr>
                <w:t xml:space="preserve">Afspraken turnkledij: </w:t>
              </w:r>
              <w:r w:rsidRPr="001D772C">
                <w:rPr>
                  <w:rFonts w:eastAsia="Calibri"/>
                  <w:color w:val="auto"/>
                </w:rPr>
                <w:tab/>
                <w:t>-K2</w:t>
              </w:r>
              <w:r w:rsidR="00553B92" w:rsidRPr="001D772C">
                <w:rPr>
                  <w:rFonts w:eastAsia="Calibri"/>
                  <w:color w:val="auto"/>
                </w:rPr>
                <w:t xml:space="preserve"> en K3</w:t>
              </w:r>
              <w:r w:rsidRPr="001D772C">
                <w:rPr>
                  <w:rFonts w:eastAsia="Calibri"/>
                  <w:color w:val="auto"/>
                </w:rPr>
                <w:t>: witte turnpantoffels</w:t>
              </w:r>
            </w:p>
            <w:p w14:paraId="550068A7" w14:textId="76DAB6EB" w:rsidR="00792C7D" w:rsidRPr="001D772C" w:rsidRDefault="002710A2" w:rsidP="00F37F2F">
              <w:pPr>
                <w:pStyle w:val="Lijstalinea"/>
                <w:numPr>
                  <w:ilvl w:val="0"/>
                  <w:numId w:val="0"/>
                </w:numPr>
                <w:spacing w:after="200" w:line="240" w:lineRule="auto"/>
                <w:ind w:left="2836"/>
                <w:rPr>
                  <w:rFonts w:eastAsia="Calibri"/>
                  <w:color w:val="auto"/>
                </w:rPr>
              </w:pPr>
              <w:r w:rsidRPr="001D772C">
                <w:rPr>
                  <w:rFonts w:eastAsia="Calibri"/>
                  <w:color w:val="auto"/>
                </w:rPr>
                <w:t>-</w:t>
              </w:r>
              <w:r w:rsidR="00553B92" w:rsidRPr="001D772C">
                <w:rPr>
                  <w:rFonts w:eastAsia="Calibri"/>
                  <w:color w:val="auto"/>
                </w:rPr>
                <w:t>L1 tot L6</w:t>
              </w:r>
              <w:r w:rsidRPr="001D772C">
                <w:rPr>
                  <w:rFonts w:eastAsia="Calibri"/>
                  <w:color w:val="auto"/>
                </w:rPr>
                <w:t>: witte turnpantoffels</w:t>
              </w:r>
              <w:r w:rsidR="00553B92" w:rsidRPr="001D772C">
                <w:rPr>
                  <w:rFonts w:eastAsia="Calibri"/>
                  <w:color w:val="auto"/>
                </w:rPr>
                <w:t>, blauw turnbroekje</w:t>
              </w:r>
              <w:r w:rsidRPr="001D772C">
                <w:rPr>
                  <w:rFonts w:eastAsia="Calibri"/>
                  <w:color w:val="auto"/>
                </w:rPr>
                <w:t xml:space="preserve"> en turn T-shirt van de school</w:t>
              </w:r>
            </w:p>
            <w:p w14:paraId="1C7F26E7" w14:textId="77777777" w:rsidR="00C5532C" w:rsidRPr="001D772C" w:rsidRDefault="00000000" w:rsidP="00C5532C">
              <w:pPr>
                <w:spacing w:line="240" w:lineRule="auto"/>
                <w:ind w:left="360" w:hanging="360"/>
                <w:rPr>
                  <w:rFonts w:eastAsia="Calibri"/>
                  <w:color w:val="auto"/>
                </w:rPr>
              </w:pPr>
            </w:p>
          </w:sdtContent>
        </w:sdt>
        <w:p w14:paraId="41AC6A38" w14:textId="2C6E0A07" w:rsidR="00A11E63" w:rsidRPr="001D772C" w:rsidRDefault="00A11E63" w:rsidP="007E0F84">
          <w:pPr>
            <w:pStyle w:val="Kop3"/>
          </w:pPr>
          <w:r w:rsidRPr="001D772C">
            <w:t>Persoonlijke bezittingen</w:t>
          </w:r>
        </w:p>
        <w:sdt>
          <w:sdtPr>
            <w:rPr>
              <w:color w:val="auto"/>
              <w:lang w:val="nl-NL" w:eastAsia="nl-NL"/>
            </w:rPr>
            <w:alias w:val="Vermeld hier de afspraken rond persoonlijke bezittingen"/>
            <w:tag w:val="Vermeld hier de afspraken rond persoonlijke bezittingen"/>
            <w:id w:val="1650245518"/>
            <w:placeholder>
              <w:docPart w:val="F0B1C86BF3B1475B8329B301C4BFF1EA"/>
            </w:placeholder>
            <w15:color w:val="A8AF37"/>
          </w:sdtPr>
          <w:sdtEndPr>
            <w:rPr>
              <w:lang w:eastAsia="nl-BE"/>
            </w:rPr>
          </w:sdtEndPr>
          <w:sdtContent>
            <w:p w14:paraId="11B40D1D" w14:textId="374D623D" w:rsidR="006A242D" w:rsidRPr="001D772C" w:rsidRDefault="006A242D" w:rsidP="006367A6">
              <w:pPr>
                <w:pStyle w:val="Lijstalinea"/>
                <w:numPr>
                  <w:ilvl w:val="0"/>
                  <w:numId w:val="35"/>
                </w:numPr>
                <w:spacing w:after="200" w:line="240" w:lineRule="auto"/>
                <w:rPr>
                  <w:rFonts w:eastAsia="Calibri"/>
                  <w:b/>
                  <w:i/>
                  <w:color w:val="auto"/>
                </w:rPr>
              </w:pPr>
              <w:r w:rsidRPr="001D772C">
                <w:rPr>
                  <w:rFonts w:eastAsia="Calibri"/>
                  <w:color w:val="auto"/>
                </w:rPr>
                <w:t>Kinderen geraken iets kwijt op school: kledij, een brooddoos, een boekentasje… Zo ontstaat vaak een berg verloren voorwerpen. Als de ouders het persoonlijke materiaal voorzien van de naam van hun kind, dan kunnen wij heel wat vlugger de verloren spulletjes terugbezorgen.</w:t>
              </w:r>
            </w:p>
            <w:p w14:paraId="3B5DF5A4" w14:textId="626F0503" w:rsidR="006A242D" w:rsidRPr="001D772C" w:rsidRDefault="006A242D" w:rsidP="006367A6">
              <w:pPr>
                <w:pStyle w:val="Lijstalinea"/>
                <w:numPr>
                  <w:ilvl w:val="0"/>
                  <w:numId w:val="35"/>
                </w:numPr>
                <w:spacing w:after="200" w:line="240" w:lineRule="auto"/>
                <w:rPr>
                  <w:rFonts w:eastAsia="Calibri"/>
                  <w:b/>
                  <w:i/>
                  <w:color w:val="auto"/>
                </w:rPr>
              </w:pPr>
              <w:r w:rsidRPr="001D772C">
                <w:rPr>
                  <w:rFonts w:eastAsia="Calibri"/>
                  <w:color w:val="auto"/>
                </w:rPr>
                <w:t>Waardevolle voorwerpen worden thuisgelaten. De school is niet aansprakelijk voor beschadiging of verdwijning van persoonlijk materiaal.</w:t>
              </w:r>
            </w:p>
            <w:p w14:paraId="24C94AB4" w14:textId="5C99DEE9" w:rsidR="006A242D" w:rsidRPr="001D772C" w:rsidRDefault="006A242D" w:rsidP="006367A6">
              <w:pPr>
                <w:pStyle w:val="Lijstalinea"/>
                <w:numPr>
                  <w:ilvl w:val="0"/>
                  <w:numId w:val="35"/>
                </w:numPr>
                <w:spacing w:after="200" w:line="240" w:lineRule="auto"/>
                <w:rPr>
                  <w:rFonts w:eastAsia="Calibri"/>
                  <w:b/>
                  <w:i/>
                  <w:color w:val="auto"/>
                </w:rPr>
              </w:pPr>
              <w:r w:rsidRPr="001D772C">
                <w:rPr>
                  <w:rFonts w:eastAsia="Calibri"/>
                  <w:color w:val="auto"/>
                </w:rPr>
                <w:t xml:space="preserve">Op school wordt het gebruik van gsm en tablet door kinderen niet toegelaten, tenzij in klassikaal verband en op vraag van de klasleerkracht. </w:t>
              </w:r>
              <w:r w:rsidR="007472CC" w:rsidRPr="001D772C">
                <w:rPr>
                  <w:rFonts w:eastAsiaTheme="majorEastAsia" w:cstheme="majorBidi"/>
                  <w:iCs/>
                  <w:lang w:eastAsia="en-US"/>
                </w:rPr>
                <w:t>Een smartwatch mag enkel als uurwerk gebruikt worden</w:t>
              </w:r>
              <w:r w:rsidR="00E744A7" w:rsidRPr="001D772C">
                <w:rPr>
                  <w:rFonts w:eastAsiaTheme="majorEastAsia" w:cstheme="majorBidi"/>
                  <w:iCs/>
                  <w:lang w:eastAsia="en-US"/>
                </w:rPr>
                <w:t xml:space="preserve"> en n</w:t>
              </w:r>
              <w:r w:rsidR="00421CF2" w:rsidRPr="001D772C">
                <w:rPr>
                  <w:rFonts w:eastAsiaTheme="majorEastAsia" w:cstheme="majorBidi"/>
                  <w:iCs/>
                  <w:lang w:eastAsia="en-US"/>
                </w:rPr>
                <w:t>i</w:t>
              </w:r>
              <w:r w:rsidR="00E744A7" w:rsidRPr="001D772C">
                <w:rPr>
                  <w:rFonts w:eastAsiaTheme="majorEastAsia" w:cstheme="majorBidi"/>
                  <w:iCs/>
                  <w:lang w:eastAsia="en-US"/>
                </w:rPr>
                <w:t xml:space="preserve">et om berichten te lezen. De meldingen staan af. </w:t>
              </w:r>
              <w:r w:rsidRPr="001D772C">
                <w:rPr>
                  <w:rFonts w:eastAsiaTheme="majorEastAsia" w:cstheme="majorBidi"/>
                  <w:iCs/>
                  <w:lang w:eastAsia="en-US"/>
                </w:rPr>
                <w:t>De school draagt geen enkele verantwoordelijkheid bij beschadiging, verlies of diefstal van deze toestellen. Bij gebruik van een gsm</w:t>
              </w:r>
              <w:r w:rsidR="000225AA" w:rsidRPr="001D772C">
                <w:rPr>
                  <w:rFonts w:eastAsiaTheme="majorEastAsia" w:cstheme="majorBidi"/>
                  <w:iCs/>
                  <w:lang w:eastAsia="en-US"/>
                </w:rPr>
                <w:t xml:space="preserve">, </w:t>
              </w:r>
              <w:r w:rsidRPr="001D772C">
                <w:rPr>
                  <w:rFonts w:eastAsiaTheme="majorEastAsia" w:cstheme="majorBidi"/>
                  <w:iCs/>
                  <w:lang w:eastAsia="en-US"/>
                </w:rPr>
                <w:t xml:space="preserve">tablet </w:t>
              </w:r>
              <w:r w:rsidR="000225AA" w:rsidRPr="001D772C">
                <w:rPr>
                  <w:rFonts w:eastAsiaTheme="majorEastAsia" w:cstheme="majorBidi"/>
                  <w:iCs/>
                  <w:lang w:eastAsia="en-US"/>
                </w:rPr>
                <w:t>of smartwatch</w:t>
              </w:r>
              <w:r w:rsidR="000225AA" w:rsidRPr="001D772C">
                <w:rPr>
                  <w:rFonts w:eastAsia="Calibri"/>
                  <w:color w:val="auto"/>
                </w:rPr>
                <w:t xml:space="preserve"> </w:t>
              </w:r>
              <w:r w:rsidRPr="001D772C">
                <w:rPr>
                  <w:rFonts w:eastAsia="Calibri"/>
                  <w:color w:val="auto"/>
                </w:rPr>
                <w:t xml:space="preserve">in de klas en/of op de speelplaats, buiten weten van de klasleerkracht om,  zal deze worden afgenomen en tot 15.30 uur in bewaring blijven bij de directeur. De eigenaar dient het toestel na schooltijd beleefd terug te vragen. </w:t>
              </w:r>
            </w:p>
            <w:p w14:paraId="106AA17A" w14:textId="77777777" w:rsidR="004A673A" w:rsidRPr="001D772C" w:rsidRDefault="006A242D" w:rsidP="006367A6">
              <w:pPr>
                <w:pStyle w:val="Lijstalinea"/>
                <w:numPr>
                  <w:ilvl w:val="0"/>
                  <w:numId w:val="35"/>
                </w:numPr>
                <w:spacing w:after="200" w:line="240" w:lineRule="auto"/>
                <w:rPr>
                  <w:rFonts w:eastAsia="Calibri"/>
                  <w:b/>
                  <w:i/>
                  <w:color w:val="auto"/>
                </w:rPr>
              </w:pPr>
              <w:r w:rsidRPr="001D772C">
                <w:rPr>
                  <w:rFonts w:eastAsia="Calibri"/>
                  <w:color w:val="auto"/>
                </w:rPr>
                <w:t>Kinderen mogen geen voorwerpen meebrengen die agressie</w:t>
              </w:r>
              <w:r w:rsidR="00A863E6" w:rsidRPr="001D772C">
                <w:rPr>
                  <w:rFonts w:eastAsia="Calibri"/>
                  <w:color w:val="auto"/>
                </w:rPr>
                <w:t xml:space="preserve">ve situaties </w:t>
              </w:r>
              <w:r w:rsidRPr="001D772C">
                <w:rPr>
                  <w:rFonts w:eastAsia="Calibri"/>
                  <w:color w:val="auto"/>
                </w:rPr>
                <w:t>uitlokken</w:t>
              </w:r>
              <w:r w:rsidR="004A673A" w:rsidRPr="001D772C">
                <w:rPr>
                  <w:rFonts w:eastAsia="Calibri"/>
                  <w:color w:val="auto"/>
                </w:rPr>
                <w:t>.</w:t>
              </w:r>
            </w:p>
            <w:p w14:paraId="127FEBB8" w14:textId="74670FD2" w:rsidR="006A242D" w:rsidRPr="001D772C" w:rsidRDefault="006A242D" w:rsidP="006367A6">
              <w:pPr>
                <w:pStyle w:val="Lijstalinea"/>
                <w:numPr>
                  <w:ilvl w:val="0"/>
                  <w:numId w:val="35"/>
                </w:numPr>
                <w:spacing w:after="200" w:line="240" w:lineRule="auto"/>
                <w:rPr>
                  <w:rFonts w:eastAsia="Calibri"/>
                  <w:b/>
                  <w:i/>
                  <w:color w:val="auto"/>
                </w:rPr>
              </w:pPr>
              <w:r w:rsidRPr="001D772C">
                <w:rPr>
                  <w:rFonts w:eastAsia="Calibri"/>
                  <w:color w:val="auto"/>
                </w:rPr>
                <w:t>Besc</w:t>
              </w:r>
              <w:r w:rsidR="003D655A" w:rsidRPr="001D772C">
                <w:rPr>
                  <w:rFonts w:eastAsia="Calibri"/>
                  <w:color w:val="auto"/>
                </w:rPr>
                <w:t xml:space="preserve">hadiging van kleding </w:t>
              </w:r>
              <w:r w:rsidR="00E87845" w:rsidRPr="001D772C">
                <w:rPr>
                  <w:rFonts w:eastAsia="Calibri"/>
                  <w:color w:val="auto"/>
                </w:rPr>
                <w:t xml:space="preserve">of persoonlijke voorwerpen </w:t>
              </w:r>
              <w:r w:rsidRPr="001D772C">
                <w:rPr>
                  <w:rFonts w:eastAsia="Calibri"/>
                  <w:color w:val="auto"/>
                </w:rPr>
                <w:t xml:space="preserve">wordt door de schoolverzekering niet vergoed. In zo’n situaties trachten ouders dit op een wijze manier onderling te regelen. </w:t>
              </w:r>
            </w:p>
            <w:p w14:paraId="43AE91C4" w14:textId="2F19A395" w:rsidR="00235BF6" w:rsidRPr="001D772C" w:rsidRDefault="003D655A" w:rsidP="006367A6">
              <w:pPr>
                <w:pStyle w:val="Lijstalinea"/>
                <w:numPr>
                  <w:ilvl w:val="0"/>
                  <w:numId w:val="35"/>
                </w:numPr>
                <w:spacing w:after="200" w:line="240" w:lineRule="auto"/>
                <w:rPr>
                  <w:rFonts w:eastAsia="Calibri"/>
                  <w:b/>
                  <w:i/>
                  <w:color w:val="auto"/>
                </w:rPr>
              </w:pPr>
              <w:r w:rsidRPr="001D772C">
                <w:rPr>
                  <w:rFonts w:eastAsia="Calibri"/>
                  <w:color w:val="auto"/>
                </w:rPr>
                <w:t>Beschadiging aan bril</w:t>
              </w:r>
              <w:r w:rsidR="00E93D03" w:rsidRPr="001D772C">
                <w:rPr>
                  <w:rFonts w:eastAsia="Calibri"/>
                  <w:color w:val="auto"/>
                </w:rPr>
                <w:t>len</w:t>
              </w:r>
              <w:r w:rsidRPr="001D772C">
                <w:rPr>
                  <w:rFonts w:eastAsia="Calibri"/>
                  <w:color w:val="auto"/>
                </w:rPr>
                <w:t xml:space="preserve"> </w:t>
              </w:r>
              <w:r w:rsidR="000C0654" w:rsidRPr="001D772C">
                <w:rPr>
                  <w:rFonts w:eastAsia="Calibri"/>
                  <w:color w:val="auto"/>
                </w:rPr>
                <w:t xml:space="preserve">kan vergoed worden </w:t>
              </w:r>
              <w:r w:rsidRPr="001D772C">
                <w:rPr>
                  <w:rFonts w:eastAsia="Calibri"/>
                  <w:color w:val="auto"/>
                </w:rPr>
                <w:t xml:space="preserve">door de schoolverzekering </w:t>
              </w:r>
              <w:r w:rsidR="000C0654" w:rsidRPr="001D772C">
                <w:rPr>
                  <w:rFonts w:eastAsia="Calibri"/>
                  <w:color w:val="auto"/>
                </w:rPr>
                <w:t xml:space="preserve">als het gaat om een </w:t>
              </w:r>
              <w:r w:rsidR="009E62AD" w:rsidRPr="001D772C">
                <w:rPr>
                  <w:rFonts w:eastAsia="Calibri"/>
                  <w:color w:val="auto"/>
                </w:rPr>
                <w:t>onge</w:t>
              </w:r>
              <w:r w:rsidR="00B7693C" w:rsidRPr="001D772C">
                <w:rPr>
                  <w:rFonts w:eastAsia="Calibri"/>
                  <w:color w:val="auto"/>
                </w:rPr>
                <w:t>luk</w:t>
              </w:r>
              <w:r w:rsidR="009E62AD" w:rsidRPr="001D772C">
                <w:rPr>
                  <w:rFonts w:eastAsia="Calibri"/>
                  <w:color w:val="auto"/>
                </w:rPr>
                <w:t>, niet wanneer een kind</w:t>
              </w:r>
              <w:r w:rsidR="00235BF6" w:rsidRPr="001D772C">
                <w:rPr>
                  <w:rFonts w:eastAsia="Calibri"/>
                  <w:color w:val="auto"/>
                </w:rPr>
                <w:t xml:space="preserve"> iets stuk maakt van een ander</w:t>
              </w:r>
              <w:r w:rsidRPr="001D772C">
                <w:rPr>
                  <w:rFonts w:eastAsia="Calibri"/>
                  <w:color w:val="auto"/>
                </w:rPr>
                <w:t>.</w:t>
              </w:r>
              <w:r w:rsidR="00235BF6" w:rsidRPr="001D772C">
                <w:rPr>
                  <w:rFonts w:eastAsia="Calibri"/>
                  <w:color w:val="auto"/>
                </w:rPr>
                <w:t xml:space="preserve"> In zo’n situaties trachten ouders dit op een wijze manier onderling te regelen. </w:t>
              </w:r>
            </w:p>
            <w:p w14:paraId="4F455083" w14:textId="661056F1" w:rsidR="00792C7D" w:rsidRPr="001D772C" w:rsidRDefault="006A242D" w:rsidP="7A1B563E">
              <w:pPr>
                <w:pStyle w:val="Lijstalinea"/>
                <w:spacing w:after="200" w:line="240" w:lineRule="auto"/>
                <w:rPr>
                  <w:rFonts w:eastAsia="Calibri"/>
                  <w:b/>
                  <w:bCs/>
                  <w:i/>
                  <w:iCs/>
                  <w:color w:val="auto"/>
                </w:rPr>
              </w:pPr>
              <w:r w:rsidRPr="7A1B563E">
                <w:rPr>
                  <w:rFonts w:eastAsia="Calibri"/>
                  <w:color w:val="auto"/>
                </w:rPr>
                <w:t>De directie kan – in het algemeen belang van de school – een spel of een spelactiviteit verbieden (bv. vormen van ruilen van bezittingen). Zo is vrijdag onze ruildag. Enkel op die dag mogen kaarten en andere zaken geruild worden.</w:t>
              </w:r>
            </w:p>
            <w:p w14:paraId="6F266A0C" w14:textId="2E83F4D8" w:rsidR="7A1B563E" w:rsidRDefault="7A1B563E" w:rsidP="7A1B563E">
              <w:pPr>
                <w:pStyle w:val="Lijstalinea"/>
                <w:numPr>
                  <w:ilvl w:val="0"/>
                  <w:numId w:val="0"/>
                </w:numPr>
                <w:spacing w:after="200" w:line="240" w:lineRule="auto"/>
                <w:ind w:left="720"/>
                <w:rPr>
                  <w:rFonts w:eastAsia="Calibri"/>
                  <w:b/>
                  <w:bCs/>
                  <w:i/>
                  <w:iCs/>
                  <w:color w:val="auto"/>
                </w:rPr>
              </w:pPr>
            </w:p>
            <w:p w14:paraId="1930C765" w14:textId="4748DF42" w:rsidR="75E0D1C4" w:rsidRDefault="75E0D1C4" w:rsidP="7A1B563E">
              <w:pPr>
                <w:pStyle w:val="Kop3"/>
              </w:pPr>
              <w:r>
                <w:t>Vervoersmiddelen</w:t>
              </w:r>
            </w:p>
            <w:p w14:paraId="7DA3F671" w14:textId="4C478159" w:rsidR="52DD3ACA" w:rsidRDefault="52DD3ACA" w:rsidP="7A1B563E">
              <w:pPr>
                <w:ind w:firstLine="709"/>
                <w:rPr>
                  <w:rFonts w:eastAsia="Trebuchet MS" w:cs="Trebuchet MS"/>
                  <w:highlight w:val="yellow"/>
                </w:rPr>
              </w:pPr>
              <w:r w:rsidRPr="7A1B563E">
                <w:rPr>
                  <w:rFonts w:eastAsia="Trebuchet MS" w:cs="Trebuchet MS"/>
                  <w:highlight w:val="yellow"/>
                </w:rPr>
                <w:t xml:space="preserve">Fatbikes, speedpedelecs en elektrische steps worden wettelijk beschouwd als </w:t>
              </w:r>
              <w:r>
                <w:tab/>
              </w:r>
              <w:r>
                <w:tab/>
              </w:r>
            </w:p>
            <w:p w14:paraId="31E535D2" w14:textId="71427034" w:rsidR="52DD3ACA" w:rsidRDefault="52DD3ACA" w:rsidP="7A1B563E">
              <w:pPr>
                <w:ind w:firstLine="709"/>
              </w:pPr>
              <w:r w:rsidRPr="7A1B563E">
                <w:rPr>
                  <w:rFonts w:eastAsia="Trebuchet MS" w:cs="Trebuchet MS"/>
                  <w:highlight w:val="yellow"/>
                </w:rPr>
                <w:t xml:space="preserve">gemotoriseerde voertuigen en mogen pas gebruikt worden vanaf 16 jaar. Voor </w:t>
              </w:r>
            </w:p>
            <w:p w14:paraId="6B4B6C80" w14:textId="5A8CC6C5" w:rsidR="52DD3ACA" w:rsidRDefault="52DD3ACA" w:rsidP="7A1B563E">
              <w:pPr>
                <w:ind w:firstLine="709"/>
              </w:pPr>
              <w:r w:rsidRPr="7A1B563E">
                <w:rPr>
                  <w:rFonts w:eastAsia="Trebuchet MS" w:cs="Trebuchet MS"/>
                  <w:highlight w:val="yellow"/>
                </w:rPr>
                <w:t>schooluitstappen zijn ook elektrische fietsen niet toegelaten.</w:t>
              </w:r>
            </w:p>
            <w:p w14:paraId="7B916272" w14:textId="7E5E4989" w:rsidR="7A1B563E" w:rsidRDefault="7A1B563E" w:rsidP="7A1B563E"/>
            <w:p w14:paraId="2E2FD1ED" w14:textId="1BF1F006" w:rsidR="7A1B563E" w:rsidRDefault="00000000" w:rsidP="7A1B563E">
              <w:pPr>
                <w:pStyle w:val="Lijstalinea"/>
                <w:numPr>
                  <w:ilvl w:val="0"/>
                  <w:numId w:val="0"/>
                </w:numPr>
                <w:spacing w:after="200" w:line="240" w:lineRule="auto"/>
                <w:ind w:left="720"/>
                <w:rPr>
                  <w:rFonts w:eastAsia="Calibri"/>
                  <w:b/>
                  <w:bCs/>
                  <w:i/>
                  <w:iCs/>
                  <w:color w:val="auto"/>
                </w:rPr>
              </w:pPr>
            </w:p>
          </w:sdtContent>
        </w:sdt>
        <w:p w14:paraId="6F5C1CAC" w14:textId="54FD26ED" w:rsidR="00C5532C" w:rsidRPr="001D772C" w:rsidRDefault="00C5532C" w:rsidP="00C5532C">
          <w:pPr>
            <w:pStyle w:val="Kop3"/>
          </w:pPr>
          <w:r w:rsidRPr="001D772C">
            <w:t>Zindelijkheid</w:t>
          </w:r>
        </w:p>
        <w:p w14:paraId="3BC4DDDB" w14:textId="77777777" w:rsidR="00C5532C" w:rsidRPr="001D772C" w:rsidRDefault="00C5532C" w:rsidP="006367A6">
          <w:pPr>
            <w:numPr>
              <w:ilvl w:val="0"/>
              <w:numId w:val="56"/>
            </w:numPr>
          </w:pPr>
          <w:r w:rsidRPr="001D772C">
            <w:t>We verwachten dat kinderen zindelijk zijn wanneer ze starten op onze school. Zindelijkheid wordt beschouwd als een belangrijk teken van schoolrijpheid, tenzij er sprake is van een medische oorzaak. Het verschonen van luiers is een tijdrovende taak, waardoor leerkrachten minder tijd kunnen besteden aan didactische activiteiten met de klasgroep. </w:t>
          </w:r>
        </w:p>
        <w:p w14:paraId="0A7FFFA4" w14:textId="77777777" w:rsidR="00C5532C" w:rsidRPr="001D772C" w:rsidRDefault="00C5532C" w:rsidP="006367A6">
          <w:pPr>
            <w:numPr>
              <w:ilvl w:val="0"/>
              <w:numId w:val="57"/>
            </w:numPr>
          </w:pPr>
          <w:r w:rsidRPr="001D772C">
            <w:t>Zindelijkheidstraining behoort niet tot de verantwoordelijkheid van de school. We willen wel als school -indien nodig bij uitzondering- de zindelijkheidstraining van thuis mee ondersteunen.  </w:t>
          </w:r>
        </w:p>
        <w:p w14:paraId="7D60ACEA" w14:textId="23CDEEFF" w:rsidR="29E67837" w:rsidRPr="001D772C" w:rsidRDefault="29E67837" w:rsidP="006367A6">
          <w:pPr>
            <w:numPr>
              <w:ilvl w:val="0"/>
              <w:numId w:val="58"/>
            </w:numPr>
          </w:pPr>
          <w:r w:rsidRPr="001D772C">
            <w:t xml:space="preserve">Voor kinderen die nog niet zindelijk zouden zijn </w:t>
          </w:r>
          <w:r w:rsidR="5DC91DC1" w:rsidRPr="001D772C">
            <w:t xml:space="preserve">omwille van een medische oorzaak </w:t>
          </w:r>
          <w:r w:rsidRPr="001D772C">
            <w:t xml:space="preserve">(= uitzondering), zorgen ouders zelf voor voldoende reserveluiers, reinigingsdoekjes en ander verzorgingsmateriaal. </w:t>
          </w:r>
        </w:p>
        <w:p w14:paraId="6C5DDA13" w14:textId="77777777" w:rsidR="00C5532C" w:rsidRPr="001D772C" w:rsidRDefault="00C5532C" w:rsidP="00C5532C"/>
        <w:p w14:paraId="088129AF" w14:textId="0B5382CB" w:rsidR="00A11E63" w:rsidRPr="001D772C" w:rsidRDefault="00A11E63" w:rsidP="007E0F84">
          <w:pPr>
            <w:pStyle w:val="Kop3"/>
          </w:pPr>
          <w:r w:rsidRPr="001D772C">
            <w:t>Gezondheid en milieu op school</w:t>
          </w:r>
        </w:p>
        <w:sdt>
          <w:sdtPr>
            <w:rPr>
              <w:rFonts w:eastAsia="Times New Roman" w:cs="Times New Roman"/>
              <w:lang w:val="nl-NL" w:eastAsia="nl-NL"/>
            </w:rPr>
            <w:alias w:val="Vermeld hier de afspraken rond gezondheid en milieu"/>
            <w:tag w:val="Vermeld hier de afspraken rond gezondheid en milieu"/>
            <w:id w:val="533311890"/>
            <w:placeholder>
              <w:docPart w:val="40F702B23F904D5A8980BAC18CD6F821"/>
            </w:placeholder>
            <w15:color w:val="A8AF37"/>
          </w:sdtPr>
          <w:sdtEndPr>
            <w:rPr>
              <w:rFonts w:eastAsiaTheme="minorEastAsia" w:cstheme="minorBidi"/>
              <w:lang w:eastAsia="en-US"/>
            </w:rPr>
          </w:sdtEndPr>
          <w:sdtContent>
            <w:p w14:paraId="4C753F19" w14:textId="2B5A7161" w:rsidR="00271FD0" w:rsidRPr="001D772C" w:rsidRDefault="00271FD0" w:rsidP="00F37F2F">
              <w:pPr>
                <w:rPr>
                  <w:rFonts w:eastAsia="Times New Roman" w:cs="Times New Roman"/>
                  <w:b/>
                  <w:lang w:val="nl-NL" w:eastAsia="nl-NL"/>
                </w:rPr>
              </w:pPr>
              <w:r w:rsidRPr="001D772C">
                <w:rPr>
                  <w:rFonts w:eastAsia="Times New Roman" w:cs="Times New Roman"/>
                  <w:b/>
                  <w:lang w:val="nl-NL" w:eastAsia="nl-NL"/>
                </w:rPr>
                <w:t>Gezondheid:</w:t>
              </w:r>
            </w:p>
            <w:p w14:paraId="22F29361" w14:textId="77777777" w:rsidR="00271FD0" w:rsidRPr="001D772C" w:rsidRDefault="00271FD0" w:rsidP="006367A6">
              <w:pPr>
                <w:numPr>
                  <w:ilvl w:val="0"/>
                  <w:numId w:val="36"/>
                </w:numPr>
                <w:suppressAutoHyphens w:val="0"/>
                <w:spacing w:line="240" w:lineRule="auto"/>
                <w:rPr>
                  <w:rFonts w:eastAsia="Calibri" w:cs="Times New Roman"/>
                  <w:b/>
                  <w:i/>
                  <w:color w:val="auto"/>
                </w:rPr>
              </w:pPr>
              <w:r w:rsidRPr="001D772C">
                <w:rPr>
                  <w:rFonts w:eastAsia="Calibri" w:cs="Times New Roman"/>
                  <w:color w:val="auto"/>
                </w:rPr>
                <w:t>Om verspreiding van ziekten te voorkomen en voor het welzijn van de zieke kinderen, vragen we dat zieke kinderen thuis opgevangen worden. Als een kind ziek wordt tijdens de lesuren, zullen wij de ouders contacteren zodat het kind thuis goed kan opgevangen worden.</w:t>
              </w:r>
            </w:p>
            <w:p w14:paraId="2861C42A" w14:textId="4B29F040" w:rsidR="00271FD0" w:rsidRPr="001D772C" w:rsidRDefault="00271FD0" w:rsidP="006367A6">
              <w:pPr>
                <w:numPr>
                  <w:ilvl w:val="0"/>
                  <w:numId w:val="36"/>
                </w:numPr>
                <w:suppressAutoHyphens w:val="0"/>
                <w:spacing w:line="240" w:lineRule="auto"/>
                <w:rPr>
                  <w:rFonts w:eastAsia="Calibri" w:cs="Times New Roman"/>
                  <w:b/>
                  <w:i/>
                  <w:color w:val="auto"/>
                </w:rPr>
              </w:pPr>
              <w:r w:rsidRPr="001D772C">
                <w:rPr>
                  <w:rFonts w:eastAsia="Calibri" w:cs="Times New Roman"/>
                  <w:color w:val="auto"/>
                </w:rPr>
                <w:t xml:space="preserve">Om verspreiding van luizen te voorkomen, zullen wij de ouders opbellen met de vraag om hun kind zo snel mogelijk te komen afhalen als er levende luizen worden gevonden op hun kind zodat zij zo snel mogelijk met een behandeling kunnen starten. Mocht u thuis luizen vaststellen, vragen wij u om ons te verwittigen zodat wij de correcte maatregelen kunnen nemen die noodzakelijk zijn om verspreiding te voorkomen. Bij hardnekkige luizenproblemen doet de school een beroep op het CLB. </w:t>
              </w:r>
            </w:p>
            <w:p w14:paraId="49AF3DF9" w14:textId="055559D8" w:rsidR="00271FD0" w:rsidRPr="001D772C" w:rsidRDefault="00271FD0" w:rsidP="006367A6">
              <w:pPr>
                <w:numPr>
                  <w:ilvl w:val="0"/>
                  <w:numId w:val="36"/>
                </w:numPr>
                <w:suppressAutoHyphens w:val="0"/>
                <w:spacing w:line="240" w:lineRule="auto"/>
                <w:rPr>
                  <w:rFonts w:eastAsia="Calibri" w:cs="Times New Roman"/>
                  <w:b/>
                  <w:i/>
                  <w:color w:val="auto"/>
                </w:rPr>
              </w:pPr>
              <w:r w:rsidRPr="001D772C">
                <w:rPr>
                  <w:rFonts w:eastAsia="Calibri" w:cs="Times New Roman"/>
                  <w:color w:val="auto"/>
                </w:rPr>
                <w:t>Roken op school en aan de schoolpoort is verboden. We wensen dan ook dat iedereen, ook ouders, grootouders,… zich aan dat verbod houden.</w:t>
              </w:r>
            </w:p>
            <w:p w14:paraId="62E95491" w14:textId="49815680" w:rsidR="00271FD0" w:rsidRPr="001D772C" w:rsidRDefault="00271FD0" w:rsidP="006367A6">
              <w:pPr>
                <w:numPr>
                  <w:ilvl w:val="0"/>
                  <w:numId w:val="36"/>
                </w:numPr>
                <w:suppressAutoHyphens w:val="0"/>
                <w:spacing w:line="240" w:lineRule="auto"/>
                <w:rPr>
                  <w:rFonts w:eastAsia="Calibri" w:cs="Times New Roman"/>
                  <w:b/>
                  <w:i/>
                  <w:color w:val="auto"/>
                </w:rPr>
              </w:pPr>
              <w:r w:rsidRPr="001D772C">
                <w:rPr>
                  <w:rFonts w:eastAsia="Calibri" w:cs="Times New Roman"/>
                  <w:color w:val="auto"/>
                </w:rPr>
                <w:t>Wij vragen de ouders om hun kinderen een gezonde maaltijd mee te geven. Als tussendoortje</w:t>
              </w:r>
              <w:r w:rsidR="000D2574" w:rsidRPr="001D772C">
                <w:rPr>
                  <w:rFonts w:eastAsia="Calibri" w:cs="Times New Roman"/>
                  <w:color w:val="auto"/>
                </w:rPr>
                <w:t xml:space="preserve"> eten de kleuters </w:t>
              </w:r>
              <w:r w:rsidR="00A929F8" w:rsidRPr="001D772C">
                <w:rPr>
                  <w:rFonts w:eastAsia="Calibri" w:cs="Times New Roman"/>
                  <w:color w:val="auto"/>
                </w:rPr>
                <w:t>’s morgens fruit, in het lager</w:t>
              </w:r>
              <w:r w:rsidRPr="001D772C">
                <w:rPr>
                  <w:rFonts w:eastAsia="Calibri" w:cs="Times New Roman"/>
                  <w:color w:val="auto"/>
                </w:rPr>
                <w:t xml:space="preserve"> kan enkel een koek of een stuk fruit. Donderdag is fruitdag</w:t>
              </w:r>
              <w:r w:rsidR="000D2574" w:rsidRPr="001D772C">
                <w:rPr>
                  <w:rFonts w:eastAsia="Calibri" w:cs="Times New Roman"/>
                  <w:color w:val="auto"/>
                </w:rPr>
                <w:t xml:space="preserve"> voor iedereen</w:t>
              </w:r>
              <w:r w:rsidRPr="001D772C">
                <w:rPr>
                  <w:rFonts w:eastAsia="Calibri" w:cs="Times New Roman"/>
                  <w:color w:val="auto"/>
                </w:rPr>
                <w:t xml:space="preserve">. We vragen de ouders om dan enkel fruit mee te geven als tussendoortje. </w:t>
              </w:r>
              <w:r w:rsidR="000D2574" w:rsidRPr="001D772C">
                <w:rPr>
                  <w:rFonts w:eastAsia="Calibri" w:cs="Times New Roman"/>
                  <w:color w:val="auto"/>
                </w:rPr>
                <w:t>Kleuters nemen in de namiddag geen tussendoortje, de kleuters die in de opvang blijven</w:t>
              </w:r>
              <w:r w:rsidR="009F4F02" w:rsidRPr="001D772C">
                <w:rPr>
                  <w:rFonts w:eastAsia="Calibri" w:cs="Times New Roman"/>
                  <w:color w:val="auto"/>
                </w:rPr>
                <w:t>,</w:t>
              </w:r>
              <w:r w:rsidR="000D2574" w:rsidRPr="001D772C">
                <w:rPr>
                  <w:rFonts w:eastAsia="Calibri" w:cs="Times New Roman"/>
                  <w:color w:val="auto"/>
                </w:rPr>
                <w:t xml:space="preserve"> mogen zeker een koek m</w:t>
              </w:r>
              <w:r w:rsidR="009F4F02" w:rsidRPr="001D772C">
                <w:rPr>
                  <w:rFonts w:eastAsia="Calibri" w:cs="Times New Roman"/>
                  <w:color w:val="auto"/>
                </w:rPr>
                <w:t>eebrengen. Ze eten hem op om 15u</w:t>
              </w:r>
              <w:r w:rsidR="000D2574" w:rsidRPr="001D772C">
                <w:rPr>
                  <w:rFonts w:eastAsia="Calibri" w:cs="Times New Roman"/>
                  <w:color w:val="auto"/>
                </w:rPr>
                <w:t>35.</w:t>
              </w:r>
            </w:p>
            <w:p w14:paraId="2C5E3A16" w14:textId="08A21FC3" w:rsidR="00271FD0" w:rsidRPr="001D772C" w:rsidRDefault="00271FD0" w:rsidP="006367A6">
              <w:pPr>
                <w:numPr>
                  <w:ilvl w:val="0"/>
                  <w:numId w:val="36"/>
                </w:numPr>
                <w:suppressAutoHyphens w:val="0"/>
                <w:spacing w:line="240" w:lineRule="auto"/>
                <w:rPr>
                  <w:rFonts w:eastAsia="Calibri" w:cs="Times New Roman"/>
                  <w:b/>
                  <w:i/>
                  <w:color w:val="auto"/>
                </w:rPr>
              </w:pPr>
              <w:r w:rsidRPr="001D772C">
                <w:rPr>
                  <w:rFonts w:eastAsia="Calibri" w:cs="Times New Roman"/>
                  <w:color w:val="auto"/>
                </w:rPr>
                <w:t xml:space="preserve">’s Morgens brengen alle kinderen een gevulde drinkbus met water mee. In de klas en op de speelplaats kunnen de kinderen steeds de bus bijvullen met kraantjeswater. Er mag geen </w:t>
              </w:r>
              <w:r w:rsidR="000628E4" w:rsidRPr="001D772C">
                <w:rPr>
                  <w:rFonts w:eastAsia="Calibri" w:cs="Times New Roman"/>
                  <w:color w:val="auto"/>
                </w:rPr>
                <w:t xml:space="preserve">andere </w:t>
              </w:r>
              <w:r w:rsidRPr="001D772C">
                <w:rPr>
                  <w:rFonts w:eastAsia="Calibri" w:cs="Times New Roman"/>
                  <w:color w:val="auto"/>
                </w:rPr>
                <w:t xml:space="preserve">eigen drank meegebracht worden om in de klas of op de speelplaats te drinken. </w:t>
              </w:r>
            </w:p>
            <w:p w14:paraId="62003C2D" w14:textId="4FBC1BE6" w:rsidR="000628E4" w:rsidRPr="001D772C" w:rsidRDefault="00271FD0" w:rsidP="006367A6">
              <w:pPr>
                <w:numPr>
                  <w:ilvl w:val="0"/>
                  <w:numId w:val="36"/>
                </w:numPr>
                <w:suppressAutoHyphens w:val="0"/>
                <w:spacing w:line="240" w:lineRule="auto"/>
                <w:rPr>
                  <w:rFonts w:eastAsia="Calibri" w:cs="Times New Roman"/>
                  <w:b/>
                  <w:i/>
                  <w:color w:val="auto"/>
                </w:rPr>
              </w:pPr>
              <w:r w:rsidRPr="001D772C">
                <w:rPr>
                  <w:rFonts w:eastAsia="Calibri" w:cs="Times New Roman"/>
                  <w:color w:val="auto"/>
                </w:rPr>
                <w:t>In de eetzaal</w:t>
              </w:r>
              <w:r w:rsidR="000628E4" w:rsidRPr="001D772C">
                <w:rPr>
                  <w:rFonts w:eastAsia="Calibri" w:cs="Times New Roman"/>
                  <w:color w:val="auto"/>
                </w:rPr>
                <w:t xml:space="preserve"> drinken de kinderen ook van hun drinkbus met water</w:t>
              </w:r>
              <w:r w:rsidRPr="001D772C">
                <w:rPr>
                  <w:rFonts w:eastAsia="Calibri" w:cs="Times New Roman"/>
                  <w:color w:val="auto"/>
                </w:rPr>
                <w:t xml:space="preserve">. Tijdens de wintermaanden is er de mogelijkheid om soep te drinken. </w:t>
              </w:r>
              <w:r w:rsidR="000628E4" w:rsidRPr="001D772C">
                <w:rPr>
                  <w:rFonts w:eastAsia="Calibri" w:cs="Times New Roman"/>
                  <w:color w:val="auto"/>
                </w:rPr>
                <w:t xml:space="preserve">Er mag geen andere eigen drank meegebracht worden om in de eetzaal te drinken. </w:t>
              </w:r>
            </w:p>
            <w:p w14:paraId="11197950" w14:textId="7EA6DEF3" w:rsidR="004468B7" w:rsidRPr="001D772C" w:rsidRDefault="00F34504" w:rsidP="006367A6">
              <w:pPr>
                <w:numPr>
                  <w:ilvl w:val="0"/>
                  <w:numId w:val="36"/>
                </w:numPr>
                <w:suppressAutoHyphens w:val="0"/>
                <w:spacing w:line="240" w:lineRule="auto"/>
                <w:ind w:left="714" w:hanging="357"/>
                <w:rPr>
                  <w:rFonts w:eastAsia="Calibri" w:cs="Times New Roman"/>
                  <w:b/>
                  <w:i/>
                  <w:color w:val="auto"/>
                </w:rPr>
              </w:pPr>
              <w:r w:rsidRPr="001D772C">
                <w:rPr>
                  <w:rFonts w:eastAsia="Calibri" w:cs="Times New Roman"/>
                  <w:color w:val="auto"/>
                </w:rPr>
                <w:t>Verjaardagen worden in de klas op een passende manier gevierd. Kinderen mogen trakteren, liefst met een stukje fruit, een stukje cake of een koek. Snoep (ook chips</w:t>
              </w:r>
              <w:r w:rsidR="00A62327" w:rsidRPr="001D772C">
                <w:rPr>
                  <w:rFonts w:eastAsia="Calibri" w:cs="Times New Roman"/>
                  <w:color w:val="auto"/>
                </w:rPr>
                <w:t xml:space="preserve"> of kauwgom</w:t>
              </w:r>
              <w:r w:rsidRPr="001D772C">
                <w:rPr>
                  <w:rFonts w:eastAsia="Calibri" w:cs="Times New Roman"/>
                  <w:color w:val="auto"/>
                </w:rPr>
                <w:t xml:space="preserve">) of geschenkjes worden niet toegestaan. </w:t>
              </w:r>
              <w:r w:rsidR="00A62327" w:rsidRPr="001D772C">
                <w:rPr>
                  <w:rFonts w:eastAsia="Calibri" w:cs="Times New Roman"/>
                  <w:color w:val="auto"/>
                </w:rPr>
                <w:t>Snoep is immers verboden op school.</w:t>
              </w:r>
            </w:p>
            <w:p w14:paraId="045110A4" w14:textId="63593D2B" w:rsidR="00664082" w:rsidRPr="001D772C" w:rsidRDefault="00664082" w:rsidP="006367A6">
              <w:pPr>
                <w:numPr>
                  <w:ilvl w:val="0"/>
                  <w:numId w:val="36"/>
                </w:numPr>
                <w:suppressAutoHyphens w:val="0"/>
                <w:spacing w:line="240" w:lineRule="auto"/>
                <w:ind w:left="714" w:hanging="357"/>
                <w:rPr>
                  <w:rFonts w:eastAsia="Calibri" w:cs="Times New Roman"/>
                  <w:b/>
                  <w:i/>
                  <w:color w:val="auto"/>
                </w:rPr>
              </w:pPr>
              <w:r w:rsidRPr="001D772C">
                <w:rPr>
                  <w:rFonts w:eastAsia="Calibri" w:cs="Times New Roman"/>
                  <w:color w:val="auto"/>
                </w:rPr>
                <w:t>Indien je kind meedoet met de Ramadan</w:t>
              </w:r>
              <w:r w:rsidR="005B0B6B" w:rsidRPr="001D772C">
                <w:rPr>
                  <w:rFonts w:eastAsia="Calibri" w:cs="Times New Roman"/>
                  <w:color w:val="auto"/>
                </w:rPr>
                <w:t>, gelieve dit dan op voorhand aan de school te laten weten zodat we hier rekening mee kunnen houden tijdens de middagpauze.</w:t>
              </w:r>
            </w:p>
            <w:p w14:paraId="56507634" w14:textId="77777777" w:rsidR="00F37F2F" w:rsidRPr="001D772C" w:rsidRDefault="00F37F2F" w:rsidP="00176E53">
              <w:pPr>
                <w:suppressAutoHyphens w:val="0"/>
                <w:spacing w:line="240" w:lineRule="auto"/>
                <w:ind w:left="357"/>
                <w:rPr>
                  <w:rFonts w:eastAsia="Calibri" w:cs="Times New Roman"/>
                  <w:b/>
                  <w:i/>
                  <w:color w:val="auto"/>
                </w:rPr>
              </w:pPr>
            </w:p>
            <w:p w14:paraId="29DE6B49" w14:textId="0108D3D8" w:rsidR="007A66B8" w:rsidRPr="001D772C" w:rsidRDefault="007A66B8" w:rsidP="00F37F2F">
              <w:pPr>
                <w:suppressAutoHyphens w:val="0"/>
                <w:spacing w:line="240" w:lineRule="auto"/>
                <w:ind w:left="360"/>
                <w:rPr>
                  <w:rFonts w:eastAsia="Calibri" w:cs="Times New Roman"/>
                  <w:b/>
                  <w:color w:val="auto"/>
                </w:rPr>
              </w:pPr>
              <w:r w:rsidRPr="001D772C">
                <w:rPr>
                  <w:rFonts w:eastAsia="Calibri" w:cs="Times New Roman"/>
                  <w:b/>
                  <w:color w:val="auto"/>
                </w:rPr>
                <w:t>Milieu op school:</w:t>
              </w:r>
            </w:p>
            <w:p w14:paraId="3FBA5CCF" w14:textId="77777777" w:rsidR="007A66B8" w:rsidRPr="001D772C" w:rsidRDefault="007A66B8" w:rsidP="00F37F2F">
              <w:pPr>
                <w:pStyle w:val="Lijstalinea"/>
                <w:numPr>
                  <w:ilvl w:val="0"/>
                  <w:numId w:val="0"/>
                </w:numPr>
                <w:spacing w:after="200" w:line="276" w:lineRule="auto"/>
                <w:ind w:left="720"/>
                <w:rPr>
                  <w:rFonts w:eastAsia="Calibri"/>
                  <w:i/>
                  <w:color w:val="auto"/>
                </w:rPr>
              </w:pPr>
              <w:r w:rsidRPr="001D772C">
                <w:rPr>
                  <w:rFonts w:eastAsia="Calibri"/>
                  <w:i/>
                  <w:color w:val="auto"/>
                </w:rPr>
                <w:t xml:space="preserve">Onze school is een MOS-school. </w:t>
              </w:r>
            </w:p>
            <w:p w14:paraId="798B37FC" w14:textId="2F15676A" w:rsidR="007A66B8" w:rsidRPr="001D772C" w:rsidRDefault="007A66B8" w:rsidP="00F37F2F">
              <w:pPr>
                <w:pStyle w:val="Lijstalinea"/>
                <w:numPr>
                  <w:ilvl w:val="0"/>
                  <w:numId w:val="0"/>
                </w:numPr>
                <w:spacing w:after="200" w:line="276" w:lineRule="auto"/>
                <w:ind w:left="720"/>
                <w:rPr>
                  <w:rFonts w:eastAsia="Calibri"/>
                  <w:i/>
                  <w:color w:val="auto"/>
                </w:rPr>
              </w:pPr>
              <w:r w:rsidRPr="001D772C">
                <w:rPr>
                  <w:rFonts w:eastAsia="Calibri"/>
                  <w:i/>
                  <w:color w:val="auto"/>
                </w:rPr>
                <w:t>Op onze school leveren we veel inspanningen rond milieuzorg:</w:t>
              </w:r>
            </w:p>
            <w:p w14:paraId="632D0E81" w14:textId="77777777" w:rsidR="007A66B8" w:rsidRPr="001D772C" w:rsidRDefault="007A66B8" w:rsidP="00F37F2F">
              <w:pPr>
                <w:pStyle w:val="Lijstalinea"/>
                <w:numPr>
                  <w:ilvl w:val="0"/>
                  <w:numId w:val="0"/>
                </w:numPr>
                <w:spacing w:after="200" w:line="276" w:lineRule="auto"/>
                <w:ind w:left="720"/>
                <w:rPr>
                  <w:rFonts w:eastAsia="Calibri"/>
                  <w:color w:val="auto"/>
                </w:rPr>
              </w:pPr>
            </w:p>
            <w:p w14:paraId="0E4F2F65" w14:textId="264448FC" w:rsidR="007A66B8" w:rsidRPr="001D772C" w:rsidRDefault="007A66B8" w:rsidP="006367A6">
              <w:pPr>
                <w:pStyle w:val="Lijstalinea"/>
                <w:numPr>
                  <w:ilvl w:val="0"/>
                  <w:numId w:val="39"/>
                </w:numPr>
                <w:spacing w:after="200" w:line="276" w:lineRule="auto"/>
                <w:rPr>
                  <w:rFonts w:eastAsia="Calibri"/>
                  <w:color w:val="auto"/>
                </w:rPr>
              </w:pPr>
              <w:r w:rsidRPr="001D772C">
                <w:rPr>
                  <w:rFonts w:eastAsia="Calibri"/>
                  <w:color w:val="auto"/>
                </w:rPr>
                <w:t>Zo hebben we een educatieve schooltuin waarin het GFT-afval wordt gecomposteerd. De kinderen leren hier de natuur ook beter kennen en leren er ook zorgzaam mee omspringen. Er is een insectenhotel, groentebedjes, amfibieënvijve</w:t>
              </w:r>
              <w:r w:rsidR="00367F34" w:rsidRPr="001D772C">
                <w:rPr>
                  <w:rFonts w:eastAsia="Calibri"/>
                  <w:color w:val="auto"/>
                </w:rPr>
                <w:t xml:space="preserve">r, fruitbomen, bessenstruiken </w:t>
              </w:r>
              <w:r w:rsidRPr="001D772C">
                <w:rPr>
                  <w:rFonts w:eastAsia="Calibri"/>
                  <w:color w:val="auto"/>
                </w:rPr>
                <w:t>en allerlei kruiden.</w:t>
              </w:r>
            </w:p>
            <w:p w14:paraId="764A291C" w14:textId="77777777" w:rsidR="007A66B8" w:rsidRPr="001D772C" w:rsidRDefault="007A66B8" w:rsidP="006367A6">
              <w:pPr>
                <w:pStyle w:val="Lijstalinea"/>
                <w:numPr>
                  <w:ilvl w:val="0"/>
                  <w:numId w:val="39"/>
                </w:numPr>
                <w:spacing w:after="200" w:line="276" w:lineRule="auto"/>
                <w:rPr>
                  <w:rFonts w:eastAsia="Calibri"/>
                  <w:color w:val="auto"/>
                </w:rPr>
              </w:pPr>
              <w:r w:rsidRPr="001D772C">
                <w:rPr>
                  <w:rFonts w:eastAsia="Calibri"/>
                  <w:color w:val="auto"/>
                </w:rPr>
                <w:t>De toiletten worden doorgespoeld met regenwater en zijn voorzien van een spaarknop om water te besparen.</w:t>
              </w:r>
            </w:p>
            <w:p w14:paraId="49F450C9" w14:textId="32F82FAF" w:rsidR="007A66B8" w:rsidRPr="001D772C" w:rsidRDefault="007A66B8" w:rsidP="006367A6">
              <w:pPr>
                <w:pStyle w:val="Lijstalinea"/>
                <w:numPr>
                  <w:ilvl w:val="0"/>
                  <w:numId w:val="39"/>
                </w:numPr>
                <w:spacing w:after="200" w:line="276" w:lineRule="auto"/>
                <w:rPr>
                  <w:rFonts w:eastAsia="Calibri"/>
                  <w:color w:val="auto"/>
                </w:rPr>
              </w:pPr>
              <w:r w:rsidRPr="001D772C">
                <w:rPr>
                  <w:rFonts w:eastAsia="Calibri"/>
                  <w:color w:val="auto"/>
                </w:rPr>
                <w:t>Op onze speelplaats kozen we voor duurzame materialen.</w:t>
              </w:r>
            </w:p>
            <w:p w14:paraId="0A37ADFD" w14:textId="77777777" w:rsidR="007A66B8" w:rsidRPr="001D772C" w:rsidRDefault="007A66B8" w:rsidP="006367A6">
              <w:pPr>
                <w:pStyle w:val="Lijstalinea"/>
                <w:numPr>
                  <w:ilvl w:val="0"/>
                  <w:numId w:val="38"/>
                </w:numPr>
                <w:spacing w:after="200" w:line="276" w:lineRule="auto"/>
                <w:rPr>
                  <w:rFonts w:eastAsia="Calibri"/>
                  <w:color w:val="auto"/>
                </w:rPr>
              </w:pPr>
              <w:r w:rsidRPr="001D772C">
                <w:rPr>
                  <w:rFonts w:eastAsia="Calibri"/>
                  <w:color w:val="auto"/>
                </w:rPr>
                <w:t xml:space="preserve">In de eetzaal promoten we het gebruik van brooddozen. Aluminiumfolie of plasticfolie zien we niet graag. </w:t>
              </w:r>
            </w:p>
            <w:p w14:paraId="160D9E5E" w14:textId="77777777" w:rsidR="007A66B8" w:rsidRPr="001D772C" w:rsidRDefault="007A66B8" w:rsidP="006367A6">
              <w:pPr>
                <w:pStyle w:val="Lijstalinea"/>
                <w:numPr>
                  <w:ilvl w:val="0"/>
                  <w:numId w:val="38"/>
                </w:numPr>
                <w:spacing w:after="200" w:line="276" w:lineRule="auto"/>
                <w:rPr>
                  <w:rFonts w:eastAsia="Calibri"/>
                  <w:color w:val="auto"/>
                </w:rPr>
              </w:pPr>
              <w:r w:rsidRPr="001D772C">
                <w:rPr>
                  <w:rFonts w:eastAsia="Calibri"/>
                  <w:color w:val="auto"/>
                </w:rPr>
                <w:t xml:space="preserve">Met onze school nemen we deel aan verschillende acties waaronder Dikketruiendag in februari en Wereldwaterdag in maart. We willen hiermee de kinderen sensibiliseren om bewust om te gaan met milieu in de ruime zin van het woord. </w:t>
              </w:r>
            </w:p>
            <w:p w14:paraId="2148299E" w14:textId="77777777" w:rsidR="007A66B8" w:rsidRPr="001D772C" w:rsidRDefault="007A66B8" w:rsidP="006367A6">
              <w:pPr>
                <w:pStyle w:val="Lijstalinea"/>
                <w:numPr>
                  <w:ilvl w:val="0"/>
                  <w:numId w:val="38"/>
                </w:numPr>
                <w:spacing w:after="200" w:line="276" w:lineRule="auto"/>
                <w:rPr>
                  <w:rFonts w:eastAsia="Calibri"/>
                  <w:color w:val="auto"/>
                </w:rPr>
              </w:pPr>
              <w:r w:rsidRPr="001D772C">
                <w:rPr>
                  <w:rFonts w:eastAsia="Calibri"/>
                  <w:color w:val="auto"/>
                </w:rPr>
                <w:t xml:space="preserve">Schooluitstappen en meerdaagse reizen staan vaak in teken van natuur en milieu. </w:t>
              </w:r>
            </w:p>
            <w:p w14:paraId="2FA0A5F9" w14:textId="77777777" w:rsidR="007A66B8" w:rsidRPr="001D772C" w:rsidRDefault="007A66B8" w:rsidP="006367A6">
              <w:pPr>
                <w:pStyle w:val="Lijstalinea"/>
                <w:numPr>
                  <w:ilvl w:val="0"/>
                  <w:numId w:val="38"/>
                </w:numPr>
                <w:spacing w:after="200" w:line="276" w:lineRule="auto"/>
                <w:rPr>
                  <w:rFonts w:eastAsia="Calibri"/>
                  <w:color w:val="auto"/>
                </w:rPr>
              </w:pPr>
              <w:r w:rsidRPr="001D772C">
                <w:rPr>
                  <w:rFonts w:eastAsia="Calibri"/>
                  <w:color w:val="auto"/>
                </w:rPr>
                <w:t xml:space="preserve">De kinderen bezoeken ook regelmatig het Sint- Andriesbosje vlakbij de school alsook het speelbos van de Mierennest. </w:t>
              </w:r>
            </w:p>
            <w:p w14:paraId="155CA4E6" w14:textId="251EF4C3" w:rsidR="007A66B8" w:rsidRPr="001D772C" w:rsidRDefault="007A66B8" w:rsidP="006367A6">
              <w:pPr>
                <w:pStyle w:val="Lijstalinea"/>
                <w:numPr>
                  <w:ilvl w:val="0"/>
                  <w:numId w:val="38"/>
                </w:numPr>
                <w:spacing w:after="200" w:line="276" w:lineRule="auto"/>
                <w:rPr>
                  <w:rFonts w:eastAsia="Calibri"/>
                  <w:color w:val="auto"/>
                </w:rPr>
              </w:pPr>
              <w:r w:rsidRPr="001D772C">
                <w:rPr>
                  <w:rFonts w:eastAsia="Calibri"/>
                  <w:color w:val="auto"/>
                </w:rPr>
                <w:t xml:space="preserve">Voor uitstappen in de buurt opteren wij voor het gebruik van de fiets (of openbaar vervoer). </w:t>
              </w:r>
            </w:p>
            <w:p w14:paraId="1E2EB9F0" w14:textId="77777777" w:rsidR="007A66B8" w:rsidRPr="001D772C" w:rsidRDefault="007A66B8" w:rsidP="00F37F2F">
              <w:pPr>
                <w:spacing w:line="276" w:lineRule="auto"/>
                <w:ind w:firstLine="709"/>
                <w:rPr>
                  <w:rFonts w:eastAsia="Calibri" w:cs="Times New Roman"/>
                  <w:color w:val="auto"/>
                </w:rPr>
              </w:pPr>
              <w:r w:rsidRPr="001D772C">
                <w:rPr>
                  <w:rFonts w:eastAsia="Calibri" w:cs="Times New Roman"/>
                  <w:i/>
                  <w:color w:val="auto"/>
                </w:rPr>
                <w:t>Verwachtingen naar de ouders</w:t>
              </w:r>
              <w:r w:rsidRPr="001D772C">
                <w:rPr>
                  <w:rFonts w:eastAsia="Calibri" w:cs="Times New Roman"/>
                  <w:color w:val="auto"/>
                </w:rPr>
                <w:t>:</w:t>
              </w:r>
            </w:p>
            <w:p w14:paraId="019FF060" w14:textId="77777777" w:rsidR="007A66B8" w:rsidRPr="001D772C" w:rsidRDefault="007A66B8" w:rsidP="006367A6">
              <w:pPr>
                <w:numPr>
                  <w:ilvl w:val="0"/>
                  <w:numId w:val="37"/>
                </w:numPr>
                <w:suppressAutoHyphens w:val="0"/>
                <w:spacing w:line="276" w:lineRule="auto"/>
                <w:contextualSpacing/>
                <w:rPr>
                  <w:rFonts w:eastAsia="Calibri" w:cs="Times New Roman"/>
                  <w:color w:val="auto"/>
                </w:rPr>
              </w:pPr>
              <w:r w:rsidRPr="001D772C">
                <w:rPr>
                  <w:rFonts w:eastAsia="Calibri" w:cs="Times New Roman"/>
                  <w:color w:val="auto"/>
                </w:rPr>
                <w:t xml:space="preserve">Beperk afval. Gebruik een brooddoos met naamlabel i.p.v. aluminiumfolie. </w:t>
              </w:r>
            </w:p>
            <w:p w14:paraId="6FD55196" w14:textId="77777777" w:rsidR="007A66B8" w:rsidRPr="001D772C" w:rsidRDefault="007A66B8" w:rsidP="006367A6">
              <w:pPr>
                <w:numPr>
                  <w:ilvl w:val="0"/>
                  <w:numId w:val="37"/>
                </w:numPr>
                <w:suppressAutoHyphens w:val="0"/>
                <w:spacing w:line="276" w:lineRule="auto"/>
                <w:contextualSpacing/>
                <w:rPr>
                  <w:rFonts w:eastAsia="Calibri" w:cs="Times New Roman"/>
                  <w:color w:val="auto"/>
                </w:rPr>
              </w:pPr>
              <w:r w:rsidRPr="001D772C">
                <w:rPr>
                  <w:rFonts w:eastAsia="Calibri" w:cs="Times New Roman"/>
                  <w:color w:val="auto"/>
                </w:rPr>
                <w:t>Koop koeken in een grootverpakking en geef ze mee in een koekendoosje.</w:t>
              </w:r>
            </w:p>
            <w:p w14:paraId="75A152AC" w14:textId="77777777" w:rsidR="007A66B8" w:rsidRPr="001D772C" w:rsidRDefault="007A66B8" w:rsidP="006367A6">
              <w:pPr>
                <w:numPr>
                  <w:ilvl w:val="0"/>
                  <w:numId w:val="37"/>
                </w:numPr>
                <w:suppressAutoHyphens w:val="0"/>
                <w:spacing w:line="276" w:lineRule="auto"/>
                <w:contextualSpacing/>
                <w:rPr>
                  <w:rFonts w:eastAsia="Calibri" w:cs="Times New Roman"/>
                  <w:color w:val="auto"/>
                </w:rPr>
              </w:pPr>
              <w:r w:rsidRPr="001D772C">
                <w:rPr>
                  <w:rFonts w:eastAsia="Calibri" w:cs="Times New Roman"/>
                  <w:color w:val="auto"/>
                </w:rPr>
                <w:t xml:space="preserve">Frisdrank is verboden op school. Na elke speeltijd drinken de leerlingen water. In de klas is een eigen drankje verboden. </w:t>
              </w:r>
            </w:p>
            <w:p w14:paraId="48ED95DB" w14:textId="1B0A1F68" w:rsidR="007A66B8" w:rsidRPr="001D772C" w:rsidRDefault="007A66B8" w:rsidP="006367A6">
              <w:pPr>
                <w:numPr>
                  <w:ilvl w:val="0"/>
                  <w:numId w:val="37"/>
                </w:numPr>
                <w:suppressAutoHyphens w:val="0"/>
                <w:spacing w:line="276" w:lineRule="auto"/>
                <w:contextualSpacing/>
                <w:rPr>
                  <w:rFonts w:eastAsia="Calibri" w:cs="Times New Roman"/>
                  <w:color w:val="auto"/>
                </w:rPr>
              </w:pPr>
              <w:r w:rsidRPr="001D772C">
                <w:rPr>
                  <w:rFonts w:eastAsia="Calibri" w:cs="Times New Roman"/>
                  <w:color w:val="auto"/>
                </w:rPr>
                <w:t>Bij het middagmaal drinken de kinderen water</w:t>
              </w:r>
              <w:r w:rsidR="00495F99" w:rsidRPr="001D772C">
                <w:rPr>
                  <w:rFonts w:eastAsia="Calibri" w:cs="Times New Roman"/>
                  <w:color w:val="auto"/>
                </w:rPr>
                <w:t xml:space="preserve"> </w:t>
              </w:r>
              <w:r w:rsidRPr="001D772C">
                <w:rPr>
                  <w:rFonts w:eastAsia="Calibri" w:cs="Times New Roman"/>
                  <w:color w:val="auto"/>
                </w:rPr>
                <w:t xml:space="preserve">uit hun eigen drinkbus. </w:t>
              </w:r>
            </w:p>
            <w:p w14:paraId="5D9AD8AF" w14:textId="77777777" w:rsidR="007A66B8" w:rsidRPr="001D772C" w:rsidRDefault="007A66B8" w:rsidP="006367A6">
              <w:pPr>
                <w:numPr>
                  <w:ilvl w:val="0"/>
                  <w:numId w:val="37"/>
                </w:numPr>
                <w:suppressAutoHyphens w:val="0"/>
                <w:spacing w:line="276" w:lineRule="auto"/>
                <w:contextualSpacing/>
                <w:rPr>
                  <w:rFonts w:eastAsia="Calibri" w:cs="Times New Roman"/>
                  <w:color w:val="auto"/>
                </w:rPr>
              </w:pPr>
              <w:r w:rsidRPr="001D772C">
                <w:rPr>
                  <w:rFonts w:eastAsia="Calibri" w:cs="Times New Roman"/>
                  <w:color w:val="auto"/>
                </w:rPr>
                <w:t>Kom, indien mogelijk, met de fiets of te voet naar school. Dat is goed voor het milieu en je conditie.</w:t>
              </w:r>
            </w:p>
            <w:p w14:paraId="1877A185" w14:textId="008EDA7B" w:rsidR="007A66B8" w:rsidRPr="001D772C" w:rsidRDefault="007A66B8" w:rsidP="006367A6">
              <w:pPr>
                <w:numPr>
                  <w:ilvl w:val="0"/>
                  <w:numId w:val="37"/>
                </w:numPr>
                <w:suppressAutoHyphens w:val="0"/>
                <w:spacing w:line="276" w:lineRule="auto"/>
                <w:contextualSpacing/>
                <w:rPr>
                  <w:rFonts w:eastAsia="Calibri" w:cs="Times New Roman"/>
                  <w:color w:val="auto"/>
                </w:rPr>
              </w:pPr>
              <w:r w:rsidRPr="001D772C">
                <w:rPr>
                  <w:rFonts w:eastAsia="Calibri" w:cs="Times New Roman"/>
                  <w:color w:val="auto"/>
                </w:rPr>
                <w:t>Is je kind jarig ? Laat het trakteren met een cake of een koek uit een grootverpakking. Geef voor een verjaardagsfeest geen petflessen drank en wegwerpbekers mee. Help ons de afvalberg te verkleinen.</w:t>
              </w:r>
            </w:p>
            <w:p w14:paraId="03605DE7" w14:textId="77777777" w:rsidR="00C91982" w:rsidRPr="001D772C" w:rsidRDefault="00C91982" w:rsidP="00F37F2F">
              <w:pPr>
                <w:suppressAutoHyphens w:val="0"/>
                <w:spacing w:line="276" w:lineRule="auto"/>
                <w:ind w:left="720"/>
                <w:contextualSpacing/>
                <w:rPr>
                  <w:rFonts w:eastAsia="Calibri" w:cs="Times New Roman"/>
                  <w:color w:val="auto"/>
                </w:rPr>
              </w:pPr>
            </w:p>
            <w:p w14:paraId="407C2D07" w14:textId="77777777" w:rsidR="007A66B8" w:rsidRPr="001D772C" w:rsidRDefault="007A66B8" w:rsidP="00F37F2F">
              <w:pPr>
                <w:spacing w:line="276" w:lineRule="auto"/>
                <w:ind w:firstLine="709"/>
                <w:rPr>
                  <w:rFonts w:eastAsia="Calibri" w:cs="Times New Roman"/>
                  <w:i/>
                  <w:color w:val="auto"/>
                </w:rPr>
              </w:pPr>
              <w:r w:rsidRPr="001D772C">
                <w:rPr>
                  <w:rFonts w:eastAsia="Calibri" w:cs="Times New Roman"/>
                  <w:i/>
                  <w:color w:val="auto"/>
                </w:rPr>
                <w:t>Verwachtingen naar de kinderen:</w:t>
              </w:r>
            </w:p>
            <w:p w14:paraId="76D84AD8" w14:textId="77777777" w:rsidR="007A66B8" w:rsidRPr="001D772C" w:rsidRDefault="007A66B8" w:rsidP="006367A6">
              <w:pPr>
                <w:numPr>
                  <w:ilvl w:val="0"/>
                  <w:numId w:val="37"/>
                </w:numPr>
                <w:suppressAutoHyphens w:val="0"/>
                <w:spacing w:line="276" w:lineRule="auto"/>
                <w:contextualSpacing/>
                <w:rPr>
                  <w:rFonts w:eastAsia="Calibri" w:cs="Times New Roman"/>
                  <w:color w:val="auto"/>
                </w:rPr>
              </w:pPr>
              <w:r w:rsidRPr="001D772C">
                <w:rPr>
                  <w:rFonts w:eastAsia="Calibri" w:cs="Times New Roman"/>
                  <w:color w:val="auto"/>
                </w:rPr>
                <w:t>Wees zuinig met energie. Laat geen lichten branden als je de klas verlaat. Sluit de klasdeuren als de verwarming aanstaat.</w:t>
              </w:r>
            </w:p>
            <w:p w14:paraId="62BC307C" w14:textId="77777777" w:rsidR="007A66B8" w:rsidRPr="001D772C" w:rsidRDefault="007A66B8" w:rsidP="006367A6">
              <w:pPr>
                <w:numPr>
                  <w:ilvl w:val="0"/>
                  <w:numId w:val="37"/>
                </w:numPr>
                <w:suppressAutoHyphens w:val="0"/>
                <w:spacing w:line="276" w:lineRule="auto"/>
                <w:contextualSpacing/>
                <w:rPr>
                  <w:rFonts w:eastAsia="Calibri" w:cs="Times New Roman"/>
                  <w:color w:val="auto"/>
                </w:rPr>
              </w:pPr>
              <w:r w:rsidRPr="001D772C">
                <w:rPr>
                  <w:rFonts w:eastAsia="Calibri" w:cs="Times New Roman"/>
                  <w:color w:val="auto"/>
                </w:rPr>
                <w:t>Draai de kraantjes dicht na het wassen van de handjes.</w:t>
              </w:r>
            </w:p>
            <w:p w14:paraId="689CF42A" w14:textId="77777777" w:rsidR="007A66B8" w:rsidRPr="001D772C" w:rsidRDefault="007A66B8" w:rsidP="006367A6">
              <w:pPr>
                <w:numPr>
                  <w:ilvl w:val="0"/>
                  <w:numId w:val="37"/>
                </w:numPr>
                <w:suppressAutoHyphens w:val="0"/>
                <w:spacing w:line="276" w:lineRule="auto"/>
                <w:contextualSpacing/>
                <w:rPr>
                  <w:rFonts w:eastAsia="Calibri" w:cs="Times New Roman"/>
                  <w:color w:val="auto"/>
                </w:rPr>
              </w:pPr>
              <w:r w:rsidRPr="001D772C">
                <w:rPr>
                  <w:rFonts w:eastAsia="Calibri" w:cs="Times New Roman"/>
                  <w:color w:val="auto"/>
                </w:rPr>
                <w:t>Voorkom afval waar het kan. Papiertjes horen in de vuilnisbak en fruitafval hoort thuis in de compostbak. Gooi geen hele appels of bananen in deze bak. Verspil geen kostbaar voedsel.</w:t>
              </w:r>
            </w:p>
            <w:p w14:paraId="684FD768" w14:textId="7C805F26" w:rsidR="007A66B8" w:rsidRPr="001D772C" w:rsidRDefault="007A66B8" w:rsidP="006367A6">
              <w:pPr>
                <w:numPr>
                  <w:ilvl w:val="0"/>
                  <w:numId w:val="37"/>
                </w:numPr>
                <w:suppressAutoHyphens w:val="0"/>
                <w:spacing w:line="276" w:lineRule="auto"/>
                <w:contextualSpacing/>
                <w:rPr>
                  <w:rFonts w:eastAsia="Calibri" w:cs="Times New Roman"/>
                  <w:color w:val="auto"/>
                </w:rPr>
              </w:pPr>
              <w:r w:rsidRPr="001D772C">
                <w:rPr>
                  <w:rFonts w:eastAsia="Calibri" w:cs="Times New Roman"/>
                  <w:color w:val="auto"/>
                </w:rPr>
                <w:t>Draag zorg vo</w:t>
              </w:r>
              <w:r w:rsidR="00C91982" w:rsidRPr="001D772C">
                <w:rPr>
                  <w:rFonts w:eastAsia="Calibri" w:cs="Times New Roman"/>
                  <w:color w:val="auto"/>
                </w:rPr>
                <w:t xml:space="preserve">or het groen op onze </w:t>
              </w:r>
              <w:r w:rsidRPr="001D772C">
                <w:rPr>
                  <w:rFonts w:eastAsia="Calibri" w:cs="Times New Roman"/>
                  <w:color w:val="auto"/>
                </w:rPr>
                <w:t>speelplaats. Breek geen takken af of trek geen blaadjes van de bomen.</w:t>
              </w:r>
            </w:p>
            <w:p w14:paraId="5A079D0D" w14:textId="77777777" w:rsidR="007A66B8" w:rsidRPr="001D772C" w:rsidRDefault="007A66B8" w:rsidP="006367A6">
              <w:pPr>
                <w:numPr>
                  <w:ilvl w:val="0"/>
                  <w:numId w:val="37"/>
                </w:numPr>
                <w:suppressAutoHyphens w:val="0"/>
                <w:spacing w:line="276" w:lineRule="auto"/>
                <w:contextualSpacing/>
                <w:rPr>
                  <w:rFonts w:eastAsia="Calibri" w:cs="Times New Roman"/>
                  <w:color w:val="auto"/>
                </w:rPr>
              </w:pPr>
              <w:r w:rsidRPr="001D772C">
                <w:rPr>
                  <w:rFonts w:eastAsia="Calibri" w:cs="Times New Roman"/>
                  <w:color w:val="auto"/>
                </w:rPr>
                <w:t>Gebruik de spaarknop van de toiletten op een correcte manier.</w:t>
              </w:r>
            </w:p>
            <w:p w14:paraId="7120E79E" w14:textId="04831267" w:rsidR="007A66B8" w:rsidRPr="001D772C" w:rsidRDefault="007A66B8" w:rsidP="006367A6">
              <w:pPr>
                <w:numPr>
                  <w:ilvl w:val="0"/>
                  <w:numId w:val="37"/>
                </w:numPr>
                <w:suppressAutoHyphens w:val="0"/>
                <w:spacing w:line="276" w:lineRule="auto"/>
                <w:contextualSpacing/>
                <w:rPr>
                  <w:rFonts w:eastAsia="Calibri" w:cs="Times New Roman"/>
                  <w:color w:val="auto"/>
                </w:rPr>
              </w:pPr>
              <w:r w:rsidRPr="001D772C">
                <w:rPr>
                  <w:rFonts w:eastAsia="Calibri" w:cs="Times New Roman"/>
                  <w:color w:val="auto"/>
                </w:rPr>
                <w:t>Draag zorg voor je schoolgerief. We stimuleren het hergebruiken van materialen over verschillende schooljaren heen zoals bv. pennenzakken, potloden, turnz</w:t>
              </w:r>
              <w:r w:rsidR="00C91982" w:rsidRPr="001D772C">
                <w:rPr>
                  <w:rFonts w:eastAsia="Calibri" w:cs="Times New Roman"/>
                  <w:color w:val="auto"/>
                </w:rPr>
                <w:t>akken, meetlatten, drinkbekers,</w:t>
              </w:r>
              <w:r w:rsidRPr="001D772C">
                <w:rPr>
                  <w:rFonts w:eastAsia="Calibri" w:cs="Times New Roman"/>
                  <w:color w:val="auto"/>
                </w:rPr>
                <w:t>…</w:t>
              </w:r>
            </w:p>
            <w:p w14:paraId="08D2B8C9" w14:textId="1C72C3AF" w:rsidR="7562529A" w:rsidRPr="001D772C" w:rsidRDefault="7562529A" w:rsidP="006367A6">
              <w:pPr>
                <w:numPr>
                  <w:ilvl w:val="0"/>
                  <w:numId w:val="37"/>
                </w:numPr>
                <w:spacing w:line="276" w:lineRule="auto"/>
                <w:contextualSpacing/>
                <w:rPr>
                  <w:rFonts w:eastAsia="Calibri" w:cs="Times New Roman"/>
                  <w:color w:val="auto"/>
                </w:rPr>
              </w:pPr>
              <w:r w:rsidRPr="001D772C">
                <w:rPr>
                  <w:rFonts w:eastAsia="Calibri" w:cs="Times New Roman"/>
                  <w:color w:val="auto"/>
                </w:rPr>
                <w:t xml:space="preserve">Verspil geen papieren handdoekjes aan de toiletten. </w:t>
              </w:r>
            </w:p>
            <w:p w14:paraId="41FFC24D" w14:textId="77777777" w:rsidR="54066C9F" w:rsidRPr="001D772C" w:rsidRDefault="54066C9F" w:rsidP="54066C9F">
              <w:pPr>
                <w:spacing w:after="160" w:line="276" w:lineRule="auto"/>
                <w:contextualSpacing/>
                <w:rPr>
                  <w:rFonts w:eastAsia="Calibri" w:cs="Arial"/>
                </w:rPr>
              </w:pPr>
            </w:p>
            <w:p w14:paraId="3C2E605C" w14:textId="2D1690A6" w:rsidR="54066C9F" w:rsidRPr="001D772C" w:rsidRDefault="001E47FA" w:rsidP="54066C9F">
              <w:pPr>
                <w:ind w:left="360" w:hanging="360"/>
                <w:rPr>
                  <w:rFonts w:eastAsia="Trebuchet MS" w:cs="Trebuchet MS"/>
                  <w:b/>
                  <w:bCs/>
                  <w:color w:val="auto"/>
                  <w:lang w:val="nl"/>
                </w:rPr>
              </w:pPr>
              <w:r w:rsidRPr="001D772C">
                <w:rPr>
                  <w:rFonts w:eastAsia="Trebuchet MS" w:cs="Trebuchet MS"/>
                  <w:b/>
                  <w:bCs/>
                  <w:color w:val="auto"/>
                  <w:lang w:val="nl"/>
                </w:rPr>
                <w:t>Preventiemaatregelen:</w:t>
              </w:r>
              <w:r w:rsidR="54066C9F" w:rsidRPr="001D772C">
                <w:rPr>
                  <w:rFonts w:eastAsia="Trebuchet MS" w:cs="Trebuchet MS"/>
                  <w:b/>
                  <w:bCs/>
                  <w:color w:val="auto"/>
                  <w:lang w:val="nl"/>
                </w:rPr>
                <w:t xml:space="preserve"> </w:t>
              </w:r>
            </w:p>
            <w:p w14:paraId="64D6FB1A" w14:textId="67B0F1B3" w:rsidR="54066C9F" w:rsidRPr="001D772C" w:rsidRDefault="54066C9F" w:rsidP="54066C9F">
              <w:pPr>
                <w:rPr>
                  <w:rFonts w:eastAsia="Trebuchet MS" w:cs="Trebuchet MS"/>
                  <w:color w:val="auto"/>
                  <w:lang w:val="nl"/>
                </w:rPr>
              </w:pPr>
              <w:r w:rsidRPr="001D772C">
                <w:rPr>
                  <w:rFonts w:eastAsia="Trebuchet MS" w:cs="Trebuchet MS"/>
                  <w:color w:val="auto"/>
                  <w:lang w:val="nl"/>
                </w:rPr>
                <w:t xml:space="preserve">Wanneer de omstandigheden dat vereisen, kunnen we op basis van een risicoanalyse opgesteld in samenspraak met de preventieadviseur, preventiemaatregelen opleggen om de veiligheid van het schoolgebeuren te garanderen. Deze maatregelen worden enkel genomen indien ze noodzakelijk zijn. Ze zijn in verhouding tot de nagestreefde doelstelling en beperkt in de tijd. Het kan bijvoorbeeld gaan om het verplicht dragen van een mondmasker of het beperken van contacten tussen leerlingen. </w:t>
              </w:r>
            </w:p>
            <w:p w14:paraId="7E7955FD" w14:textId="56E95AE2" w:rsidR="00792C7D" w:rsidRPr="001D772C" w:rsidRDefault="54066C9F" w:rsidP="00F37F2F">
              <w:pPr>
                <w:rPr>
                  <w:rFonts w:eastAsia="Trebuchet MS" w:cs="Trebuchet MS"/>
                  <w:color w:val="auto"/>
                </w:rPr>
              </w:pPr>
              <w:r w:rsidRPr="001D772C">
                <w:rPr>
                  <w:rFonts w:eastAsia="Trebuchet MS" w:cs="Trebuchet MS"/>
                  <w:color w:val="auto"/>
                  <w:lang w:val="nl"/>
                </w:rPr>
                <w:t>Indien dergelijke maatregelen aan de orde zijn, zullen we jou hierover informeren.</w:t>
              </w:r>
            </w:p>
          </w:sdtContent>
        </w:sdt>
        <w:p w14:paraId="5D82603D" w14:textId="77777777" w:rsidR="00A11E63" w:rsidRPr="001D772C" w:rsidRDefault="00A11E63" w:rsidP="007E0F84">
          <w:pPr>
            <w:pStyle w:val="Kop3"/>
          </w:pPr>
          <w:r w:rsidRPr="001D772C">
            <w:t>Eerbied voor materiaal</w:t>
          </w:r>
        </w:p>
        <w:p w14:paraId="6DB2FD2B" w14:textId="106148DB" w:rsidR="00A11E63" w:rsidRPr="001D772C" w:rsidRDefault="00A11E63" w:rsidP="00A11E63">
          <w:pPr>
            <w:rPr>
              <w:lang w:val="nl-NL" w:eastAsia="nl-NL"/>
            </w:rPr>
          </w:pPr>
          <w:r w:rsidRPr="001D772C">
            <w:rPr>
              <w:lang w:val="nl-NL" w:eastAsia="nl-NL"/>
            </w:rPr>
            <w:t>Je kind mag alle leerboeken, schriften en andere materialen gratis gebruiken zowel op school als thuis. Jij en je kind engageren zich om zorgzaam om te gaan met het schoolmateriaal.</w:t>
          </w:r>
        </w:p>
        <w:sdt>
          <w:sdtPr>
            <w:rPr>
              <w:color w:val="auto"/>
              <w:lang w:val="nl-NL" w:eastAsia="nl-NL"/>
            </w:rPr>
            <w:alias w:val="Eerbied voor schoolmateriaal"/>
            <w:tag w:val="Eerbied voor schoolmateriaal"/>
            <w:id w:val="6646665"/>
            <w:placeholder>
              <w:docPart w:val="4575A2CB56994FAEBCB90B03529D1FD2"/>
            </w:placeholder>
            <w15:color w:val="A8AF37"/>
          </w:sdtPr>
          <w:sdtContent>
            <w:p w14:paraId="3DE17F42" w14:textId="77777777" w:rsidR="00125EC3" w:rsidRPr="001D772C" w:rsidRDefault="00161A71" w:rsidP="006C7C65">
              <w:pPr>
                <w:rPr>
                  <w:iCs/>
                  <w:color w:val="auto"/>
                </w:rPr>
              </w:pPr>
              <w:r w:rsidRPr="001D772C">
                <w:rPr>
                  <w:iCs/>
                  <w:color w:val="auto"/>
                </w:rPr>
                <w:t>Stellen wij vast dat het materiaal opzettelijk wordt beschadigd of meermaals verloren gaat, dan kunnen wij de gemaakte kosten voor de aankoop van nieuw materiaal aanrekenen.</w:t>
              </w:r>
            </w:p>
            <w:p w14:paraId="0F96F82A" w14:textId="77777777" w:rsidR="00125EC3" w:rsidRPr="001D772C" w:rsidRDefault="00125EC3" w:rsidP="006C7C65">
              <w:pPr>
                <w:rPr>
                  <w:iCs/>
                  <w:color w:val="auto"/>
                </w:rPr>
              </w:pPr>
              <w:r w:rsidRPr="001D772C">
                <w:rPr>
                  <w:iCs/>
                  <w:color w:val="auto"/>
                </w:rPr>
                <w:t>Dit geldt ook voor verloren geraakte kopies of voor kopies die gemaakt moeten worden van ‘vergeten’ hand-of werkboeken.</w:t>
              </w:r>
            </w:p>
            <w:p w14:paraId="66E6C141" w14:textId="1AC27E7D" w:rsidR="0033163C" w:rsidRPr="001D772C" w:rsidRDefault="41101B58" w:rsidP="006C7C65">
              <w:pPr>
                <w:rPr>
                  <w:color w:val="auto"/>
                  <w:lang w:val="nl-NL" w:eastAsia="nl-NL"/>
                </w:rPr>
              </w:pPr>
              <w:r w:rsidRPr="001D772C">
                <w:rPr>
                  <w:color w:val="auto"/>
                </w:rPr>
                <w:t>Boeken en schriften worden netjes gekaft en voorzien van een etiket waarop naam en klas vermeld staan. Kaftpapier wordt nooit met plakband vastgekleefd aan het boek.</w:t>
              </w:r>
            </w:p>
            <w:p w14:paraId="7EAC35A8" w14:textId="51755419" w:rsidR="274C9CD7" w:rsidRPr="001D772C" w:rsidRDefault="274C9CD7" w:rsidP="3B8C12E2">
              <w:pPr>
                <w:keepNext/>
                <w:keepLines/>
                <w:spacing w:before="200"/>
                <w:ind w:left="737" w:hanging="737"/>
                <w:rPr>
                  <w:rFonts w:eastAsia="Trebuchet MS" w:cs="Trebuchet MS"/>
                </w:rPr>
              </w:pPr>
              <w:r w:rsidRPr="001D772C">
                <w:rPr>
                  <w:rFonts w:eastAsia="Trebuchet MS" w:cs="Trebuchet MS"/>
                  <w:i/>
                  <w:iCs/>
                </w:rPr>
                <w:t>Slimme apparaten zijn verboden</w:t>
              </w:r>
            </w:p>
            <w:p w14:paraId="0DA40B06" w14:textId="6DCDC119" w:rsidR="274C9CD7" w:rsidRPr="001D772C" w:rsidRDefault="274C9CD7" w:rsidP="3B8C12E2">
              <w:pPr>
                <w:spacing w:after="0"/>
                <w:rPr>
                  <w:rFonts w:eastAsia="Trebuchet MS" w:cs="Trebuchet MS"/>
                </w:rPr>
              </w:pPr>
              <w:r w:rsidRPr="001D772C">
                <w:rPr>
                  <w:rFonts w:eastAsia="Trebuchet MS" w:cs="Trebuchet MS"/>
                </w:rPr>
                <w:t xml:space="preserve"> Er geldt een verbod op het gebruik van slimme apparaten, zoals smartphones, tablets, smartwatches, GSM’s,</w:t>
              </w:r>
              <w:r w:rsidR="562DF828" w:rsidRPr="001D772C">
                <w:rPr>
                  <w:rFonts w:eastAsia="Trebuchet MS" w:cs="Trebuchet MS"/>
                </w:rPr>
                <w:t xml:space="preserve"> </w:t>
              </w:r>
              <w:r w:rsidRPr="001D772C">
                <w:rPr>
                  <w:rFonts w:eastAsia="Trebuchet MS" w:cs="Trebuchet MS"/>
                </w:rPr>
                <w:t>trackers, … tijdens de periode van normale aanwezigheid van de leerlingen op school (= de volledige periode voor de aanvang van de lessen ‘s morgens tot na het beëindigen van de laatste les van de lesdag).</w:t>
              </w:r>
            </w:p>
            <w:p w14:paraId="4FA72A0B" w14:textId="7AA6A33A" w:rsidR="274C9CD7" w:rsidRPr="001D772C" w:rsidRDefault="274C9CD7" w:rsidP="3B8C12E2">
              <w:pPr>
                <w:spacing w:after="0"/>
                <w:rPr>
                  <w:rFonts w:eastAsia="Trebuchet MS" w:cs="Trebuchet MS"/>
                </w:rPr>
              </w:pPr>
              <w:r w:rsidRPr="001D772C">
                <w:rPr>
                  <w:rFonts w:eastAsia="Trebuchet MS" w:cs="Trebuchet MS"/>
                  <w:lang w:val="nl-NL"/>
                </w:rPr>
                <w:t xml:space="preserve"> </w:t>
              </w:r>
            </w:p>
            <w:p w14:paraId="1F0E78BC" w14:textId="506C29BF" w:rsidR="274C9CD7" w:rsidRPr="001D772C" w:rsidRDefault="274C9CD7" w:rsidP="3B8C12E2">
              <w:pPr>
                <w:spacing w:after="0"/>
                <w:rPr>
                  <w:rFonts w:eastAsia="Trebuchet MS" w:cs="Trebuchet MS"/>
                </w:rPr>
              </w:pPr>
              <w:r w:rsidRPr="001D772C">
                <w:rPr>
                  <w:rFonts w:eastAsia="Trebuchet MS" w:cs="Trebuchet MS"/>
                  <w:lang w:val="nl-NL"/>
                </w:rPr>
                <w:t xml:space="preserve"> Het is alleen toegelaten om slimme apparaten te gebruiken:</w:t>
              </w:r>
            </w:p>
            <w:p w14:paraId="7A52C5C4" w14:textId="265DEA82" w:rsidR="274C9CD7" w:rsidRPr="001D772C" w:rsidRDefault="274C9CD7" w:rsidP="3B8C12E2">
              <w:pPr>
                <w:pStyle w:val="Lijstalinea"/>
                <w:ind w:left="426"/>
                <w:rPr>
                  <w:rFonts w:eastAsia="Trebuchet MS" w:cs="Trebuchet MS"/>
                </w:rPr>
              </w:pPr>
              <w:r w:rsidRPr="001D772C">
                <w:rPr>
                  <w:rFonts w:eastAsia="Trebuchet MS" w:cs="Trebuchet MS"/>
                  <w:lang w:val="nl-NL"/>
                </w:rPr>
                <w:t xml:space="preserve"> voor onderwijsdoeleinden die de school bepaalt;</w:t>
              </w:r>
            </w:p>
            <w:p w14:paraId="4DD7E2C5" w14:textId="36B46787" w:rsidR="274C9CD7" w:rsidRPr="001D772C" w:rsidRDefault="274C9CD7" w:rsidP="3B8C12E2">
              <w:pPr>
                <w:pStyle w:val="Lijstalinea"/>
                <w:ind w:left="426"/>
                <w:rPr>
                  <w:rFonts w:eastAsia="Trebuchet MS" w:cs="Trebuchet MS"/>
                </w:rPr>
              </w:pPr>
              <w:r w:rsidRPr="001D772C">
                <w:rPr>
                  <w:rFonts w:eastAsia="Trebuchet MS" w:cs="Trebuchet MS"/>
                  <w:lang w:val="nl-NL"/>
                </w:rPr>
                <w:t xml:space="preserve"> in het kader van redelijke aanpassingen voor leerlingen met specifieke onderwijsbehoeften of om medische redenen;</w:t>
              </w:r>
            </w:p>
            <w:p w14:paraId="4F13FD6D" w14:textId="0E0C1BC6" w:rsidR="274C9CD7" w:rsidRPr="001D772C" w:rsidRDefault="274C9CD7" w:rsidP="3B8C12E2">
              <w:pPr>
                <w:pStyle w:val="Lijstalinea"/>
                <w:ind w:left="426"/>
                <w:rPr>
                  <w:rFonts w:eastAsia="Trebuchet MS" w:cs="Trebuchet MS"/>
                </w:rPr>
              </w:pPr>
              <w:r w:rsidRPr="001D772C">
                <w:rPr>
                  <w:rFonts w:eastAsia="Trebuchet MS" w:cs="Trebuchet MS"/>
                  <w:lang w:val="nl-NL"/>
                </w:rPr>
                <w:t xml:space="preserve"> tijdens schooluitstappen als de directeur of zijn afgevaardigde dit toestaat. </w:t>
              </w:r>
            </w:p>
            <w:p w14:paraId="3EE830C7" w14:textId="48EE35C7" w:rsidR="274C9CD7" w:rsidRPr="001D772C" w:rsidRDefault="274C9CD7" w:rsidP="3B8C12E2">
              <w:pPr>
                <w:spacing w:after="0"/>
                <w:rPr>
                  <w:rFonts w:eastAsia="Trebuchet MS" w:cs="Trebuchet MS"/>
                </w:rPr>
              </w:pPr>
              <w:r w:rsidRPr="001D772C">
                <w:rPr>
                  <w:rFonts w:eastAsia="Trebuchet MS" w:cs="Trebuchet MS"/>
                </w:rPr>
                <w:t xml:space="preserve"> Als je kind dit verbod overtreedt, kunnen we een maatregel opleggen</w:t>
              </w:r>
              <w:r w:rsidR="00CC3CAA" w:rsidRPr="001D772C">
                <w:rPr>
                  <w:rFonts w:eastAsia="Trebuchet MS" w:cs="Trebuchet MS"/>
                </w:rPr>
                <w:t>.</w:t>
              </w:r>
            </w:p>
            <w:p w14:paraId="27931D04" w14:textId="77777777" w:rsidR="00A140E7" w:rsidRPr="001D772C" w:rsidRDefault="00A140E7" w:rsidP="3B8C12E2">
              <w:pPr>
                <w:spacing w:after="0"/>
                <w:rPr>
                  <w:rFonts w:eastAsia="Trebuchet MS" w:cs="Trebuchet MS"/>
                </w:rPr>
              </w:pPr>
            </w:p>
            <w:p w14:paraId="4061A076" w14:textId="77777777" w:rsidR="00A140E7" w:rsidRPr="001D772C" w:rsidRDefault="00A140E7" w:rsidP="00A140E7">
              <w:pPr>
                <w:rPr>
                  <w:i/>
                  <w:color w:val="auto"/>
                </w:rPr>
              </w:pPr>
              <w:r w:rsidRPr="001D772C">
                <w:rPr>
                  <w:i/>
                  <w:color w:val="auto"/>
                </w:rPr>
                <w:t>Wapens zijn verboden</w:t>
              </w:r>
            </w:p>
            <w:p w14:paraId="7C55B79D" w14:textId="77777777" w:rsidR="00A140E7" w:rsidRPr="001D772C" w:rsidRDefault="00A140E7" w:rsidP="7A1B563E">
              <w:pPr>
                <w:rPr>
                  <w:rFonts w:eastAsia="Trebuchet MS" w:cs="Trebuchet MS"/>
                </w:rPr>
              </w:pPr>
              <w:r w:rsidRPr="001D772C">
                <w:rPr>
                  <w:rFonts w:eastAsia="Trebuchet MS" w:cs="Trebuchet MS"/>
                  <w:shd w:val="clear" w:color="auto" w:fill="FFE599" w:themeFill="accent4" w:themeFillTint="66"/>
                </w:rPr>
                <w:t>Wapens zijn verboden op school. Dit verbod geldt voor alle leerlingen, personeelsleden, ouders en bezoekers die het schooldomein betreden.</w:t>
              </w:r>
            </w:p>
            <w:p w14:paraId="01FF01FF" w14:textId="17509B17" w:rsidR="3B8C12E2" w:rsidRPr="001D772C" w:rsidRDefault="00000000" w:rsidP="3B8C12E2">
              <w:pPr>
                <w:rPr>
                  <w:color w:val="auto"/>
                </w:rPr>
              </w:pPr>
            </w:p>
          </w:sdtContent>
        </w:sdt>
        <w:p w14:paraId="2312D62C" w14:textId="59B70343" w:rsidR="00382063" w:rsidRPr="001D772C" w:rsidRDefault="00FC6199" w:rsidP="00FC6199">
          <w:pPr>
            <w:jc w:val="right"/>
            <w:rPr>
              <w:i/>
              <w:iCs/>
              <w:color w:val="AE2081"/>
              <w:sz w:val="18"/>
              <w:szCs w:val="18"/>
            </w:rPr>
          </w:pPr>
          <w:hyperlink w:anchor="Start" w:history="1">
            <w:r w:rsidRPr="001D772C">
              <w:rPr>
                <w:rStyle w:val="Hyperlink"/>
                <w:i/>
                <w:iCs/>
                <w:color w:val="AE2081"/>
                <w:sz w:val="18"/>
                <w:szCs w:val="18"/>
              </w:rPr>
              <w:t>Terug naar overzicht</w:t>
            </w:r>
          </w:hyperlink>
          <w:r w:rsidRPr="001D772C">
            <w:rPr>
              <w:i/>
              <w:iCs/>
              <w:color w:val="AE2081"/>
              <w:sz w:val="18"/>
              <w:szCs w:val="18"/>
              <w:u w:val="single"/>
            </w:rPr>
            <w:fldChar w:fldCharType="begin"/>
          </w:r>
          <w:r w:rsidRPr="001D772C">
            <w:rPr>
              <w:i/>
              <w:iCs/>
              <w:color w:val="AE2081"/>
              <w:sz w:val="18"/>
              <w:szCs w:val="18"/>
              <w:u w:val="single"/>
            </w:rPr>
            <w:instrText xml:space="preserve"> REF _Ref66445275 \h  \* MERGEFORMAT </w:instrText>
          </w:r>
          <w:r w:rsidRPr="001D772C">
            <w:rPr>
              <w:i/>
              <w:iCs/>
              <w:color w:val="AE2081"/>
              <w:sz w:val="18"/>
              <w:szCs w:val="18"/>
              <w:u w:val="single"/>
            </w:rPr>
          </w:r>
          <w:r w:rsidRPr="001D772C">
            <w:rPr>
              <w:i/>
              <w:iCs/>
              <w:color w:val="AE2081"/>
              <w:sz w:val="18"/>
              <w:szCs w:val="18"/>
              <w:u w:val="single"/>
            </w:rPr>
            <w:fldChar w:fldCharType="end"/>
          </w:r>
          <w:r w:rsidR="00382063" w:rsidRPr="001D772C">
            <w:rPr>
              <w:i/>
              <w:iCs/>
              <w:color w:val="AE2081"/>
              <w:sz w:val="18"/>
              <w:szCs w:val="18"/>
              <w:u w:val="single"/>
            </w:rPr>
            <w:fldChar w:fldCharType="begin"/>
          </w:r>
          <w:r w:rsidR="00382063" w:rsidRPr="001D772C">
            <w:rPr>
              <w:i/>
              <w:iCs/>
              <w:color w:val="AE2081"/>
              <w:sz w:val="18"/>
              <w:szCs w:val="18"/>
              <w:u w:val="single"/>
            </w:rPr>
            <w:instrText xml:space="preserve"> REF _Ref66445275 \h  \* MERGEFORMAT </w:instrText>
          </w:r>
          <w:r w:rsidR="00382063" w:rsidRPr="001D772C">
            <w:rPr>
              <w:i/>
              <w:iCs/>
              <w:color w:val="AE2081"/>
              <w:sz w:val="18"/>
              <w:szCs w:val="18"/>
              <w:u w:val="single"/>
            </w:rPr>
          </w:r>
          <w:r w:rsidR="00382063" w:rsidRPr="001D772C">
            <w:rPr>
              <w:i/>
              <w:iCs/>
              <w:color w:val="AE2081"/>
              <w:sz w:val="18"/>
              <w:szCs w:val="18"/>
              <w:u w:val="single"/>
            </w:rPr>
            <w:fldChar w:fldCharType="end"/>
          </w:r>
        </w:p>
        <w:p w14:paraId="5996ED8A" w14:textId="6428BD7D" w:rsidR="00A11E63" w:rsidRPr="001D772C" w:rsidRDefault="00A11E63" w:rsidP="003210FB">
          <w:pPr>
            <w:pStyle w:val="Kop2"/>
            <w:shd w:val="clear" w:color="auto" w:fill="EC7D23"/>
            <w:rPr>
              <w:color w:val="FFFFFF" w:themeColor="background1"/>
            </w:rPr>
          </w:pPr>
          <w:bookmarkStart w:id="86" w:name="_Herstel-_en_sanctioneringsbeleid"/>
          <w:bookmarkStart w:id="87" w:name="_Ref66443925"/>
          <w:bookmarkEnd w:id="86"/>
          <w:r w:rsidRPr="001D772C">
            <w:rPr>
              <w:color w:val="FFFFFF" w:themeColor="background1"/>
            </w:rPr>
            <w:t>Herstel- en sanctioneringsbeleid</w:t>
          </w:r>
          <w:bookmarkEnd w:id="87"/>
        </w:p>
        <w:sdt>
          <w:sdtPr>
            <w:rPr>
              <w:lang w:val="nl-NL" w:eastAsia="nl-NL"/>
            </w:rPr>
            <w:alias w:val="Herstel- en sanctioneringsbeleid"/>
            <w:tag w:val="Herstel- en sanctioneringsbeleid"/>
            <w:id w:val="-339467471"/>
            <w:placeholder>
              <w:docPart w:val="C932980452324982A4278445EAC08F41"/>
            </w:placeholder>
            <w15:color w:val="A8AF37"/>
          </w:sdtPr>
          <w:sdtContent>
            <w:p w14:paraId="3E5C4C29" w14:textId="464A8FEB" w:rsidR="002E7682" w:rsidRPr="001D772C" w:rsidRDefault="00FC6199" w:rsidP="007E0A5B">
              <w:pPr>
                <w:rPr>
                  <w:i/>
                  <w:iCs/>
                </w:rPr>
              </w:pPr>
              <w:r w:rsidRPr="001D772C">
                <w:rPr>
                  <w:bCs/>
                  <w:noProof/>
                  <w:color w:val="FFFFFF" w:themeColor="background1"/>
                  <w:lang w:val="en-US"/>
                </w:rPr>
                <w:drawing>
                  <wp:anchor distT="0" distB="0" distL="114300" distR="114300" simplePos="0" relativeHeight="251658267" behindDoc="0" locked="0" layoutInCell="1" allowOverlap="1" wp14:anchorId="7F080B7D" wp14:editId="78C4CCC9">
                    <wp:simplePos x="0" y="0"/>
                    <wp:positionH relativeFrom="column">
                      <wp:posOffset>-724013</wp:posOffset>
                    </wp:positionH>
                    <wp:positionV relativeFrom="paragraph">
                      <wp:posOffset>-198692</wp:posOffset>
                    </wp:positionV>
                    <wp:extent cx="523875" cy="523875"/>
                    <wp:effectExtent l="0" t="0" r="9525" b="0"/>
                    <wp:wrapThrough wrapText="bothSides">
                      <wp:wrapPolygon edited="0">
                        <wp:start x="7069" y="1571"/>
                        <wp:lineTo x="0" y="14924"/>
                        <wp:lineTo x="2356" y="20422"/>
                        <wp:lineTo x="6284" y="20422"/>
                        <wp:lineTo x="18851" y="16495"/>
                        <wp:lineTo x="18065" y="15709"/>
                        <wp:lineTo x="21207" y="12567"/>
                        <wp:lineTo x="21207" y="10211"/>
                        <wp:lineTo x="16495" y="1571"/>
                        <wp:lineTo x="7069" y="1571"/>
                      </wp:wrapPolygon>
                    </wp:wrapThrough>
                    <wp:docPr id="50" name="Graphic 50" descr="Zorg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Zorg silhouet"/>
                            <pic:cNvPicPr/>
                          </pic:nvPicPr>
                          <pic:blipFill>
                            <a:blip r:embed="rId126" cstate="print">
                              <a:extLst>
                                <a:ext uri="{28A0092B-C50C-407E-A947-70E740481C1C}">
                                  <a14:useLocalDpi xmlns:a14="http://schemas.microsoft.com/office/drawing/2010/main" val="0"/>
                                </a:ext>
                                <a:ext uri="{96DAC541-7B7A-43D3-8B79-37D633B846F1}">
                                  <asvg:svgBlip xmlns:asvg="http://schemas.microsoft.com/office/drawing/2016/SVG/main" r:embed="rId127"/>
                                </a:ext>
                              </a:extLst>
                            </a:blip>
                            <a:stretch>
                              <a:fillRect/>
                            </a:stretch>
                          </pic:blipFill>
                          <pic:spPr>
                            <a:xfrm>
                              <a:off x="0" y="0"/>
                              <a:ext cx="523875" cy="523875"/>
                            </a:xfrm>
                            <a:prstGeom prst="rect">
                              <a:avLst/>
                            </a:prstGeom>
                          </pic:spPr>
                        </pic:pic>
                      </a:graphicData>
                    </a:graphic>
                    <wp14:sizeRelH relativeFrom="page">
                      <wp14:pctWidth>0</wp14:pctWidth>
                    </wp14:sizeRelH>
                    <wp14:sizeRelV relativeFrom="page">
                      <wp14:pctHeight>0</wp14:pctHeight>
                    </wp14:sizeRelV>
                  </wp:anchor>
                </w:drawing>
              </w:r>
              <w:r w:rsidR="00161A71" w:rsidRPr="001D772C">
                <w:rPr>
                  <w:iCs/>
                </w:rPr>
                <w:t>Kinderen maken nu en dan fouten. Dat is eigen aan het groeiproces van elk kind. Kinderen kunnen leren uit de fouten die ze maken. Onze school wil hierop inzetten door dialoog en herstel alle kansen te geven. In overleg met de betrokkenen gaan we op zoek naar een gepaste maatregel of een mogelijke oplossing. Op die manier kunnen kinderen mee de verantwoordelijkheid nemen om een oplossing te zoeken voor het conflict of om hun fout goed te maken. Hiermee sluiten we als school tuchtmaatregelen niet uit. Het betekent wel dat we heel bewust ervoor kiezen om in bepaalde gevallen een tuchtmaatregel op te leggen.</w:t>
              </w:r>
            </w:p>
          </w:sdtContent>
        </w:sdt>
        <w:p w14:paraId="298D0016" w14:textId="589DBF06" w:rsidR="007447B9" w:rsidRPr="001D772C" w:rsidRDefault="007447B9" w:rsidP="00A11E63">
          <w:pPr>
            <w:rPr>
              <w:i/>
              <w:sz w:val="2"/>
              <w:szCs w:val="2"/>
            </w:rPr>
          </w:pPr>
        </w:p>
        <w:p w14:paraId="089859FC" w14:textId="27B8B37D" w:rsidR="00A11E63" w:rsidRPr="001D772C" w:rsidRDefault="00A11E63" w:rsidP="007E0F84">
          <w:pPr>
            <w:pStyle w:val="Kop3"/>
          </w:pPr>
          <w:r w:rsidRPr="001D772C">
            <w:t>Gedragsregels en afspraken rond pesten</w:t>
          </w:r>
        </w:p>
        <w:sdt>
          <w:sdtPr>
            <w:rPr>
              <w:rFonts w:eastAsia="Times New Roman" w:cs="Times New Roman"/>
              <w:color w:val="auto"/>
              <w:lang w:val="nl-NL" w:eastAsia="nl-NL"/>
            </w:rPr>
            <w:alias w:val="Gedragsregels en afspraken rond pesten"/>
            <w:tag w:val="Gedragsregels en afspraken rond pesten"/>
            <w:id w:val="410119238"/>
            <w:placeholder>
              <w:docPart w:val="58EFD431E4DB459FB233609D69BD4286"/>
            </w:placeholder>
            <w15:color w:val="A8AF37"/>
          </w:sdtPr>
          <w:sdtEndPr>
            <w:rPr>
              <w:rFonts w:eastAsiaTheme="minorEastAsia" w:cstheme="minorBidi"/>
            </w:rPr>
          </w:sdtEndPr>
          <w:sdtContent>
            <w:p w14:paraId="1751A885" w14:textId="2866C1D8" w:rsidR="003409BE" w:rsidRPr="001D772C" w:rsidRDefault="003409BE" w:rsidP="006367A6">
              <w:pPr>
                <w:numPr>
                  <w:ilvl w:val="0"/>
                  <w:numId w:val="24"/>
                </w:numPr>
                <w:suppressAutoHyphens w:val="0"/>
                <w:spacing w:after="0" w:line="240" w:lineRule="auto"/>
                <w:contextualSpacing/>
                <w:rPr>
                  <w:rFonts w:eastAsia="Calibri" w:cs="Times New Roman"/>
                  <w:b/>
                  <w:i/>
                  <w:color w:val="auto"/>
                </w:rPr>
              </w:pPr>
              <w:r w:rsidRPr="001D772C">
                <w:rPr>
                  <w:rFonts w:eastAsia="Times New Roman" w:cs="Times New Roman"/>
                  <w:b/>
                  <w:color w:val="auto"/>
                  <w:lang w:val="nl-NL" w:eastAsia="nl-NL"/>
                </w:rPr>
                <w:t>Algemene gedragsregels:</w:t>
              </w:r>
            </w:p>
            <w:p w14:paraId="791F6716" w14:textId="77777777" w:rsidR="003409BE" w:rsidRPr="001D772C" w:rsidRDefault="003409BE" w:rsidP="00F37F2F">
              <w:pPr>
                <w:suppressAutoHyphens w:val="0"/>
                <w:spacing w:line="240" w:lineRule="auto"/>
                <w:ind w:left="1418"/>
                <w:rPr>
                  <w:rFonts w:eastAsia="Calibri" w:cs="Times New Roman"/>
                  <w:color w:val="auto"/>
                </w:rPr>
              </w:pPr>
              <w:r w:rsidRPr="001D772C">
                <w:rPr>
                  <w:rFonts w:eastAsia="Calibri" w:cs="Times New Roman"/>
                  <w:color w:val="auto"/>
                </w:rPr>
                <w:t xml:space="preserve">-We verwachten dat kinderen zich beleefd en respectvol gedragen tegen de directeur, tegen de leerkrachten, tegen mensen die toezicht houden in de eetzaal en op de speelplaats, tegen andere kinderen en tegen alle andere personen waarmee ze binnen en buiten de school in contact komen. </w:t>
              </w:r>
            </w:p>
            <w:p w14:paraId="1EAC3FE1" w14:textId="77777777" w:rsidR="003409BE" w:rsidRPr="001D772C" w:rsidRDefault="003409BE" w:rsidP="00F37F2F">
              <w:pPr>
                <w:suppressAutoHyphens w:val="0"/>
                <w:spacing w:line="240" w:lineRule="auto"/>
                <w:ind w:left="1418"/>
                <w:rPr>
                  <w:rFonts w:eastAsia="Calibri" w:cs="Times New Roman"/>
                  <w:color w:val="auto"/>
                </w:rPr>
              </w:pPr>
              <w:r w:rsidRPr="001D772C">
                <w:rPr>
                  <w:rFonts w:eastAsia="Calibri" w:cs="Times New Roman"/>
                  <w:color w:val="auto"/>
                </w:rPr>
                <w:t>-Aan brutaliteiten hebben we een hekel. Kinderen die doelbewust anderen pijn willen doen, wijzen we terecht. Pestgedrag wordt op een gepaste manier aangepakt.</w:t>
              </w:r>
            </w:p>
            <w:p w14:paraId="08D7E781" w14:textId="77777777" w:rsidR="003409BE" w:rsidRPr="001D772C" w:rsidRDefault="003409BE" w:rsidP="00F37F2F">
              <w:pPr>
                <w:suppressAutoHyphens w:val="0"/>
                <w:spacing w:line="240" w:lineRule="auto"/>
                <w:ind w:left="1418"/>
                <w:rPr>
                  <w:rFonts w:eastAsia="Calibri" w:cs="Times New Roman"/>
                  <w:color w:val="auto"/>
                </w:rPr>
              </w:pPr>
              <w:r w:rsidRPr="001D772C">
                <w:rPr>
                  <w:rFonts w:eastAsia="Times New Roman" w:cs="Times New Roman"/>
                  <w:color w:val="auto"/>
                  <w:lang w:val="nl-NL" w:eastAsia="nl-NL"/>
                </w:rPr>
                <w:t>-</w:t>
              </w:r>
              <w:r w:rsidRPr="001D772C">
                <w:rPr>
                  <w:rFonts w:eastAsia="Calibri" w:cs="Times New Roman"/>
                  <w:color w:val="auto"/>
                </w:rPr>
                <w:t xml:space="preserve"> Op school is de omgangstaal algemeen Nederlands. Ook van allochtone kinderen verwachten we dat ze Nederlands spreken. Indien kinderen het Nederlands niet machtig zijn, mogen zij natuurlijk wel gebruik maken van een andere taal om zich uit te drukken. Wij houden op school niet van ‘stoere’ taal, noch van scheldwoorden.</w:t>
              </w:r>
            </w:p>
            <w:p w14:paraId="154FBAB2" w14:textId="51F024BD" w:rsidR="003409BE" w:rsidRPr="001D772C" w:rsidRDefault="003409BE" w:rsidP="00F37F2F">
              <w:pPr>
                <w:suppressAutoHyphens w:val="0"/>
                <w:spacing w:line="240" w:lineRule="auto"/>
                <w:ind w:left="1418"/>
                <w:rPr>
                  <w:rFonts w:eastAsia="Calibri" w:cs="Times New Roman"/>
                  <w:color w:val="auto"/>
                </w:rPr>
              </w:pPr>
              <w:r w:rsidRPr="001D772C">
                <w:rPr>
                  <w:rFonts w:eastAsia="Calibri" w:cs="Times New Roman"/>
                  <w:color w:val="auto"/>
                </w:rPr>
                <w:t>-Als kinderen iets misdaan hebben tegenover andere kinderen of tegenover volwassenen dienen zij zich op een correcte manier te verontschuldigen.</w:t>
              </w:r>
            </w:p>
            <w:p w14:paraId="42CD0263" w14:textId="77777777" w:rsidR="001B7CFC" w:rsidRPr="001D772C" w:rsidRDefault="001B7CFC" w:rsidP="001B7CFC">
              <w:pPr>
                <w:suppressAutoHyphens w:val="0"/>
                <w:spacing w:line="240" w:lineRule="auto"/>
                <w:ind w:left="1418"/>
                <w:rPr>
                  <w:rFonts w:eastAsia="Calibri" w:cs="Times New Roman"/>
                  <w:color w:val="auto"/>
                </w:rPr>
              </w:pPr>
              <w:r w:rsidRPr="001D772C">
                <w:rPr>
                  <w:rFonts w:eastAsia="Calibri" w:cs="Times New Roman"/>
                  <w:color w:val="auto"/>
                </w:rPr>
                <w:t>Om op een zorgzame en consequente manier met gedragssituaties om te gaan, maken we op school gebruik van gedragskaarten. Deze kaarten – in drie gradaties: geel, oranje en rood – helpen ons om incidenten nauwkeurig te registreren, te analyseren en gepast op te volgen.</w:t>
              </w:r>
            </w:p>
            <w:p w14:paraId="4DE16F0C" w14:textId="77777777" w:rsidR="001B7CFC" w:rsidRPr="001D772C" w:rsidRDefault="001B7CFC" w:rsidP="001B7CFC">
              <w:pPr>
                <w:suppressAutoHyphens w:val="0"/>
                <w:spacing w:line="240" w:lineRule="auto"/>
                <w:ind w:left="1418"/>
                <w:rPr>
                  <w:rFonts w:eastAsia="Calibri" w:cs="Times New Roman"/>
                  <w:color w:val="auto"/>
                </w:rPr>
              </w:pPr>
              <w:r w:rsidRPr="001D772C">
                <w:rPr>
                  <w:rFonts w:eastAsia="Calibri" w:cs="Times New Roman"/>
                  <w:color w:val="auto"/>
                </w:rPr>
                <w:t>Wanneer nodig ontvangt u als ouder een gedragskaart via e-mail van de klasleerkracht.</w:t>
              </w:r>
            </w:p>
            <w:p w14:paraId="5C6E0C74" w14:textId="77777777" w:rsidR="001B7CFC" w:rsidRPr="001D772C" w:rsidRDefault="001B7CFC" w:rsidP="001B7CFC">
              <w:pPr>
                <w:suppressAutoHyphens w:val="0"/>
                <w:spacing w:line="240" w:lineRule="auto"/>
                <w:ind w:left="1418"/>
                <w:rPr>
                  <w:rFonts w:eastAsia="Calibri" w:cs="Times New Roman"/>
                  <w:color w:val="auto"/>
                </w:rPr>
              </w:pPr>
              <w:r w:rsidRPr="001D772C">
                <w:rPr>
                  <w:rFonts w:eastAsia="Calibri" w:cs="Times New Roman"/>
                  <w:color w:val="auto"/>
                </w:rPr>
                <w:t>Aan elke gedragskaart is steeds een waarschuwing of een sanctie gekoppeld, afhankelijk van de ernst en de context van het gedrag. Deze gegevens worden bijgehouden in het tuchtdossier van de leerling. Wanneer een leerling meerdere gedragskaarten ontvangt, wordt er steeds verwezen naar het sanctiebeleid van de school, waarin verdere stappen en mogelijke maatregelen zijn opgenomen.</w:t>
              </w:r>
            </w:p>
            <w:p w14:paraId="04E0A9F7" w14:textId="77777777" w:rsidR="001B7CFC" w:rsidRPr="001D772C" w:rsidRDefault="001B7CFC" w:rsidP="001B7CFC">
              <w:pPr>
                <w:suppressAutoHyphens w:val="0"/>
                <w:spacing w:line="240" w:lineRule="auto"/>
                <w:ind w:left="1418"/>
                <w:rPr>
                  <w:rFonts w:eastAsia="Calibri" w:cs="Times New Roman"/>
                  <w:color w:val="auto"/>
                </w:rPr>
              </w:pPr>
              <w:r w:rsidRPr="001D772C">
                <w:rPr>
                  <w:rFonts w:eastAsia="Calibri" w:cs="Times New Roman"/>
                  <w:color w:val="auto"/>
                </w:rPr>
                <w:t>De klasleerkracht is het vaste aanspreekpunt rond gedrag, ook wanneer het incident zich buiten de klas voordoet, zoals op de speelplaats. In overleg met collega’s of de toezichthoudende leerkracht beslist de klasleerkracht of een gedragskaart nodig is. In sommige gevallen kan de gedragskaart niet op dezelfde dag worden doorgestuurd, bijvoorbeeld wanneer er nog extra overleg of onderzoek nodig is. In dat geval wordt u wel kort geïnformeerd over het voorval.</w:t>
              </w:r>
            </w:p>
            <w:p w14:paraId="3196614A" w14:textId="39E52AD1" w:rsidR="001B7CFC" w:rsidRPr="001D772C" w:rsidRDefault="001B7CFC" w:rsidP="001B7CFC">
              <w:pPr>
                <w:suppressAutoHyphens w:val="0"/>
                <w:spacing w:line="240" w:lineRule="auto"/>
                <w:ind w:left="1418"/>
                <w:rPr>
                  <w:rFonts w:eastAsia="Calibri" w:cs="Times New Roman"/>
                  <w:color w:val="auto"/>
                </w:rPr>
              </w:pPr>
              <w:r w:rsidRPr="001D772C">
                <w:rPr>
                  <w:rFonts w:eastAsia="Calibri" w:cs="Times New Roman"/>
                  <w:color w:val="auto"/>
                </w:rPr>
                <w:t>Naast deze aanpak blijven we sterk inzetten op een positieve benadering. We maken actief gebruik van belonings- en groeikaarten, die leerlingen motiveren en ondersteunen in hun persoonlijke ontwikkeling. Deze kaarten bieden ruimte om te groeien op eigen tempo, binnen een aanpak die aansluit bij de noden van het kind.</w:t>
              </w:r>
            </w:p>
            <w:p w14:paraId="092754C9" w14:textId="15301987" w:rsidR="003409BE" w:rsidRPr="001D772C" w:rsidRDefault="003409BE" w:rsidP="003409BE">
              <w:pPr>
                <w:suppressAutoHyphens w:val="0"/>
                <w:spacing w:after="0" w:line="240" w:lineRule="auto"/>
                <w:ind w:left="1418"/>
                <w:contextualSpacing/>
                <w:rPr>
                  <w:rFonts w:eastAsia="Calibri" w:cs="Times New Roman"/>
                  <w:i/>
                  <w:color w:val="auto"/>
                </w:rPr>
              </w:pPr>
            </w:p>
            <w:p w14:paraId="2FBEE802" w14:textId="1F54E7E9" w:rsidR="00EC0FC2" w:rsidRPr="001D772C" w:rsidRDefault="00AC2BF7" w:rsidP="006367A6">
              <w:pPr>
                <w:numPr>
                  <w:ilvl w:val="0"/>
                  <w:numId w:val="24"/>
                </w:numPr>
                <w:suppressAutoHyphens w:val="0"/>
                <w:spacing w:after="0" w:line="240" w:lineRule="auto"/>
                <w:contextualSpacing/>
                <w:rPr>
                  <w:rFonts w:eastAsia="Calibri" w:cs="Times New Roman"/>
                  <w:b/>
                  <w:i/>
                  <w:color w:val="auto"/>
                </w:rPr>
              </w:pPr>
              <w:r w:rsidRPr="001D772C">
                <w:rPr>
                  <w:rFonts w:eastAsia="Calibri" w:cs="Times New Roman"/>
                  <w:b/>
                  <w:color w:val="auto"/>
                  <w:lang w:val="nl-NL"/>
                </w:rPr>
                <w:t>Gedragsregels op de speelplaats</w:t>
              </w:r>
              <w:r w:rsidR="00EC0FC2" w:rsidRPr="001D772C">
                <w:rPr>
                  <w:rFonts w:eastAsia="Calibri" w:cs="Times New Roman"/>
                  <w:b/>
                  <w:color w:val="auto"/>
                </w:rPr>
                <w:t>:</w:t>
              </w:r>
            </w:p>
            <w:p w14:paraId="4B69A0EA" w14:textId="1F908AE9" w:rsidR="00AC2BF7" w:rsidRPr="001D772C" w:rsidRDefault="00AC2BF7" w:rsidP="62CE9210">
              <w:pPr>
                <w:spacing w:line="240" w:lineRule="auto"/>
                <w:ind w:left="1418"/>
                <w:rPr>
                  <w:rFonts w:eastAsia="Calibri" w:cs="Times New Roman"/>
                  <w:color w:val="auto"/>
                </w:rPr>
              </w:pPr>
              <w:r w:rsidRPr="001D772C">
                <w:rPr>
                  <w:rFonts w:eastAsia="Calibri" w:cs="Times New Roman"/>
                  <w:color w:val="auto"/>
                </w:rPr>
                <w:t>-</w:t>
              </w:r>
              <w:r w:rsidR="003409BE" w:rsidRPr="001D772C">
                <w:rPr>
                  <w:rFonts w:eastAsia="Calibri" w:cs="Times New Roman"/>
                  <w:color w:val="auto"/>
                </w:rPr>
                <w:t>Kom ik voor 8.15 uur</w:t>
              </w:r>
              <w:r w:rsidR="00EC0FC2" w:rsidRPr="001D772C">
                <w:rPr>
                  <w:rFonts w:eastAsia="Calibri" w:cs="Times New Roman"/>
                  <w:color w:val="auto"/>
                </w:rPr>
                <w:t xml:space="preserve"> op school dan ben ik automatisch ingeschreven in de voorschoolse opvang.</w:t>
              </w:r>
              <w:r w:rsidR="293383C7" w:rsidRPr="001D772C">
                <w:rPr>
                  <w:rFonts w:eastAsia="Calibri" w:cs="Times New Roman"/>
                  <w:color w:val="auto"/>
                </w:rPr>
                <w:t xml:space="preserve"> Als de poort opengaat om 8.15 uur ga ik </w:t>
              </w:r>
              <w:r w:rsidR="7F1E8A2B" w:rsidRPr="001D772C">
                <w:rPr>
                  <w:rFonts w:eastAsia="Calibri" w:cs="Times New Roman"/>
                  <w:color w:val="auto"/>
                </w:rPr>
                <w:t>zo snel mogelijk naar</w:t>
              </w:r>
              <w:r w:rsidR="293383C7" w:rsidRPr="001D772C">
                <w:rPr>
                  <w:rFonts w:eastAsia="Calibri" w:cs="Times New Roman"/>
                  <w:color w:val="auto"/>
                </w:rPr>
                <w:t xml:space="preserve"> binnen</w:t>
              </w:r>
              <w:r w:rsidR="4566F4CE" w:rsidRPr="001D772C">
                <w:rPr>
                  <w:rFonts w:eastAsia="Calibri" w:cs="Times New Roman"/>
                  <w:color w:val="auto"/>
                </w:rPr>
                <w:t>.</w:t>
              </w:r>
            </w:p>
            <w:p w14:paraId="64D12F5A" w14:textId="380E6343" w:rsidR="00EC0FC2" w:rsidRPr="001D772C" w:rsidRDefault="00AC2BF7" w:rsidP="00F37F2F">
              <w:pPr>
                <w:suppressAutoHyphens w:val="0"/>
                <w:spacing w:line="240" w:lineRule="auto"/>
                <w:ind w:left="1260" w:firstLine="158"/>
                <w:rPr>
                  <w:rFonts w:eastAsia="Calibri" w:cs="Times New Roman"/>
                  <w:b/>
                  <w:i/>
                  <w:color w:val="auto"/>
                </w:rPr>
              </w:pPr>
              <w:r w:rsidRPr="001D772C">
                <w:rPr>
                  <w:rFonts w:eastAsia="Calibri" w:cs="Times New Roman"/>
                  <w:color w:val="auto"/>
                </w:rPr>
                <w:t>-</w:t>
              </w:r>
              <w:r w:rsidR="00EC0FC2" w:rsidRPr="001D772C">
                <w:rPr>
                  <w:rFonts w:eastAsia="Calibri" w:cs="Times New Roman"/>
                  <w:color w:val="auto"/>
                </w:rPr>
                <w:t>Ik loop nooit van de speelplaats, ook niet om een bal te halen.</w:t>
              </w:r>
            </w:p>
            <w:p w14:paraId="481277C5" w14:textId="22445EDD" w:rsidR="00EC0FC2" w:rsidRPr="001D772C" w:rsidRDefault="00AC2BF7" w:rsidP="00F37F2F">
              <w:pPr>
                <w:suppressAutoHyphens w:val="0"/>
                <w:spacing w:line="240" w:lineRule="auto"/>
                <w:ind w:left="1260" w:firstLine="158"/>
                <w:rPr>
                  <w:rFonts w:eastAsia="Calibri" w:cs="Times New Roman"/>
                  <w:b/>
                  <w:i/>
                  <w:color w:val="auto"/>
                </w:rPr>
              </w:pPr>
              <w:r w:rsidRPr="001D772C">
                <w:rPr>
                  <w:rFonts w:eastAsia="Calibri" w:cs="Times New Roman"/>
                  <w:color w:val="auto"/>
                </w:rPr>
                <w:t>-</w:t>
              </w:r>
              <w:r w:rsidR="00EC0FC2" w:rsidRPr="001D772C">
                <w:rPr>
                  <w:rFonts w:eastAsia="Calibri" w:cs="Times New Roman"/>
                  <w:color w:val="auto"/>
                </w:rPr>
                <w:t>Ik houd me aan het speelplaatsreglement wat betreft voetballen enz.</w:t>
              </w:r>
            </w:p>
            <w:p w14:paraId="0789A5E0" w14:textId="3BE4F8FF" w:rsidR="00EC0FC2" w:rsidRPr="001D772C" w:rsidRDefault="00AC2BF7" w:rsidP="00F37F2F">
              <w:pPr>
                <w:suppressAutoHyphens w:val="0"/>
                <w:spacing w:line="240" w:lineRule="auto"/>
                <w:ind w:left="1260" w:firstLine="158"/>
                <w:rPr>
                  <w:rFonts w:eastAsia="Calibri" w:cs="Times New Roman"/>
                  <w:b/>
                  <w:i/>
                  <w:color w:val="auto"/>
                </w:rPr>
              </w:pPr>
              <w:r w:rsidRPr="001D772C">
                <w:rPr>
                  <w:rFonts w:eastAsia="Calibri" w:cs="Times New Roman"/>
                  <w:color w:val="auto"/>
                </w:rPr>
                <w:t>-</w:t>
              </w:r>
              <w:r w:rsidR="00EC0FC2" w:rsidRPr="001D772C">
                <w:rPr>
                  <w:rFonts w:eastAsia="Calibri" w:cs="Times New Roman"/>
                  <w:color w:val="auto"/>
                </w:rPr>
                <w:t>Ik ga nooit zonder de leerkracht naar de gang of de klas.</w:t>
              </w:r>
            </w:p>
            <w:p w14:paraId="46AD25AB" w14:textId="3B9BA212" w:rsidR="00EC0FC2" w:rsidRPr="001D772C" w:rsidRDefault="00AC2BF7" w:rsidP="00F37F2F">
              <w:pPr>
                <w:suppressAutoHyphens w:val="0"/>
                <w:spacing w:line="240" w:lineRule="auto"/>
                <w:ind w:left="1418"/>
                <w:rPr>
                  <w:rFonts w:eastAsia="Calibri" w:cs="Times New Roman"/>
                  <w:b/>
                  <w:i/>
                  <w:color w:val="auto"/>
                </w:rPr>
              </w:pPr>
              <w:r w:rsidRPr="001D772C">
                <w:rPr>
                  <w:rFonts w:eastAsia="Calibri" w:cs="Times New Roman"/>
                  <w:color w:val="auto"/>
                </w:rPr>
                <w:t>-</w:t>
              </w:r>
              <w:r w:rsidR="00EC0FC2" w:rsidRPr="001D772C">
                <w:rPr>
                  <w:rFonts w:eastAsia="Calibri" w:cs="Times New Roman"/>
                  <w:color w:val="auto"/>
                </w:rPr>
                <w:t>Ik gooi papiertjes</w:t>
              </w:r>
              <w:r w:rsidR="006E095F" w:rsidRPr="001D772C">
                <w:rPr>
                  <w:rFonts w:eastAsia="Calibri" w:cs="Times New Roman"/>
                  <w:color w:val="auto"/>
                </w:rPr>
                <w:t xml:space="preserve"> van koeken in de PMD-vuilbak</w:t>
              </w:r>
              <w:r w:rsidR="00EC0FC2" w:rsidRPr="001D772C">
                <w:rPr>
                  <w:rFonts w:eastAsia="Calibri" w:cs="Times New Roman"/>
                  <w:color w:val="auto"/>
                </w:rPr>
                <w:t xml:space="preserve"> en fruitafval in de groene vuilbak.</w:t>
              </w:r>
            </w:p>
            <w:p w14:paraId="7B8AD9CC" w14:textId="7E8209DE" w:rsidR="00EC0FC2" w:rsidRPr="001D772C" w:rsidRDefault="00AC2BF7" w:rsidP="00F37F2F">
              <w:pPr>
                <w:suppressAutoHyphens w:val="0"/>
                <w:spacing w:line="240" w:lineRule="auto"/>
                <w:ind w:left="1260" w:firstLine="158"/>
                <w:rPr>
                  <w:rFonts w:eastAsia="Calibri" w:cs="Times New Roman"/>
                  <w:b/>
                  <w:i/>
                  <w:color w:val="auto"/>
                </w:rPr>
              </w:pPr>
              <w:r w:rsidRPr="001D772C">
                <w:rPr>
                  <w:rFonts w:eastAsia="Calibri" w:cs="Times New Roman"/>
                  <w:color w:val="auto"/>
                </w:rPr>
                <w:t>-</w:t>
              </w:r>
              <w:r w:rsidR="00EC0FC2" w:rsidRPr="001D772C">
                <w:rPr>
                  <w:rFonts w:eastAsia="Calibri" w:cs="Times New Roman"/>
                  <w:color w:val="auto"/>
                </w:rPr>
                <w:t>Ik draag zorg voor het groen op de speelplaats.</w:t>
              </w:r>
            </w:p>
            <w:p w14:paraId="18D26EA8" w14:textId="551CF491" w:rsidR="00EC0FC2" w:rsidRPr="001D772C" w:rsidRDefault="00AC2BF7" w:rsidP="00F37F2F">
              <w:pPr>
                <w:suppressAutoHyphens w:val="0"/>
                <w:spacing w:line="240" w:lineRule="auto"/>
                <w:ind w:left="1260" w:firstLine="158"/>
                <w:rPr>
                  <w:rFonts w:eastAsia="Calibri" w:cs="Times New Roman"/>
                  <w:b/>
                  <w:i/>
                  <w:color w:val="auto"/>
                </w:rPr>
              </w:pPr>
              <w:r w:rsidRPr="001D772C">
                <w:rPr>
                  <w:rFonts w:eastAsia="Calibri" w:cs="Times New Roman"/>
                  <w:color w:val="auto"/>
                </w:rPr>
                <w:t>-</w:t>
              </w:r>
              <w:r w:rsidR="00EC0FC2" w:rsidRPr="001D772C">
                <w:rPr>
                  <w:rFonts w:eastAsia="Calibri" w:cs="Times New Roman"/>
                  <w:color w:val="auto"/>
                </w:rPr>
                <w:t>Ik houd de toiletten netjes en verspil geen handdoekjes en toiletpapier.</w:t>
              </w:r>
            </w:p>
            <w:p w14:paraId="5BEBED22" w14:textId="2F197FD7" w:rsidR="00EC0FC2" w:rsidRPr="001D772C" w:rsidRDefault="00AC2BF7" w:rsidP="00F37F2F">
              <w:pPr>
                <w:suppressAutoHyphens w:val="0"/>
                <w:spacing w:line="240" w:lineRule="auto"/>
                <w:ind w:left="1260" w:firstLine="158"/>
                <w:rPr>
                  <w:rFonts w:eastAsia="Calibri" w:cs="Times New Roman"/>
                  <w:b/>
                  <w:i/>
                  <w:color w:val="auto"/>
                </w:rPr>
              </w:pPr>
              <w:r w:rsidRPr="001D772C">
                <w:rPr>
                  <w:rFonts w:eastAsia="Calibri" w:cs="Times New Roman"/>
                  <w:color w:val="auto"/>
                </w:rPr>
                <w:t>-</w:t>
              </w:r>
              <w:r w:rsidR="00EC0FC2" w:rsidRPr="001D772C">
                <w:rPr>
                  <w:rFonts w:eastAsia="Calibri" w:cs="Times New Roman"/>
                  <w:color w:val="auto"/>
                </w:rPr>
                <w:t>Ik speel niet in de toiletruimte.</w:t>
              </w:r>
            </w:p>
            <w:p w14:paraId="04F523D9" w14:textId="22B85827" w:rsidR="00EC0FC2" w:rsidRPr="001D772C" w:rsidRDefault="00AC2BF7" w:rsidP="00F37F2F">
              <w:pPr>
                <w:suppressAutoHyphens w:val="0"/>
                <w:spacing w:line="240" w:lineRule="auto"/>
                <w:ind w:left="1418"/>
                <w:rPr>
                  <w:rFonts w:eastAsia="Calibri" w:cs="Times New Roman"/>
                  <w:color w:val="auto"/>
                </w:rPr>
              </w:pPr>
              <w:r w:rsidRPr="001D772C">
                <w:rPr>
                  <w:rFonts w:eastAsia="Calibri" w:cs="Times New Roman"/>
                  <w:color w:val="auto"/>
                </w:rPr>
                <w:t>-</w:t>
              </w:r>
              <w:r w:rsidR="00EC0FC2" w:rsidRPr="001D772C">
                <w:rPr>
                  <w:rFonts w:eastAsia="Calibri" w:cs="Times New Roman"/>
                  <w:color w:val="auto"/>
                </w:rPr>
                <w:t xml:space="preserve">Ik houd er rekening mee dat ik niet alleen op de speelplaats ben maar dat er veel kinderen willen spelen. </w:t>
              </w:r>
            </w:p>
            <w:p w14:paraId="151A9CD3" w14:textId="0753F957" w:rsidR="00013934" w:rsidRPr="001D772C" w:rsidRDefault="00013934" w:rsidP="00F37F2F">
              <w:pPr>
                <w:suppressAutoHyphens w:val="0"/>
                <w:spacing w:line="240" w:lineRule="auto"/>
                <w:ind w:left="1418"/>
                <w:rPr>
                  <w:rFonts w:eastAsia="Calibri" w:cs="Times New Roman"/>
                  <w:b/>
                  <w:i/>
                  <w:color w:val="auto"/>
                </w:rPr>
              </w:pPr>
              <w:r w:rsidRPr="001D772C">
                <w:rPr>
                  <w:rFonts w:eastAsia="Calibri" w:cs="Times New Roman"/>
                  <w:color w:val="auto"/>
                </w:rPr>
                <w:t>- Ik gedraag me zoals een leerling van een KiVa school.  (zie p</w:t>
              </w:r>
              <w:r w:rsidR="00367F34" w:rsidRPr="001D772C">
                <w:rPr>
                  <w:rFonts w:eastAsia="Calibri" w:cs="Times New Roman"/>
                  <w:color w:val="auto"/>
                </w:rPr>
                <w:t>ag.</w:t>
              </w:r>
              <w:r w:rsidRPr="001D772C">
                <w:rPr>
                  <w:rFonts w:eastAsia="Calibri" w:cs="Times New Roman"/>
                  <w:color w:val="auto"/>
                </w:rPr>
                <w:t xml:space="preserve"> 38)</w:t>
              </w:r>
            </w:p>
            <w:p w14:paraId="4B6CDDED" w14:textId="665F9C15" w:rsidR="00EC0FC2" w:rsidRPr="001D772C" w:rsidRDefault="00AC2BF7" w:rsidP="00F37F2F">
              <w:pPr>
                <w:suppressAutoHyphens w:val="0"/>
                <w:spacing w:line="240" w:lineRule="auto"/>
                <w:ind w:left="1260" w:firstLine="158"/>
                <w:rPr>
                  <w:rFonts w:eastAsia="Calibri" w:cs="Times New Roman"/>
                  <w:b/>
                  <w:i/>
                  <w:color w:val="auto"/>
                </w:rPr>
              </w:pPr>
              <w:r w:rsidRPr="001D772C">
                <w:rPr>
                  <w:rFonts w:eastAsia="Calibri" w:cs="Times New Roman"/>
                  <w:color w:val="auto"/>
                </w:rPr>
                <w:t>-</w:t>
              </w:r>
              <w:r w:rsidR="00EC0FC2" w:rsidRPr="001D772C">
                <w:rPr>
                  <w:rFonts w:eastAsia="Calibri" w:cs="Times New Roman"/>
                  <w:color w:val="auto"/>
                </w:rPr>
                <w:t xml:space="preserve">Ik heb nooit een gsm of tablet bij op de speelplaats. </w:t>
              </w:r>
            </w:p>
            <w:p w14:paraId="2A8A9960" w14:textId="1DC2337C" w:rsidR="00EC0FC2" w:rsidRPr="001D772C" w:rsidRDefault="00AC2BF7" w:rsidP="00F37F2F">
              <w:pPr>
                <w:suppressAutoHyphens w:val="0"/>
                <w:spacing w:line="240" w:lineRule="auto"/>
                <w:ind w:left="1260" w:firstLine="158"/>
                <w:rPr>
                  <w:rFonts w:eastAsia="Calibri" w:cs="Times New Roman"/>
                  <w:color w:val="auto"/>
                </w:rPr>
              </w:pPr>
              <w:r w:rsidRPr="001D772C">
                <w:rPr>
                  <w:rFonts w:eastAsia="Calibri" w:cs="Times New Roman"/>
                  <w:color w:val="auto"/>
                </w:rPr>
                <w:t>-</w:t>
              </w:r>
              <w:r w:rsidR="00EC0FC2" w:rsidRPr="001D772C">
                <w:rPr>
                  <w:rFonts w:eastAsia="Calibri" w:cs="Times New Roman"/>
                  <w:color w:val="auto"/>
                </w:rPr>
                <w:t>Ik ben beleefd tegen iedereen, gebruik gepaste taal.</w:t>
              </w:r>
            </w:p>
            <w:p w14:paraId="3E3DD67E" w14:textId="426882E8" w:rsidR="00013934" w:rsidRPr="001D772C" w:rsidRDefault="00013934" w:rsidP="00F37F2F">
              <w:pPr>
                <w:suppressAutoHyphens w:val="0"/>
                <w:spacing w:line="240" w:lineRule="auto"/>
                <w:ind w:left="1260" w:firstLine="158"/>
                <w:rPr>
                  <w:rFonts w:eastAsia="Calibri" w:cs="Times New Roman"/>
                  <w:color w:val="auto"/>
                </w:rPr>
              </w:pPr>
              <w:r w:rsidRPr="001D772C">
                <w:rPr>
                  <w:rFonts w:eastAsia="Calibri" w:cs="Times New Roman"/>
                  <w:color w:val="auto"/>
                </w:rPr>
                <w:t>-Ik draag zorg voor het spelmateriaal en gebruik het waarvoor het dient.</w:t>
              </w:r>
            </w:p>
            <w:p w14:paraId="21464AD7" w14:textId="7E2201D7" w:rsidR="00013934" w:rsidRPr="001D772C" w:rsidRDefault="00013934" w:rsidP="00F37F2F">
              <w:pPr>
                <w:suppressAutoHyphens w:val="0"/>
                <w:spacing w:line="240" w:lineRule="auto"/>
                <w:ind w:left="1260" w:firstLine="158"/>
                <w:rPr>
                  <w:rFonts w:eastAsia="Calibri" w:cs="Times New Roman"/>
                  <w:color w:val="auto"/>
                </w:rPr>
              </w:pPr>
              <w:r w:rsidRPr="001D772C">
                <w:rPr>
                  <w:rFonts w:eastAsia="Calibri" w:cs="Times New Roman"/>
                  <w:color w:val="auto"/>
                </w:rPr>
                <w:t xml:space="preserve">-Ik </w:t>
              </w:r>
              <w:r w:rsidR="00BE5A05" w:rsidRPr="001D772C">
                <w:rPr>
                  <w:rFonts w:eastAsia="Calibri" w:cs="Times New Roman"/>
                  <w:color w:val="auto"/>
                </w:rPr>
                <w:t xml:space="preserve">engageer me voor de anderen die </w:t>
              </w:r>
              <w:r w:rsidRPr="001D772C">
                <w:rPr>
                  <w:rFonts w:eastAsia="Calibri" w:cs="Times New Roman"/>
                  <w:color w:val="auto"/>
                </w:rPr>
                <w:t>in nood zijn (bv vallen, verdriet hebben).</w:t>
              </w:r>
            </w:p>
            <w:p w14:paraId="766E9EC2" w14:textId="77777777" w:rsidR="00561A50" w:rsidRPr="001D772C" w:rsidRDefault="00561A50" w:rsidP="00AC2BF7">
              <w:pPr>
                <w:suppressAutoHyphens w:val="0"/>
                <w:spacing w:after="0" w:line="240" w:lineRule="auto"/>
                <w:ind w:left="1260" w:firstLine="158"/>
                <w:rPr>
                  <w:rFonts w:eastAsia="Calibri" w:cs="Times New Roman"/>
                  <w:b/>
                  <w:i/>
                  <w:color w:val="auto"/>
                </w:rPr>
              </w:pPr>
            </w:p>
            <w:p w14:paraId="222ACE45" w14:textId="77A39517" w:rsidR="00EC0FC2" w:rsidRPr="001D772C" w:rsidRDefault="00EC0FC2" w:rsidP="006367A6">
              <w:pPr>
                <w:numPr>
                  <w:ilvl w:val="1"/>
                  <w:numId w:val="40"/>
                </w:numPr>
                <w:tabs>
                  <w:tab w:val="num" w:pos="660"/>
                </w:tabs>
                <w:suppressAutoHyphens w:val="0"/>
                <w:spacing w:after="0" w:line="240" w:lineRule="auto"/>
                <w:ind w:hanging="1830"/>
                <w:rPr>
                  <w:rFonts w:eastAsia="Calibri" w:cs="Times New Roman"/>
                  <w:b/>
                  <w:i/>
                  <w:color w:val="auto"/>
                </w:rPr>
              </w:pPr>
              <w:r w:rsidRPr="001D772C">
                <w:rPr>
                  <w:rFonts w:eastAsia="Calibri" w:cs="Times New Roman"/>
                  <w:b/>
                  <w:color w:val="auto"/>
                </w:rPr>
                <w:t>G</w:t>
              </w:r>
              <w:r w:rsidR="00AC2BF7" w:rsidRPr="001D772C">
                <w:rPr>
                  <w:rFonts w:eastAsia="Calibri" w:cs="Times New Roman"/>
                  <w:b/>
                  <w:color w:val="auto"/>
                </w:rPr>
                <w:t>edragsregels in de g</w:t>
              </w:r>
              <w:r w:rsidRPr="001D772C">
                <w:rPr>
                  <w:rFonts w:eastAsia="Calibri" w:cs="Times New Roman"/>
                  <w:b/>
                  <w:color w:val="auto"/>
                </w:rPr>
                <w:t>angen:</w:t>
              </w:r>
            </w:p>
            <w:p w14:paraId="5F37F11A" w14:textId="6EC76C22" w:rsidR="00EC0FC2" w:rsidRPr="001D772C" w:rsidRDefault="00AC2BF7" w:rsidP="00F37F2F">
              <w:pPr>
                <w:suppressAutoHyphens w:val="0"/>
                <w:spacing w:line="240" w:lineRule="auto"/>
                <w:ind w:left="709" w:firstLine="709"/>
                <w:rPr>
                  <w:rFonts w:eastAsia="Calibri" w:cs="Times New Roman"/>
                  <w:color w:val="auto"/>
                </w:rPr>
              </w:pPr>
              <w:r w:rsidRPr="001D772C">
                <w:rPr>
                  <w:rFonts w:eastAsia="Calibri" w:cs="Times New Roman"/>
                  <w:color w:val="auto"/>
                </w:rPr>
                <w:t>-</w:t>
              </w:r>
              <w:r w:rsidR="00EC0FC2" w:rsidRPr="001D772C">
                <w:rPr>
                  <w:rFonts w:eastAsia="Calibri" w:cs="Times New Roman"/>
                  <w:color w:val="auto"/>
                </w:rPr>
                <w:t>Kinderen mogen nooit zonder toestemming in de gangen rondlopen.</w:t>
              </w:r>
            </w:p>
            <w:p w14:paraId="738C5932" w14:textId="616560E7" w:rsidR="003409BE" w:rsidRPr="001D772C" w:rsidRDefault="003409BE" w:rsidP="00F37F2F">
              <w:pPr>
                <w:suppressAutoHyphens w:val="0"/>
                <w:spacing w:line="240" w:lineRule="auto"/>
                <w:ind w:left="709" w:firstLine="709"/>
                <w:rPr>
                  <w:rFonts w:eastAsia="Calibri" w:cs="Times New Roman"/>
                  <w:b/>
                  <w:i/>
                  <w:color w:val="auto"/>
                </w:rPr>
              </w:pPr>
              <w:r w:rsidRPr="001D772C">
                <w:rPr>
                  <w:rFonts w:eastAsia="Calibri" w:cs="Times New Roman"/>
                  <w:color w:val="auto"/>
                </w:rPr>
                <w:t>-Kinderen zijn stil in de gangen.</w:t>
              </w:r>
            </w:p>
            <w:p w14:paraId="00294997" w14:textId="0A39A24D" w:rsidR="00EC0FC2" w:rsidRPr="001D772C" w:rsidRDefault="00AC2BF7" w:rsidP="00F37F2F">
              <w:pPr>
                <w:suppressAutoHyphens w:val="0"/>
                <w:spacing w:line="240" w:lineRule="auto"/>
                <w:ind w:left="1440"/>
                <w:rPr>
                  <w:rFonts w:eastAsia="Calibri" w:cs="Times New Roman"/>
                  <w:color w:val="auto"/>
                </w:rPr>
              </w:pPr>
              <w:r w:rsidRPr="001D772C">
                <w:rPr>
                  <w:rFonts w:eastAsia="Calibri" w:cs="Times New Roman"/>
                  <w:color w:val="auto"/>
                </w:rPr>
                <w:t>-</w:t>
              </w:r>
              <w:r w:rsidR="00EC0FC2" w:rsidRPr="001D772C">
                <w:rPr>
                  <w:rFonts w:eastAsia="Calibri" w:cs="Times New Roman"/>
                  <w:color w:val="auto"/>
                </w:rPr>
                <w:t xml:space="preserve">De jassen en turnzakken worden netjes aan de kapstokken gehangen. </w:t>
              </w:r>
            </w:p>
            <w:p w14:paraId="60142250" w14:textId="77777777" w:rsidR="00561A50" w:rsidRPr="001D772C" w:rsidRDefault="00561A50" w:rsidP="00AC2BF7">
              <w:pPr>
                <w:suppressAutoHyphens w:val="0"/>
                <w:spacing w:after="0" w:line="240" w:lineRule="auto"/>
                <w:ind w:left="1440"/>
                <w:rPr>
                  <w:rFonts w:eastAsia="Calibri" w:cs="Times New Roman"/>
                  <w:b/>
                  <w:i/>
                  <w:color w:val="auto"/>
                </w:rPr>
              </w:pPr>
            </w:p>
            <w:p w14:paraId="4AF8E2D9" w14:textId="6BA06F93" w:rsidR="00EC0FC2" w:rsidRPr="001D772C" w:rsidRDefault="00AC2BF7" w:rsidP="006367A6">
              <w:pPr>
                <w:numPr>
                  <w:ilvl w:val="1"/>
                  <w:numId w:val="40"/>
                </w:numPr>
                <w:tabs>
                  <w:tab w:val="num" w:pos="660"/>
                </w:tabs>
                <w:suppressAutoHyphens w:val="0"/>
                <w:spacing w:after="0" w:line="240" w:lineRule="auto"/>
                <w:ind w:hanging="1830"/>
                <w:rPr>
                  <w:rFonts w:eastAsia="Calibri" w:cs="Times New Roman"/>
                  <w:b/>
                  <w:i/>
                  <w:color w:val="auto"/>
                </w:rPr>
              </w:pPr>
              <w:r w:rsidRPr="001D772C">
                <w:rPr>
                  <w:rFonts w:eastAsia="Calibri" w:cs="Times New Roman"/>
                  <w:b/>
                  <w:color w:val="auto"/>
                </w:rPr>
                <w:t>Gedragsregels in de k</w:t>
              </w:r>
              <w:r w:rsidR="00EC0FC2" w:rsidRPr="001D772C">
                <w:rPr>
                  <w:rFonts w:eastAsia="Calibri" w:cs="Times New Roman"/>
                  <w:b/>
                  <w:color w:val="auto"/>
                </w:rPr>
                <w:t>las:</w:t>
              </w:r>
            </w:p>
            <w:p w14:paraId="49237321" w14:textId="69FDE0C6" w:rsidR="00EC0FC2" w:rsidRPr="001D772C" w:rsidRDefault="00EC0FC2" w:rsidP="00EC0FC2">
              <w:pPr>
                <w:spacing w:after="0" w:line="276" w:lineRule="auto"/>
                <w:rPr>
                  <w:rFonts w:eastAsia="Calibri" w:cs="Times New Roman"/>
                  <w:b/>
                  <w:i/>
                  <w:color w:val="auto"/>
                </w:rPr>
              </w:pPr>
              <w:r w:rsidRPr="001D772C">
                <w:rPr>
                  <w:rFonts w:eastAsia="Calibri" w:cs="Times New Roman"/>
                  <w:color w:val="auto"/>
                </w:rPr>
                <w:t xml:space="preserve">               </w:t>
              </w:r>
              <w:r w:rsidR="00561A50" w:rsidRPr="001D772C">
                <w:rPr>
                  <w:rFonts w:eastAsia="Calibri" w:cs="Times New Roman"/>
                  <w:color w:val="auto"/>
                </w:rPr>
                <w:tab/>
              </w:r>
              <w:r w:rsidR="00B47E49" w:rsidRPr="001D772C">
                <w:rPr>
                  <w:rFonts w:eastAsia="Calibri" w:cs="Times New Roman"/>
                  <w:color w:val="auto"/>
                </w:rPr>
                <w:t>-</w:t>
              </w:r>
              <w:r w:rsidRPr="001D772C">
                <w:rPr>
                  <w:rFonts w:eastAsia="Calibri" w:cs="Times New Roman"/>
                  <w:color w:val="auto"/>
                </w:rPr>
                <w:t xml:space="preserve">Aan het begin van het schooljaar stelt elke leerkracht samen met de </w:t>
              </w:r>
            </w:p>
            <w:p w14:paraId="2C425E83" w14:textId="2F54DC17" w:rsidR="00EC5DB5" w:rsidRPr="001D772C" w:rsidRDefault="00EC0FC2" w:rsidP="00EC5DB5">
              <w:pPr>
                <w:spacing w:after="0" w:line="276" w:lineRule="auto"/>
                <w:rPr>
                  <w:rFonts w:eastAsia="Calibri" w:cs="Times New Roman"/>
                  <w:color w:val="auto"/>
                </w:rPr>
              </w:pPr>
              <w:r w:rsidRPr="001D772C">
                <w:rPr>
                  <w:rFonts w:eastAsia="Calibri" w:cs="Times New Roman"/>
                  <w:color w:val="auto"/>
                </w:rPr>
                <w:t xml:space="preserve">              </w:t>
              </w:r>
              <w:r w:rsidR="00561A50" w:rsidRPr="001D772C">
                <w:rPr>
                  <w:rFonts w:eastAsia="Calibri" w:cs="Times New Roman"/>
                  <w:color w:val="auto"/>
                </w:rPr>
                <w:tab/>
              </w:r>
              <w:r w:rsidRPr="001D772C">
                <w:rPr>
                  <w:rFonts w:eastAsia="Calibri" w:cs="Times New Roman"/>
                  <w:color w:val="auto"/>
                </w:rPr>
                <w:t xml:space="preserve"> kinderen klasregels op. </w:t>
              </w:r>
            </w:p>
            <w:p w14:paraId="658C210A" w14:textId="6041DE87" w:rsidR="00EC5DB5" w:rsidRPr="001D772C" w:rsidRDefault="00EC5DB5" w:rsidP="00EC5DB5">
              <w:pPr>
                <w:spacing w:after="0" w:line="276" w:lineRule="auto"/>
                <w:rPr>
                  <w:rFonts w:eastAsia="Calibri" w:cs="Times New Roman"/>
                  <w:color w:val="auto"/>
                </w:rPr>
              </w:pPr>
            </w:p>
            <w:p w14:paraId="5A02BD6E" w14:textId="42673DE0" w:rsidR="00EC5DB5" w:rsidRPr="001D772C" w:rsidRDefault="00B47E49" w:rsidP="00EC5DB5">
              <w:pPr>
                <w:spacing w:after="0" w:line="276" w:lineRule="auto"/>
                <w:ind w:left="1416"/>
                <w:rPr>
                  <w:rFonts w:eastAsia="Calibri" w:cs="Times New Roman"/>
                  <w:color w:val="auto"/>
                </w:rPr>
              </w:pPr>
              <w:r w:rsidRPr="001D772C">
                <w:rPr>
                  <w:rFonts w:eastAsia="Calibri" w:cs="Times New Roman"/>
                  <w:color w:val="auto"/>
                </w:rPr>
                <w:t>-</w:t>
              </w:r>
              <w:r w:rsidR="00EC5DB5" w:rsidRPr="001D772C">
                <w:rPr>
                  <w:rFonts w:eastAsia="Calibri" w:cs="Times New Roman"/>
                  <w:color w:val="auto"/>
                </w:rPr>
                <w:t>Wij verwachten dat alle kinderen, ongeacht hun geloofsovertuiging</w:t>
              </w:r>
              <w:r w:rsidR="228230FC" w:rsidRPr="001D772C">
                <w:rPr>
                  <w:rFonts w:eastAsia="Calibri" w:cs="Times New Roman"/>
                  <w:color w:val="auto"/>
                </w:rPr>
                <w:t xml:space="preserve"> </w:t>
              </w:r>
              <w:r w:rsidR="00EC5DB5" w:rsidRPr="001D772C">
                <w:rPr>
                  <w:rFonts w:eastAsia="Calibri" w:cs="Times New Roman"/>
                  <w:color w:val="auto"/>
                </w:rPr>
                <w:t xml:space="preserve">deelnemen aan alle lesactiviteiten. </w:t>
              </w:r>
            </w:p>
            <w:p w14:paraId="2795415F" w14:textId="77777777" w:rsidR="00561A50" w:rsidRPr="001D772C" w:rsidRDefault="00561A50" w:rsidP="00EC0FC2">
              <w:pPr>
                <w:spacing w:after="0" w:line="276" w:lineRule="auto"/>
                <w:rPr>
                  <w:rFonts w:eastAsia="Calibri" w:cs="Times New Roman"/>
                  <w:b/>
                  <w:i/>
                  <w:color w:val="auto"/>
                </w:rPr>
              </w:pPr>
            </w:p>
            <w:p w14:paraId="78E6932E" w14:textId="19F7EBDD" w:rsidR="00EC0FC2" w:rsidRPr="001D772C" w:rsidRDefault="00561A50" w:rsidP="006367A6">
              <w:pPr>
                <w:numPr>
                  <w:ilvl w:val="0"/>
                  <w:numId w:val="24"/>
                </w:numPr>
                <w:suppressAutoHyphens w:val="0"/>
                <w:spacing w:after="0" w:line="276" w:lineRule="auto"/>
                <w:contextualSpacing/>
                <w:rPr>
                  <w:rFonts w:eastAsia="Calibri" w:cs="Times New Roman"/>
                  <w:b/>
                  <w:i/>
                  <w:color w:val="auto"/>
                </w:rPr>
              </w:pPr>
              <w:r w:rsidRPr="001D772C">
                <w:rPr>
                  <w:rFonts w:eastAsia="Calibri" w:cs="Times New Roman"/>
                  <w:b/>
                  <w:color w:val="auto"/>
                </w:rPr>
                <w:t>Gedragsregels in de e</w:t>
              </w:r>
              <w:r w:rsidR="00EC0FC2" w:rsidRPr="001D772C">
                <w:rPr>
                  <w:rFonts w:eastAsia="Calibri" w:cs="Times New Roman"/>
                  <w:b/>
                  <w:color w:val="auto"/>
                </w:rPr>
                <w:t xml:space="preserve">etzaal </w:t>
              </w:r>
              <w:r w:rsidR="00EC0FC2" w:rsidRPr="001D772C">
                <w:rPr>
                  <w:rFonts w:eastAsia="Calibri" w:cs="Times New Roman"/>
                  <w:color w:val="auto"/>
                </w:rPr>
                <w:t>:</w:t>
              </w:r>
            </w:p>
            <w:p w14:paraId="40A9330A" w14:textId="3DDAF418" w:rsidR="00EC0FC2" w:rsidRPr="001D772C" w:rsidRDefault="00EC0FC2" w:rsidP="00F37F2F">
              <w:pPr>
                <w:spacing w:line="276" w:lineRule="auto"/>
                <w:ind w:left="720"/>
                <w:rPr>
                  <w:rFonts w:eastAsia="Calibri" w:cs="Times New Roman"/>
                  <w:b/>
                  <w:i/>
                  <w:color w:val="auto"/>
                </w:rPr>
              </w:pPr>
              <w:r w:rsidRPr="001D772C">
                <w:rPr>
                  <w:rFonts w:eastAsia="Calibri" w:cs="Times New Roman"/>
                  <w:color w:val="auto"/>
                </w:rPr>
                <w:t xml:space="preserve">    </w:t>
              </w:r>
              <w:r w:rsidR="00561A50" w:rsidRPr="001D772C">
                <w:rPr>
                  <w:rFonts w:eastAsia="Calibri" w:cs="Times New Roman"/>
                  <w:color w:val="auto"/>
                </w:rPr>
                <w:tab/>
                <w:t>-</w:t>
              </w:r>
              <w:r w:rsidRPr="001D772C">
                <w:rPr>
                  <w:rFonts w:eastAsia="Calibri" w:cs="Times New Roman"/>
                  <w:color w:val="auto"/>
                </w:rPr>
                <w:t xml:space="preserve">Wij verwachten dat alle kinderen zich beleefd gedragen in de eetzaal. </w:t>
              </w:r>
            </w:p>
            <w:p w14:paraId="3617CCB1" w14:textId="7DBFCBE2" w:rsidR="00EC0FC2" w:rsidRPr="001D772C" w:rsidRDefault="00EC0FC2" w:rsidP="00F37F2F">
              <w:pPr>
                <w:spacing w:line="276" w:lineRule="auto"/>
                <w:ind w:left="720"/>
                <w:rPr>
                  <w:rFonts w:eastAsia="Calibri" w:cs="Times New Roman"/>
                  <w:b/>
                  <w:i/>
                  <w:color w:val="auto"/>
                </w:rPr>
              </w:pPr>
              <w:r w:rsidRPr="001D772C">
                <w:rPr>
                  <w:rFonts w:eastAsia="Calibri" w:cs="Times New Roman"/>
                  <w:color w:val="auto"/>
                </w:rPr>
                <w:t xml:space="preserve">    </w:t>
              </w:r>
              <w:r w:rsidR="00561A50" w:rsidRPr="001D772C">
                <w:rPr>
                  <w:rFonts w:eastAsia="Calibri" w:cs="Times New Roman"/>
                  <w:color w:val="auto"/>
                </w:rPr>
                <w:tab/>
                <w:t>-</w:t>
              </w:r>
              <w:r w:rsidRPr="001D772C">
                <w:rPr>
                  <w:rFonts w:eastAsia="Calibri" w:cs="Times New Roman"/>
                  <w:color w:val="auto"/>
                </w:rPr>
                <w:t>Er wordt respectvol geluisterd naar onze eetzaaljuffen.</w:t>
              </w:r>
            </w:p>
            <w:p w14:paraId="15B62CF8" w14:textId="3C30B8CE" w:rsidR="00561A50" w:rsidRPr="001D772C" w:rsidRDefault="00561A50" w:rsidP="00F37F2F">
              <w:pPr>
                <w:spacing w:line="276" w:lineRule="auto"/>
                <w:ind w:left="720"/>
                <w:rPr>
                  <w:rFonts w:eastAsia="Calibri" w:cs="Times New Roman"/>
                  <w:color w:val="auto"/>
                </w:rPr>
              </w:pPr>
              <w:r w:rsidRPr="001D772C">
                <w:rPr>
                  <w:rFonts w:eastAsia="Calibri" w:cs="Times New Roman"/>
                  <w:color w:val="auto"/>
                </w:rPr>
                <w:t xml:space="preserve">   </w:t>
              </w:r>
              <w:r w:rsidRPr="001D772C">
                <w:rPr>
                  <w:rFonts w:eastAsia="Calibri" w:cs="Times New Roman"/>
                  <w:color w:val="auto"/>
                </w:rPr>
                <w:tab/>
                <w:t>-Wij behouden de rust in de eetzaal.</w:t>
              </w:r>
            </w:p>
            <w:p w14:paraId="6E54BD3D" w14:textId="444CFD5C" w:rsidR="00C661ED" w:rsidRPr="001D772C" w:rsidRDefault="00C661ED" w:rsidP="006367A6">
              <w:pPr>
                <w:numPr>
                  <w:ilvl w:val="1"/>
                  <w:numId w:val="40"/>
                </w:numPr>
                <w:tabs>
                  <w:tab w:val="num" w:pos="660"/>
                </w:tabs>
                <w:suppressAutoHyphens w:val="0"/>
                <w:spacing w:after="0" w:line="240" w:lineRule="auto"/>
                <w:ind w:hanging="1830"/>
                <w:rPr>
                  <w:rFonts w:eastAsia="Calibri" w:cs="Times New Roman"/>
                  <w:b/>
                  <w:i/>
                  <w:color w:val="auto"/>
                </w:rPr>
              </w:pPr>
              <w:r w:rsidRPr="001D772C">
                <w:rPr>
                  <w:rFonts w:eastAsia="Calibri" w:cs="Times New Roman"/>
                  <w:b/>
                  <w:color w:val="auto"/>
                </w:rPr>
                <w:t>Gedragsregels in de turnzaal en de sporthal:</w:t>
              </w:r>
            </w:p>
            <w:p w14:paraId="58A0818C" w14:textId="2775875D" w:rsidR="00C661ED" w:rsidRPr="001D772C" w:rsidRDefault="00C661ED" w:rsidP="00F37F2F">
              <w:pPr>
                <w:tabs>
                  <w:tab w:val="num" w:pos="2160"/>
                </w:tabs>
                <w:suppressAutoHyphens w:val="0"/>
                <w:spacing w:line="240" w:lineRule="auto"/>
                <w:ind w:left="1418"/>
                <w:rPr>
                  <w:rFonts w:eastAsia="Calibri" w:cs="Times New Roman"/>
                  <w:color w:val="auto"/>
                </w:rPr>
              </w:pPr>
              <w:r w:rsidRPr="001D772C">
                <w:rPr>
                  <w:rFonts w:eastAsia="Calibri" w:cs="Times New Roman"/>
                  <w:color w:val="auto"/>
                </w:rPr>
                <w:t>-Elk kind wordt geacht deel te nemen aan de lessen L.O. en zwemmen. Je kind krijgt enkel vrijstelling op basis van een doktersattest.</w:t>
              </w:r>
            </w:p>
            <w:p w14:paraId="62D6B2C1" w14:textId="69002ADC" w:rsidR="00C661ED" w:rsidRPr="001D772C" w:rsidRDefault="00C661ED" w:rsidP="00F37F2F">
              <w:pPr>
                <w:tabs>
                  <w:tab w:val="num" w:pos="2160"/>
                </w:tabs>
                <w:suppressAutoHyphens w:val="0"/>
                <w:spacing w:line="240" w:lineRule="auto"/>
                <w:ind w:left="1418"/>
                <w:rPr>
                  <w:rFonts w:eastAsia="Calibri" w:cs="Times New Roman"/>
                  <w:color w:val="auto"/>
                </w:rPr>
              </w:pPr>
              <w:r w:rsidRPr="001D772C">
                <w:rPr>
                  <w:rFonts w:eastAsia="Calibri" w:cs="Times New Roman"/>
                  <w:color w:val="auto"/>
                </w:rPr>
                <w:t>-Tijdens de lessen dragen de kinderen steeds hun turnpak (T-shirt van de school, blauw turnbroekje en witte turnpantoffels)</w:t>
              </w:r>
            </w:p>
            <w:p w14:paraId="467937E0" w14:textId="4020E25E" w:rsidR="00C661ED" w:rsidRPr="001D772C" w:rsidRDefault="00C661ED" w:rsidP="00F37F2F">
              <w:pPr>
                <w:tabs>
                  <w:tab w:val="num" w:pos="2160"/>
                </w:tabs>
                <w:suppressAutoHyphens w:val="0"/>
                <w:spacing w:line="240" w:lineRule="auto"/>
                <w:ind w:left="1418"/>
                <w:rPr>
                  <w:rFonts w:eastAsia="Calibri" w:cs="Times New Roman"/>
                  <w:color w:val="auto"/>
                </w:rPr>
              </w:pPr>
              <w:r w:rsidRPr="001D772C">
                <w:rPr>
                  <w:rFonts w:eastAsia="Calibri" w:cs="Times New Roman"/>
                  <w:color w:val="auto"/>
                </w:rPr>
                <w:t>-In het begin van het schooljaar stelt de turnleerkracht samen met de kinderen regels op.</w:t>
              </w:r>
            </w:p>
            <w:p w14:paraId="48990E8F" w14:textId="77777777" w:rsidR="008E7803" w:rsidRPr="001D772C" w:rsidRDefault="008E7803" w:rsidP="00C661ED">
              <w:pPr>
                <w:tabs>
                  <w:tab w:val="num" w:pos="660"/>
                </w:tabs>
                <w:suppressAutoHyphens w:val="0"/>
                <w:spacing w:after="0" w:line="240" w:lineRule="auto"/>
                <w:ind w:left="1418"/>
                <w:rPr>
                  <w:rFonts w:eastAsia="Calibri" w:cs="Times New Roman"/>
                  <w:i/>
                  <w:color w:val="auto"/>
                </w:rPr>
              </w:pPr>
            </w:p>
            <w:p w14:paraId="0DF6EDBF" w14:textId="21D7C95D" w:rsidR="00EC0FC2" w:rsidRPr="001D772C" w:rsidRDefault="00EC5119" w:rsidP="006367A6">
              <w:pPr>
                <w:numPr>
                  <w:ilvl w:val="1"/>
                  <w:numId w:val="40"/>
                </w:numPr>
                <w:tabs>
                  <w:tab w:val="num" w:pos="660"/>
                </w:tabs>
                <w:suppressAutoHyphens w:val="0"/>
                <w:spacing w:after="0" w:line="240" w:lineRule="auto"/>
                <w:ind w:hanging="1830"/>
                <w:rPr>
                  <w:rFonts w:eastAsia="Calibri" w:cs="Times New Roman"/>
                  <w:b/>
                  <w:i/>
                  <w:color w:val="auto"/>
                </w:rPr>
              </w:pPr>
              <w:r w:rsidRPr="001D772C">
                <w:rPr>
                  <w:rFonts w:eastAsia="Calibri" w:cs="Times New Roman"/>
                  <w:b/>
                  <w:color w:val="auto"/>
                </w:rPr>
                <w:t>Gedragsregels b</w:t>
              </w:r>
              <w:r w:rsidR="00EC0FC2" w:rsidRPr="001D772C">
                <w:rPr>
                  <w:rFonts w:eastAsia="Calibri" w:cs="Times New Roman"/>
                  <w:b/>
                  <w:color w:val="auto"/>
                </w:rPr>
                <w:t>ij uitstappen</w:t>
              </w:r>
              <w:r w:rsidR="00EC0FC2" w:rsidRPr="001D772C">
                <w:rPr>
                  <w:rFonts w:eastAsia="Calibri" w:cs="Times New Roman"/>
                  <w:color w:val="auto"/>
                </w:rPr>
                <w:t>:</w:t>
              </w:r>
            </w:p>
            <w:p w14:paraId="550B706F" w14:textId="150D073C" w:rsidR="00EC0FC2" w:rsidRPr="001D772C" w:rsidRDefault="00EC0FC2" w:rsidP="00F37F2F">
              <w:pPr>
                <w:spacing w:line="276" w:lineRule="auto"/>
                <w:ind w:left="1418"/>
                <w:rPr>
                  <w:rFonts w:eastAsia="Calibri" w:cs="Times New Roman"/>
                  <w:color w:val="auto"/>
                </w:rPr>
              </w:pPr>
              <w:r w:rsidRPr="001D772C">
                <w:rPr>
                  <w:rFonts w:eastAsia="Calibri" w:cs="Times New Roman"/>
                  <w:color w:val="auto"/>
                </w:rPr>
                <w:t>De afspraken die binnen de school gelden i.v.m. kledij, beleefdheid, snoepen enz. gelden ook bij klas- of schooluitstappen.</w:t>
              </w:r>
            </w:p>
            <w:p w14:paraId="2FDB3588" w14:textId="77777777" w:rsidR="00EC5119" w:rsidRPr="001D772C" w:rsidRDefault="00EC5119" w:rsidP="00EC5119">
              <w:pPr>
                <w:spacing w:after="0" w:line="276" w:lineRule="auto"/>
                <w:ind w:left="1418"/>
                <w:rPr>
                  <w:rFonts w:eastAsia="Calibri" w:cs="Times New Roman"/>
                  <w:color w:val="auto"/>
                </w:rPr>
              </w:pPr>
            </w:p>
            <w:p w14:paraId="32E52712" w14:textId="2853645D" w:rsidR="00EC0FC2" w:rsidRPr="001D772C" w:rsidRDefault="00EC5119" w:rsidP="006367A6">
              <w:pPr>
                <w:numPr>
                  <w:ilvl w:val="1"/>
                  <w:numId w:val="40"/>
                </w:numPr>
                <w:tabs>
                  <w:tab w:val="num" w:pos="660"/>
                </w:tabs>
                <w:suppressAutoHyphens w:val="0"/>
                <w:spacing w:after="0" w:line="240" w:lineRule="auto"/>
                <w:ind w:hanging="1830"/>
                <w:rPr>
                  <w:rFonts w:eastAsia="Calibri" w:cs="Times New Roman"/>
                  <w:b/>
                  <w:i/>
                  <w:color w:val="auto"/>
                </w:rPr>
              </w:pPr>
              <w:r w:rsidRPr="001D772C">
                <w:rPr>
                  <w:rFonts w:eastAsia="Calibri" w:cs="Times New Roman"/>
                  <w:b/>
                  <w:color w:val="auto"/>
                </w:rPr>
                <w:t>Gedragsregels b</w:t>
              </w:r>
              <w:r w:rsidR="00EC0FC2" w:rsidRPr="001D772C">
                <w:rPr>
                  <w:rFonts w:eastAsia="Calibri" w:cs="Times New Roman"/>
                  <w:b/>
                  <w:color w:val="auto"/>
                </w:rPr>
                <w:t>ij vieringen:</w:t>
              </w:r>
            </w:p>
            <w:p w14:paraId="1C18A1BA" w14:textId="75275CFE" w:rsidR="00EC0FC2" w:rsidRPr="001D772C" w:rsidRDefault="00EC0FC2" w:rsidP="00EC5DB5">
              <w:pPr>
                <w:spacing w:after="0" w:line="276" w:lineRule="auto"/>
                <w:ind w:left="330"/>
                <w:rPr>
                  <w:rFonts w:eastAsia="Calibri" w:cs="Times New Roman"/>
                  <w:b/>
                  <w:i/>
                  <w:color w:val="auto"/>
                </w:rPr>
              </w:pPr>
              <w:r w:rsidRPr="001D772C">
                <w:rPr>
                  <w:rFonts w:eastAsia="Calibri" w:cs="Times New Roman"/>
                  <w:color w:val="auto"/>
                </w:rPr>
                <w:t xml:space="preserve">          </w:t>
              </w:r>
              <w:r w:rsidR="00EC5119" w:rsidRPr="001D772C">
                <w:rPr>
                  <w:rFonts w:eastAsia="Calibri" w:cs="Times New Roman"/>
                  <w:color w:val="auto"/>
                </w:rPr>
                <w:tab/>
                <w:t>-</w:t>
              </w:r>
              <w:r w:rsidRPr="001D772C">
                <w:rPr>
                  <w:rFonts w:eastAsia="Calibri" w:cs="Times New Roman"/>
                  <w:color w:val="auto"/>
                </w:rPr>
                <w:t xml:space="preserve">Wij verwachten dat alle kinderen, ongeacht hun geloofsovertuiging, </w:t>
              </w:r>
            </w:p>
            <w:p w14:paraId="4B0260AD" w14:textId="77777777" w:rsidR="00EC5119" w:rsidRPr="001D772C" w:rsidRDefault="00EC0FC2" w:rsidP="00EC5DB5">
              <w:pPr>
                <w:spacing w:after="0"/>
                <w:ind w:left="709" w:firstLine="709"/>
                <w:rPr>
                  <w:rFonts w:eastAsia="Calibri" w:cs="Times New Roman"/>
                  <w:color w:val="auto"/>
                </w:rPr>
              </w:pPr>
              <w:r w:rsidRPr="001D772C">
                <w:rPr>
                  <w:rFonts w:eastAsia="Calibri" w:cs="Times New Roman"/>
                  <w:color w:val="auto"/>
                </w:rPr>
                <w:t xml:space="preserve">deelnemen aan de klas- en schoolvieringen. </w:t>
              </w:r>
            </w:p>
            <w:p w14:paraId="6B66894E" w14:textId="6D41FC59" w:rsidR="007567FF" w:rsidRPr="001D772C" w:rsidRDefault="00EC5119" w:rsidP="00EC5DB5">
              <w:pPr>
                <w:spacing w:after="0"/>
                <w:ind w:left="709" w:firstLine="709"/>
                <w:rPr>
                  <w:rFonts w:eastAsia="Calibri" w:cs="Times New Roman"/>
                  <w:color w:val="auto"/>
                </w:rPr>
              </w:pPr>
              <w:r w:rsidRPr="7A1B563E">
                <w:rPr>
                  <w:rFonts w:eastAsia="Calibri" w:cs="Times New Roman"/>
                  <w:color w:val="auto"/>
                </w:rPr>
                <w:t xml:space="preserve">-Wij verwachten van </w:t>
              </w:r>
              <w:r w:rsidR="00EC0FC2" w:rsidRPr="7A1B563E">
                <w:rPr>
                  <w:rFonts w:eastAsia="Calibri" w:cs="Times New Roman"/>
                  <w:color w:val="auto"/>
                </w:rPr>
                <w:t>iedereen respect voor andermans geloofsovertuiging.</w:t>
              </w:r>
            </w:p>
            <w:p w14:paraId="5009BD03" w14:textId="3AF3339F" w:rsidR="7A1B563E" w:rsidRDefault="7A1B563E" w:rsidP="7A1B563E">
              <w:pPr>
                <w:spacing w:after="0"/>
                <w:ind w:left="709" w:firstLine="709"/>
                <w:rPr>
                  <w:rFonts w:eastAsia="Calibri" w:cs="Times New Roman"/>
                  <w:color w:val="auto"/>
                </w:rPr>
              </w:pPr>
            </w:p>
            <w:p w14:paraId="46A6B99D" w14:textId="29E6E6BC" w:rsidR="007567FF" w:rsidRPr="001D772C" w:rsidRDefault="007567FF" w:rsidP="006367A6">
              <w:pPr>
                <w:pStyle w:val="Lijstalinea"/>
                <w:numPr>
                  <w:ilvl w:val="0"/>
                  <w:numId w:val="41"/>
                </w:numPr>
                <w:spacing w:after="0"/>
                <w:rPr>
                  <w:rFonts w:eastAsia="Calibri"/>
                  <w:color w:val="auto"/>
                </w:rPr>
              </w:pPr>
              <w:r w:rsidRPr="001D772C">
                <w:rPr>
                  <w:rFonts w:eastAsia="Calibri"/>
                  <w:b/>
                  <w:color w:val="auto"/>
                </w:rPr>
                <w:t>Afspraken rond pesten:</w:t>
              </w:r>
            </w:p>
            <w:p w14:paraId="3F136989" w14:textId="4F8C85E6" w:rsidR="008A57E7" w:rsidRPr="001D772C" w:rsidRDefault="008A57E7" w:rsidP="00F37F2F">
              <w:pPr>
                <w:pStyle w:val="Lijstalinea"/>
                <w:numPr>
                  <w:ilvl w:val="0"/>
                  <w:numId w:val="0"/>
                </w:numPr>
                <w:spacing w:before="200" w:after="200"/>
                <w:ind w:left="1418"/>
                <w:rPr>
                  <w:color w:val="auto"/>
                </w:rPr>
              </w:pPr>
              <w:r w:rsidRPr="314AF61C">
                <w:rPr>
                  <w:color w:val="auto"/>
                </w:rPr>
                <w:t xml:space="preserve">Pesten wordt op onze school niet getolereerd. </w:t>
              </w:r>
              <w:r w:rsidR="008179E0" w:rsidRPr="314AF61C">
                <w:rPr>
                  <w:color w:val="auto"/>
                </w:rPr>
                <w:t xml:space="preserve">Ouders moeten pestgedrag melden aan de school, </w:t>
              </w:r>
              <w:r w:rsidR="008179E0" w:rsidRPr="314AF61C">
                <w:rPr>
                  <w:color w:val="auto"/>
                  <w:highlight w:val="yellow"/>
                </w:rPr>
                <w:t>maar het</w:t>
              </w:r>
              <w:r w:rsidR="00C041CC" w:rsidRPr="314AF61C">
                <w:rPr>
                  <w:color w:val="auto"/>
                  <w:highlight w:val="yellow"/>
                </w:rPr>
                <w:t xml:space="preserve"> is niet de bedoeling dat ouders andere kinderen rechtstreeks gaan aanspreken.</w:t>
              </w:r>
              <w:r w:rsidR="00C041CC" w:rsidRPr="314AF61C">
                <w:rPr>
                  <w:color w:val="auto"/>
                </w:rPr>
                <w:t xml:space="preserve"> </w:t>
              </w:r>
              <w:r w:rsidR="005C1C86" w:rsidRPr="314AF61C">
                <w:rPr>
                  <w:color w:val="auto"/>
                </w:rPr>
                <w:t>Wanneer pestgedrag wordt vastgesteld, reageren we altijd.</w:t>
              </w:r>
            </w:p>
            <w:p w14:paraId="07251858" w14:textId="77777777" w:rsidR="007567FF" w:rsidRPr="001D772C" w:rsidRDefault="007567FF" w:rsidP="00F37F2F">
              <w:pPr>
                <w:pStyle w:val="Lijstalinea"/>
                <w:numPr>
                  <w:ilvl w:val="0"/>
                  <w:numId w:val="0"/>
                </w:numPr>
                <w:spacing w:after="200" w:line="276" w:lineRule="auto"/>
                <w:ind w:left="720" w:firstLine="698"/>
                <w:rPr>
                  <w:rFonts w:eastAsia="Calibri"/>
                  <w:color w:val="auto"/>
                </w:rPr>
              </w:pPr>
              <w:r w:rsidRPr="001D772C">
                <w:rPr>
                  <w:rFonts w:eastAsia="Calibri"/>
                  <w:color w:val="auto"/>
                </w:rPr>
                <w:t xml:space="preserve">Onze school volgt het KiVa-project. </w:t>
              </w:r>
            </w:p>
            <w:p w14:paraId="352390F5" w14:textId="77777777" w:rsidR="007567FF" w:rsidRPr="001D772C" w:rsidRDefault="007567FF" w:rsidP="00F37F2F">
              <w:pPr>
                <w:pStyle w:val="Lijstalinea"/>
                <w:numPr>
                  <w:ilvl w:val="0"/>
                  <w:numId w:val="0"/>
                </w:numPr>
                <w:spacing w:after="200" w:line="276" w:lineRule="auto"/>
                <w:ind w:left="1418"/>
                <w:rPr>
                  <w:rFonts w:eastAsia="Calibri"/>
                  <w:color w:val="auto"/>
                </w:rPr>
              </w:pPr>
              <w:r w:rsidRPr="001D772C">
                <w:rPr>
                  <w:rFonts w:eastAsia="Calibri"/>
                  <w:color w:val="auto"/>
                </w:rPr>
                <w:t>Op die manier willen wij van onze school een veilige en pestarme omgeving maken, waar we vooral inzetten op het goed voelen van alle kinderen en op het vergroten van hun sociale vaardigheden.</w:t>
              </w:r>
            </w:p>
            <w:p w14:paraId="307CC831" w14:textId="77777777" w:rsidR="007567FF" w:rsidRPr="001D772C" w:rsidRDefault="007567FF" w:rsidP="00F37F2F">
              <w:pPr>
                <w:pStyle w:val="Lijstalinea"/>
                <w:numPr>
                  <w:ilvl w:val="0"/>
                  <w:numId w:val="0"/>
                </w:numPr>
                <w:spacing w:after="200" w:line="276" w:lineRule="auto"/>
                <w:ind w:left="1418"/>
                <w:rPr>
                  <w:rFonts w:eastAsia="Calibri"/>
                  <w:color w:val="auto"/>
                </w:rPr>
              </w:pPr>
              <w:r w:rsidRPr="001D772C">
                <w:rPr>
                  <w:rFonts w:eastAsia="Calibri"/>
                  <w:color w:val="auto"/>
                </w:rPr>
                <w:t xml:space="preserve">KiVa zet sterk in op de kracht van de groep. Wie pestsituaties wil voorkomen of doen stoppen, richt zich best tot de volledige groep. </w:t>
              </w:r>
            </w:p>
            <w:p w14:paraId="3E18DAB0" w14:textId="77777777" w:rsidR="007567FF" w:rsidRPr="001D772C" w:rsidRDefault="007567FF" w:rsidP="00F37F2F">
              <w:pPr>
                <w:pStyle w:val="Lijstalinea"/>
                <w:numPr>
                  <w:ilvl w:val="0"/>
                  <w:numId w:val="0"/>
                </w:numPr>
                <w:spacing w:after="200" w:line="276" w:lineRule="auto"/>
                <w:ind w:left="1418"/>
                <w:rPr>
                  <w:rFonts w:eastAsia="Calibri"/>
                  <w:color w:val="auto"/>
                </w:rPr>
              </w:pPr>
              <w:r w:rsidRPr="001D772C">
                <w:rPr>
                  <w:rFonts w:eastAsia="Calibri"/>
                  <w:color w:val="auto"/>
                </w:rPr>
                <w:t>KiVa moedigt leerkrachten en leerlingen aan tot positief omgaan met elkaar en tot positieve groepsvorming.</w:t>
              </w:r>
            </w:p>
            <w:p w14:paraId="5A8A7870" w14:textId="385ED75E" w:rsidR="007567FF" w:rsidRPr="001D772C" w:rsidRDefault="007567FF" w:rsidP="00F37F2F">
              <w:pPr>
                <w:pStyle w:val="Lijstalinea"/>
                <w:numPr>
                  <w:ilvl w:val="0"/>
                  <w:numId w:val="0"/>
                </w:numPr>
                <w:spacing w:after="200" w:line="276" w:lineRule="auto"/>
                <w:ind w:left="720" w:firstLine="698"/>
                <w:rPr>
                  <w:rFonts w:eastAsia="Calibri"/>
                  <w:color w:val="auto"/>
                </w:rPr>
              </w:pPr>
              <w:r w:rsidRPr="001D772C">
                <w:rPr>
                  <w:rFonts w:eastAsia="Calibri"/>
                  <w:color w:val="auto"/>
                </w:rPr>
                <w:t xml:space="preserve">In zo’n project investeren wij graag. </w:t>
              </w:r>
            </w:p>
            <w:p w14:paraId="2978F569" w14:textId="32BDC2CF" w:rsidR="007567FF" w:rsidRPr="001D772C" w:rsidRDefault="007567FF" w:rsidP="00F37F2F">
              <w:pPr>
                <w:pStyle w:val="Lijstalinea"/>
                <w:numPr>
                  <w:ilvl w:val="0"/>
                  <w:numId w:val="0"/>
                </w:numPr>
                <w:spacing w:after="200" w:line="276" w:lineRule="auto"/>
                <w:ind w:left="720" w:firstLine="698"/>
                <w:rPr>
                  <w:rFonts w:eastAsia="Calibri"/>
                  <w:color w:val="auto"/>
                </w:rPr>
              </w:pPr>
              <w:r w:rsidRPr="001D772C">
                <w:rPr>
                  <w:rFonts w:eastAsia="Calibri"/>
                  <w:color w:val="auto"/>
                </w:rPr>
                <w:t>Voor meer info: zie pestbeleid op onze website</w:t>
              </w:r>
            </w:p>
            <w:p w14:paraId="7A86B81F" w14:textId="77777777" w:rsidR="007567FF" w:rsidRPr="001D772C" w:rsidRDefault="007567FF" w:rsidP="007567FF">
              <w:pPr>
                <w:pStyle w:val="Lijstalinea"/>
                <w:numPr>
                  <w:ilvl w:val="0"/>
                  <w:numId w:val="0"/>
                </w:numPr>
                <w:spacing w:after="0"/>
                <w:ind w:left="720"/>
                <w:rPr>
                  <w:rFonts w:eastAsia="Calibri"/>
                  <w:color w:val="auto"/>
                </w:rPr>
              </w:pPr>
            </w:p>
            <w:p w14:paraId="6E986430" w14:textId="4CABCDC1" w:rsidR="001E1ECE" w:rsidRPr="00C36B6F" w:rsidRDefault="17ECCF82" w:rsidP="4CCE7DFD">
              <w:pPr>
                <w:keepNext/>
                <w:keepLines/>
                <w:spacing w:before="200"/>
                <w:ind w:left="879" w:hanging="737"/>
                <w:outlineLvl w:val="2"/>
                <w:rPr>
                  <w:rFonts w:eastAsiaTheme="majorEastAsia" w:cstheme="majorBidi"/>
                  <w:b/>
                  <w:bCs/>
                  <w:i/>
                  <w:iCs/>
                  <w:sz w:val="24"/>
                  <w:szCs w:val="24"/>
                  <w:highlight w:val="yellow"/>
                </w:rPr>
              </w:pPr>
              <w:r w:rsidRPr="00C36B6F">
                <w:rPr>
                  <w:rFonts w:eastAsiaTheme="majorEastAsia" w:cstheme="majorBidi"/>
                  <w:b/>
                  <w:bCs/>
                  <w:i/>
                  <w:iCs/>
                  <w:sz w:val="24"/>
                  <w:szCs w:val="24"/>
                  <w:highlight w:val="yellow"/>
                </w:rPr>
                <w:t xml:space="preserve">4.4.2. </w:t>
              </w:r>
              <w:r w:rsidR="001E1ECE" w:rsidRPr="00C36B6F">
                <w:rPr>
                  <w:rFonts w:eastAsiaTheme="majorEastAsia" w:cstheme="majorBidi"/>
                  <w:b/>
                  <w:bCs/>
                  <w:i/>
                  <w:iCs/>
                  <w:sz w:val="24"/>
                  <w:szCs w:val="24"/>
                  <w:highlight w:val="yellow"/>
                </w:rPr>
                <w:t>Beleid ten aanzien van grensoverschrijdend gedrag (met inbegrip van het anti-pestbeleid)</w:t>
              </w:r>
            </w:p>
            <w:p w14:paraId="6748771A" w14:textId="115F0CCB" w:rsidR="001E1ECE" w:rsidRPr="00C36B6F" w:rsidRDefault="001E1ECE" w:rsidP="001E1ECE">
              <w:pPr>
                <w:rPr>
                  <w:highlight w:val="yellow"/>
                </w:rPr>
              </w:pPr>
              <w:r w:rsidRPr="00C36B6F">
                <w:rPr>
                  <w:highlight w:val="yellow"/>
                </w:rPr>
                <w:t>Onze school streeft naar een veilige, respectvolle en inclusieve leer- en leefomgeving. Grensoverschrijdend gedrag, waaronder pesten, fysiek of verbaal geweld, seksueel grensoverschrijdend gedrag, discriminatie, ongepaste digitale communicatie en elke andere vorm van schadelijk gedrag wordt niet aanvaard. We verwachten dat iedereen me</w:t>
              </w:r>
              <w:r w:rsidR="1DCF29C2" w:rsidRPr="00C36B6F">
                <w:rPr>
                  <w:highlight w:val="yellow"/>
                </w:rPr>
                <w:t>e</w:t>
              </w:r>
              <w:r w:rsidRPr="00C36B6F">
                <w:rPr>
                  <w:highlight w:val="yellow"/>
                </w:rPr>
                <w:t>bouwt aan een positief en veilig schoolklimaat.</w:t>
              </w:r>
            </w:p>
            <w:p w14:paraId="620E0F6A" w14:textId="77777777" w:rsidR="001E1ECE" w:rsidRPr="00C36B6F" w:rsidRDefault="001E1ECE" w:rsidP="001E1ECE">
              <w:pPr>
                <w:rPr>
                  <w:b/>
                  <w:bCs/>
                  <w:i/>
                  <w:iCs/>
                  <w:highlight w:val="yellow"/>
                </w:rPr>
              </w:pPr>
              <w:r w:rsidRPr="00C36B6F">
                <w:rPr>
                  <w:b/>
                  <w:bCs/>
                  <w:i/>
                  <w:iCs/>
                  <w:highlight w:val="yellow"/>
                </w:rPr>
                <w:t>Preventie</w:t>
              </w:r>
            </w:p>
            <w:p w14:paraId="50722FB9" w14:textId="436535BB" w:rsidR="001E1ECE" w:rsidRPr="00C36B6F" w:rsidRDefault="001E1ECE" w:rsidP="001E1ECE">
              <w:pPr>
                <w:rPr>
                  <w:highlight w:val="yellow"/>
                </w:rPr>
              </w:pPr>
              <w:r w:rsidRPr="00C36B6F">
                <w:rPr>
                  <w:highlight w:val="yellow"/>
                </w:rPr>
                <w:t xml:space="preserve">De school zet in op een verbindend schoolklimaat, sociale en digitale vaardigheden en initiatieven die het welbevinden en de verbondenheid van leerlingen versterken. </w:t>
              </w:r>
              <w:r w:rsidR="00EA77B0" w:rsidRPr="00C36B6F">
                <w:rPr>
                  <w:highlight w:val="yellow"/>
                </w:rPr>
                <w:t>B</w:t>
              </w:r>
              <w:r w:rsidRPr="00C36B6F">
                <w:rPr>
                  <w:highlight w:val="yellow"/>
                </w:rPr>
                <w:t>ijvoorbeeld bij de start van het schooljaar hebben we specifiek aandacht voor de gouden weken/groepsvorming</w:t>
              </w:r>
              <w:r w:rsidR="00EA77B0" w:rsidRPr="00C36B6F">
                <w:rPr>
                  <w:highlight w:val="yellow"/>
                </w:rPr>
                <w:t xml:space="preserve"> en voor de start van het schooljaar organiseren we omgekeerd oudercontact en kleuterinstuif. </w:t>
              </w:r>
            </w:p>
            <w:p w14:paraId="479D9A5B" w14:textId="498AF4F2" w:rsidR="001E1ECE" w:rsidRPr="00C36B6F" w:rsidRDefault="001E1ECE" w:rsidP="001E1ECE">
              <w:pPr>
                <w:rPr>
                  <w:highlight w:val="yellow"/>
                </w:rPr>
              </w:pPr>
              <w:r w:rsidRPr="00C36B6F">
                <w:rPr>
                  <w:highlight w:val="yellow"/>
                </w:rPr>
                <w:t xml:space="preserve">De school zet ook in op het actief voorkomen van grensoverschrijdend gedrag en pesten door na te gaan waar er risicosituaties zijn en daar aanpassingen aan te doen. </w:t>
              </w:r>
              <w:r w:rsidR="00EA77B0" w:rsidRPr="00C36B6F">
                <w:rPr>
                  <w:highlight w:val="yellow"/>
                </w:rPr>
                <w:t>B</w:t>
              </w:r>
              <w:r w:rsidRPr="00C36B6F">
                <w:rPr>
                  <w:highlight w:val="yellow"/>
                </w:rPr>
                <w:t>ijvoorbeeld door na te denken over pauzemomenten</w:t>
              </w:r>
              <w:r w:rsidR="00EA77B0" w:rsidRPr="00C36B6F">
                <w:rPr>
                  <w:highlight w:val="yellow"/>
                </w:rPr>
                <w:t xml:space="preserve"> door onze werkgroep speelplaats</w:t>
              </w:r>
              <w:r w:rsidRPr="00C36B6F">
                <w:rPr>
                  <w:highlight w:val="yellow"/>
                </w:rPr>
                <w:t>,</w:t>
              </w:r>
              <w:r w:rsidR="00EA77B0" w:rsidRPr="00C36B6F">
                <w:rPr>
                  <w:highlight w:val="yellow"/>
                </w:rPr>
                <w:t xml:space="preserve"> we besteden aandacht aan KIVA-lessen en hebben een KIVA-helikopterteam.</w:t>
              </w:r>
              <w:r w:rsidRPr="00C36B6F">
                <w:rPr>
                  <w:highlight w:val="yellow"/>
                </w:rPr>
                <w:t xml:space="preserve"> </w:t>
              </w:r>
            </w:p>
            <w:p w14:paraId="04378036" w14:textId="77777777" w:rsidR="001E1ECE" w:rsidRPr="00C36B6F" w:rsidRDefault="001E1ECE" w:rsidP="001E1ECE">
              <w:pPr>
                <w:rPr>
                  <w:b/>
                  <w:bCs/>
                  <w:i/>
                  <w:iCs/>
                  <w:highlight w:val="yellow"/>
                </w:rPr>
              </w:pPr>
              <w:r w:rsidRPr="00C36B6F">
                <w:rPr>
                  <w:b/>
                  <w:bCs/>
                  <w:i/>
                  <w:iCs/>
                  <w:highlight w:val="yellow"/>
                </w:rPr>
                <w:t>Melden en opvolgen: laagdrempelig en veilig</w:t>
              </w:r>
            </w:p>
            <w:p w14:paraId="603E415A" w14:textId="72E3D395" w:rsidR="001E1ECE" w:rsidRPr="00C36B6F" w:rsidRDefault="001E1ECE" w:rsidP="001E1ECE">
              <w:pPr>
                <w:rPr>
                  <w:highlight w:val="yellow"/>
                </w:rPr>
              </w:pPr>
              <w:r w:rsidRPr="00C36B6F">
                <w:rPr>
                  <w:highlight w:val="yellow"/>
                </w:rPr>
                <w:t xml:space="preserve">Leerlingen, ouders en personeelsleden kunnen aan eenieder die verantwoordelijkheid draagt in de school een vermoeden van grensoverschrijdend gedrag en pesten melden. </w:t>
              </w:r>
            </w:p>
            <w:p w14:paraId="3F420345" w14:textId="3BFEF850" w:rsidR="008E46CE" w:rsidRPr="00C36B6F" w:rsidRDefault="008E46CE" w:rsidP="001E1ECE">
              <w:pPr>
                <w:rPr>
                  <w:highlight w:val="yellow"/>
                </w:rPr>
              </w:pPr>
              <w:r w:rsidRPr="00C36B6F">
                <w:rPr>
                  <w:highlight w:val="yellow"/>
                </w:rPr>
                <w:t>Zie ons pestbeleid op de website om te zien welk stappenplan we volgen als er zich een pestprobleem voordoet.</w:t>
              </w:r>
            </w:p>
            <w:p w14:paraId="28BF8CCD" w14:textId="77777777" w:rsidR="001E1ECE" w:rsidRPr="00C36B6F" w:rsidRDefault="001E1ECE" w:rsidP="001E1ECE">
              <w:pPr>
                <w:rPr>
                  <w:b/>
                  <w:bCs/>
                  <w:i/>
                  <w:iCs/>
                  <w:highlight w:val="yellow"/>
                </w:rPr>
              </w:pPr>
              <w:r w:rsidRPr="00C36B6F">
                <w:rPr>
                  <w:b/>
                  <w:bCs/>
                  <w:i/>
                  <w:iCs/>
                  <w:highlight w:val="yellow"/>
                </w:rPr>
                <w:t>Verwachtingen naar leerlingen en ouders</w:t>
              </w:r>
            </w:p>
            <w:p w14:paraId="57896997" w14:textId="77777777" w:rsidR="001E1ECE" w:rsidRPr="00C36B6F" w:rsidRDefault="001E1ECE" w:rsidP="001E1ECE">
              <w:pPr>
                <w:rPr>
                  <w:highlight w:val="yellow"/>
                </w:rPr>
              </w:pPr>
              <w:r w:rsidRPr="00C36B6F">
                <w:rPr>
                  <w:highlight w:val="yellow"/>
                </w:rPr>
                <w:t>We verwachten dat leerlingen meewerken aan een zorgzame schoolomgeving en grensoverschrijdend gedrag melden. Ouders worden gevraagd signalen tijdig door te geven en de schoolaanpak constructief te ondersteunen.</w:t>
              </w:r>
            </w:p>
            <w:p w14:paraId="4DA4ACE2" w14:textId="77777777" w:rsidR="001E1ECE" w:rsidRPr="001D772C" w:rsidRDefault="001E1ECE" w:rsidP="001E1ECE">
              <w:r w:rsidRPr="00C36B6F">
                <w:rPr>
                  <w:highlight w:val="yellow"/>
                </w:rPr>
                <w:t>Als we melding krijgen van grensoverschrijdend gedrag of pesten dan laten we dat weten aan de ouders van de leerling die met het gedrag te maken krijgt. We informeren hen ook over onze verdere aanpak. De ouders van leerlingen die zelf grensoverschrijdend gedrag stellen of zelf pesten, informeren we naar gelang de situatie dat vraagt. Zo kan het vanuit een niet confronterende aanpak gebeuren dat we de ouders van de leerling die pest niet inlichten. Bij een confronterende aanpak lichten we ouders mogelijk op een later moment in. Ons doel is altijd dat het grensoverschrijdend gedrag en pesten stopt. We verwachten hierbij dat ouders vertrouwen hebben in de professionaliteit van de school om met deze delicate situaties om te gaan.</w:t>
              </w:r>
            </w:p>
            <w:p w14:paraId="777CBAAF" w14:textId="102873DF" w:rsidR="000E1E4B" w:rsidRPr="001D772C" w:rsidRDefault="00000000" w:rsidP="007567FF">
              <w:pPr>
                <w:spacing w:after="0"/>
                <w:rPr>
                  <w:color w:val="auto"/>
                </w:rPr>
              </w:pPr>
            </w:p>
          </w:sdtContent>
        </w:sdt>
        <w:p w14:paraId="1BA4A53E" w14:textId="72057006" w:rsidR="00A11E63" w:rsidRPr="001D772C" w:rsidRDefault="00D17E61" w:rsidP="00F86869">
          <w:pPr>
            <w:spacing w:before="200"/>
          </w:pPr>
          <w:r w:rsidRPr="001D772C">
            <w:rPr>
              <w:noProof/>
              <w:color w:val="4CBCC5"/>
              <w:lang w:val="en-US"/>
            </w:rPr>
            <w:drawing>
              <wp:anchor distT="0" distB="0" distL="114300" distR="114300" simplePos="0" relativeHeight="251658253" behindDoc="0" locked="0" layoutInCell="1" allowOverlap="1" wp14:anchorId="397575DD" wp14:editId="6473D386">
                <wp:simplePos x="0" y="0"/>
                <wp:positionH relativeFrom="margin">
                  <wp:align>center</wp:align>
                </wp:positionH>
                <wp:positionV relativeFrom="paragraph">
                  <wp:posOffset>242570</wp:posOffset>
                </wp:positionV>
                <wp:extent cx="504825" cy="504825"/>
                <wp:effectExtent l="0" t="0" r="0" b="9525"/>
                <wp:wrapTopAndBottom/>
                <wp:docPr id="253" name="Graphic 253" descr="Reddingsvest silhouet">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Graphic 253" descr="Reddingsvest silhouet">
                          <a:hlinkClick r:id="rId45"/>
                        </pic:cNvPr>
                        <pic:cNvPicPr/>
                      </pic:nvPicPr>
                      <pic:blipFill>
                        <a:blip r:embed="rId128" cstate="print">
                          <a:extLst>
                            <a:ext uri="{28A0092B-C50C-407E-A947-70E740481C1C}">
                              <a14:useLocalDpi xmlns:a14="http://schemas.microsoft.com/office/drawing/2010/main" val="0"/>
                            </a:ext>
                            <a:ext uri="{96DAC541-7B7A-43D3-8B79-37D633B846F1}">
                              <asvg:svgBlip xmlns:asvg="http://schemas.microsoft.com/office/drawing/2016/SVG/main" r:embed="rId129"/>
                            </a:ext>
                          </a:extLst>
                        </a:blip>
                        <a:stretch>
                          <a:fillRect/>
                        </a:stretch>
                      </pic:blipFill>
                      <pic:spPr>
                        <a:xfrm>
                          <a:off x="0" y="0"/>
                          <a:ext cx="504825" cy="504825"/>
                        </a:xfrm>
                        <a:prstGeom prst="rect">
                          <a:avLst/>
                        </a:prstGeom>
                      </pic:spPr>
                    </pic:pic>
                  </a:graphicData>
                </a:graphic>
              </wp:anchor>
            </w:drawing>
          </w:r>
        </w:p>
        <w:p w14:paraId="57E4C6FC" w14:textId="77777777" w:rsidR="00A11E63" w:rsidRPr="001D772C" w:rsidRDefault="00A11E63" w:rsidP="00D17E61">
          <w:pPr>
            <w:jc w:val="center"/>
            <w:rPr>
              <w:color w:val="4CBCC5"/>
            </w:rPr>
          </w:pPr>
          <w:r w:rsidRPr="001D772C">
            <w:rPr>
              <w:color w:val="4CBCC5"/>
            </w:rPr>
            <w:t>Je kind heeft recht op een veilige omgeving</w:t>
          </w:r>
        </w:p>
        <w:p w14:paraId="7EB2A648" w14:textId="77777777" w:rsidR="00A11E63" w:rsidRPr="001D772C" w:rsidRDefault="00A11E63" w:rsidP="007E0F84">
          <w:pPr>
            <w:pStyle w:val="Kop3"/>
          </w:pPr>
          <w:r w:rsidRPr="001D772C">
            <w:t>Begeleidende maatregelen</w:t>
          </w:r>
        </w:p>
        <w:p w14:paraId="26A21836" w14:textId="5E1773F8" w:rsidR="00A11E63" w:rsidRPr="001D772C" w:rsidRDefault="00A11E63" w:rsidP="00723CDF">
          <w:r w:rsidRPr="001D772C">
            <w:t xml:space="preserve">Wanneer je kind de goede werking van de school of het lesverloop hindert, kunnen we in overleg met je kind en eventueel met jou een begeleidende maatregel bepalen. De school wil </w:t>
          </w:r>
          <w:r w:rsidR="00A45208" w:rsidRPr="001D772C">
            <w:t>daarmee</w:t>
          </w:r>
          <w:r w:rsidRPr="001D772C">
            <w:t xml:space="preserve"> je kind helpen tot gewenst gedrag te komen.</w:t>
          </w:r>
        </w:p>
        <w:p w14:paraId="058F8077" w14:textId="77777777" w:rsidR="00636DA1" w:rsidRPr="001D772C" w:rsidRDefault="00A11E63" w:rsidP="00161A71">
          <w:r w:rsidRPr="001D772C">
            <w:t>Een begeleidende maatregel kan zijn:</w:t>
          </w:r>
        </w:p>
        <w:sdt>
          <w:sdtPr>
            <w:rPr>
              <w:rFonts w:eastAsiaTheme="minorEastAsia" w:cstheme="minorBidi"/>
              <w:lang w:val="nl-NL" w:eastAsia="nl-NL"/>
            </w:rPr>
            <w:alias w:val="Begeleidende maatregelen"/>
            <w:tag w:val="Begeleidende maatregelen"/>
            <w:id w:val="-1055936118"/>
            <w:placeholder>
              <w:docPart w:val="3E4CF227239A456583BC24F3FE106A81"/>
            </w:placeholder>
            <w15:color w:val="A8AF37"/>
          </w:sdtPr>
          <w:sdtContent>
            <w:p w14:paraId="703BDF9A" w14:textId="1D7A3A65" w:rsidR="00636DA1" w:rsidRPr="001D772C" w:rsidRDefault="00061FE2" w:rsidP="00636DA1">
              <w:pPr>
                <w:pStyle w:val="Opsomming"/>
                <w:spacing w:before="60"/>
              </w:pPr>
              <w:r w:rsidRPr="001D772C">
                <w:t>een gesprek met de klasleerkracht, de zorgleerkracht, de directeur, de clb-medewerker…</w:t>
              </w:r>
            </w:p>
            <w:p w14:paraId="43FE0457" w14:textId="6B69118B" w:rsidR="00636DA1" w:rsidRPr="001D772C" w:rsidRDefault="00636DA1" w:rsidP="00636DA1">
              <w:pPr>
                <w:pStyle w:val="Opsomming"/>
              </w:pPr>
              <w:r w:rsidRPr="001D772C">
                <w:t>een time-out</w:t>
              </w:r>
              <w:r w:rsidR="00061FE2" w:rsidRPr="001D772C">
                <w:t xml:space="preserve"> onder de bel</w:t>
              </w:r>
            </w:p>
            <w:p w14:paraId="02F95EF1" w14:textId="6E5DC17C" w:rsidR="00636DA1" w:rsidRPr="001D772C" w:rsidRDefault="00636DA1" w:rsidP="00636DA1">
              <w:pPr>
                <w:pStyle w:val="Opsomming"/>
              </w:pPr>
              <w:r w:rsidRPr="001D772C">
                <w:t>naar de time-out ruimte gaan. Zo kan je kind even tot rust komen of nadenken over wat er is gebeurd. Achteraf wordt dat</w:t>
              </w:r>
              <w:r w:rsidR="00061FE2" w:rsidRPr="001D772C">
                <w:t xml:space="preserve"> kort met je kind besproken.</w:t>
              </w:r>
            </w:p>
            <w:p w14:paraId="33BBF528" w14:textId="77777777" w:rsidR="00636DA1" w:rsidRPr="001D772C" w:rsidRDefault="00636DA1" w:rsidP="00636DA1">
              <w:pPr>
                <w:pStyle w:val="Opsomming"/>
                <w:contextualSpacing w:val="0"/>
              </w:pPr>
              <w:r w:rsidRPr="001D772C">
                <w:t>een begeleidingsplan. Hierin leggen we samen met jou en je kind een aantal afspraken vast waarop je kind zich meer zal focussen. Je kind krijgt de kans om zelf afspraken voor te stellen waar het dan mee verantwoordelijk voor is. De afspraken uit het begeleidingsplan worden samen met je kind opgevolgd.</w:t>
              </w:r>
            </w:p>
            <w:p w14:paraId="76351FA4" w14:textId="1A31A51A" w:rsidR="00641F63" w:rsidRPr="001D772C" w:rsidRDefault="00161A71" w:rsidP="00877BCF">
              <w:pPr>
                <w:pStyle w:val="Opsomming"/>
                <w:numPr>
                  <w:ilvl w:val="0"/>
                  <w:numId w:val="0"/>
                </w:numPr>
                <w:ind w:left="340" w:hanging="340"/>
                <w:contextualSpacing w:val="0"/>
                <w:rPr>
                  <w:b/>
                </w:rPr>
              </w:pPr>
              <w:r w:rsidRPr="001D772C">
                <w:rPr>
                  <w:b/>
                </w:rPr>
                <w:t>Herstel</w:t>
              </w:r>
            </w:p>
            <w:p w14:paraId="0477A8BF" w14:textId="17CB9860" w:rsidR="00161A71" w:rsidRPr="001D772C" w:rsidRDefault="44536BA1" w:rsidP="00161A71">
              <w:r w:rsidRPr="001D772C">
                <w:t xml:space="preserve">Vanuit een cultuur van verbondenheid wil de school bij een conflict op de eerste plaats inzetten op herstel. </w:t>
              </w:r>
              <w:r w:rsidR="1765E2F0" w:rsidRPr="001D772C">
                <w:t>De school kan, als herstel mogelijk is, de betrokkenen uitnodigen</w:t>
              </w:r>
              <w:r w:rsidRPr="001D772C">
                <w:rPr>
                  <w:rFonts w:asciiTheme="minorHAnsi" w:eastAsiaTheme="minorEastAsia" w:hAnsiTheme="minorHAnsi"/>
                </w:rPr>
                <w:t xml:space="preserve"> </w:t>
              </w:r>
              <w:r w:rsidRPr="001D772C">
                <w:t>om na te denken over wat er is gebeurd en om hierover met elkaar in gesprek te gaan.</w:t>
              </w:r>
            </w:p>
            <w:p w14:paraId="7D916340" w14:textId="77777777" w:rsidR="00161A71" w:rsidRPr="001D772C" w:rsidRDefault="00161A71" w:rsidP="00161A71">
              <w:r w:rsidRPr="001D772C">
                <w:t>Een herstelgerichte maatregel kan zijn:</w:t>
              </w:r>
            </w:p>
            <w:p w14:paraId="4D999379" w14:textId="77777777" w:rsidR="00161A71" w:rsidRPr="001D772C" w:rsidRDefault="00161A71" w:rsidP="00161A71">
              <w:pPr>
                <w:pStyle w:val="Opsomming"/>
              </w:pPr>
              <w:r w:rsidRPr="001D772C">
                <w:t>een herstelgesprek tussen de betrokkenen;</w:t>
              </w:r>
            </w:p>
            <w:p w14:paraId="17BB614D" w14:textId="77777777" w:rsidR="00161A71" w:rsidRPr="001D772C" w:rsidRDefault="00161A71" w:rsidP="00161A71">
              <w:pPr>
                <w:pStyle w:val="Opsomming"/>
              </w:pPr>
              <w:r w:rsidRPr="001D772C">
                <w:t>een herstelcirkel op het niveau van de leerlingengroep;</w:t>
              </w:r>
            </w:p>
            <w:p w14:paraId="0A90805F" w14:textId="7A0B7B4C" w:rsidR="00161A71" w:rsidRPr="001D772C" w:rsidRDefault="00161A71" w:rsidP="00161A71">
              <w:pPr>
                <w:pStyle w:val="Opsomming"/>
              </w:pPr>
              <w:r w:rsidRPr="001D772C">
                <w:t>een bemiddelingsgesprek;</w:t>
              </w:r>
            </w:p>
            <w:p w14:paraId="53DBAAD2" w14:textId="5AC10033" w:rsidR="006C7E50" w:rsidRPr="001D772C" w:rsidRDefault="47966D76" w:rsidP="007E0A5B">
              <w:pPr>
                <w:pStyle w:val="Opsomming"/>
              </w:pPr>
              <w:r w:rsidRPr="001D772C">
                <w:t>de KiVa</w:t>
              </w:r>
              <w:r w:rsidR="44536BA1" w:rsidRPr="001D772C">
                <w:t>-methode bij een pestproblematiek;</w:t>
              </w:r>
            </w:p>
            <w:p w14:paraId="0E1DFE71" w14:textId="1097775C" w:rsidR="3B8C12E2" w:rsidRPr="001D772C" w:rsidRDefault="3B8C12E2" w:rsidP="3B8C12E2">
              <w:pPr>
                <w:pStyle w:val="Opsomming"/>
                <w:numPr>
                  <w:ilvl w:val="0"/>
                  <w:numId w:val="0"/>
                </w:numPr>
                <w:ind w:left="360"/>
              </w:pPr>
            </w:p>
            <w:p w14:paraId="19EAF7C4" w14:textId="62C6CE3D" w:rsidR="00F487F9" w:rsidRPr="001D772C" w:rsidRDefault="00F487F9" w:rsidP="3B8C12E2">
              <w:r w:rsidRPr="001D772C">
                <w:rPr>
                  <w:rFonts w:eastAsia="Trebuchet MS" w:cs="Trebuchet MS"/>
                </w:rPr>
                <w:t>Bovenstaande herstelgerichte aanpak sluit niet uit dat de directeur of zijn afgevaardigde bij ernstige feiten meteen een tuchtprocedure kan opstarten. </w:t>
              </w:r>
            </w:p>
            <w:p w14:paraId="5EB9BAAF" w14:textId="3DEA59BC" w:rsidR="3B8C12E2" w:rsidRPr="001D772C" w:rsidRDefault="00000000" w:rsidP="3B8C12E2">
              <w:pPr>
                <w:pStyle w:val="Opsomming"/>
                <w:numPr>
                  <w:ilvl w:val="0"/>
                  <w:numId w:val="0"/>
                </w:numPr>
                <w:ind w:left="360"/>
              </w:pPr>
            </w:p>
          </w:sdtContent>
        </w:sdt>
        <w:p w14:paraId="3201D759" w14:textId="1B975A6A" w:rsidR="00A11E63" w:rsidRPr="001D772C" w:rsidRDefault="00A11E63" w:rsidP="007E0F84">
          <w:pPr>
            <w:pStyle w:val="Kop3"/>
          </w:pPr>
          <w:r w:rsidRPr="001D772C">
            <w:t>Ordemaatregelen</w:t>
          </w:r>
        </w:p>
        <w:p w14:paraId="0BAF439B" w14:textId="77777777" w:rsidR="00A11E63" w:rsidRPr="001D772C" w:rsidRDefault="00A11E63" w:rsidP="00723CDF">
          <w:pPr>
            <w:rPr>
              <w:lang w:val="nl-NL" w:eastAsia="nl-NL"/>
            </w:rPr>
          </w:pPr>
          <w:r w:rsidRPr="001D772C">
            <w:rPr>
              <w:lang w:val="nl-NL" w:eastAsia="nl-NL"/>
            </w:rPr>
            <w:t>Wanneer je kind de goede werking van de school hindert of het lesverloop stoort, kan door elk personeelslid van de school een ordemaatregel genomen worden. Tijdens een ordemaatregel blijft je kind op school aanwezig.</w:t>
          </w:r>
        </w:p>
        <w:p w14:paraId="11379840" w14:textId="77777777" w:rsidR="00250376" w:rsidRPr="001D772C" w:rsidRDefault="00A11E63" w:rsidP="005363DE">
          <w:pPr>
            <w:rPr>
              <w:lang w:val="nl-NL" w:eastAsia="nl-NL"/>
            </w:rPr>
          </w:pPr>
          <w:r w:rsidRPr="001D772C">
            <w:rPr>
              <w:lang w:val="nl-NL" w:eastAsia="nl-NL"/>
            </w:rPr>
            <w:t xml:space="preserve">Een ordemaatregel kan </w:t>
          </w:r>
          <w:r w:rsidR="0006211A" w:rsidRPr="001D772C">
            <w:rPr>
              <w:lang w:val="nl-NL" w:eastAsia="nl-NL"/>
            </w:rPr>
            <w:t xml:space="preserve">onder andere </w:t>
          </w:r>
          <w:r w:rsidRPr="001D772C">
            <w:rPr>
              <w:lang w:val="nl-NL" w:eastAsia="nl-NL"/>
            </w:rPr>
            <w:t>zijn:</w:t>
          </w:r>
        </w:p>
        <w:sdt>
          <w:sdtPr>
            <w:rPr>
              <w:lang w:val="nl-NL" w:eastAsia="nl-NL"/>
            </w:rPr>
            <w:alias w:val="Vermeld hier de ordemaatregelen"/>
            <w:tag w:val="Vermeld hier de ordemaatregelen"/>
            <w:id w:val="570466169"/>
            <w:placeholder>
              <w:docPart w:val="5D65BF1E3CD148DCB1D6BE34875753D3"/>
            </w:placeholder>
            <w15:color w:val="A8AF37"/>
          </w:sdtPr>
          <w:sdtContent>
            <w:p w14:paraId="7940D949" w14:textId="77777777" w:rsidR="00250376" w:rsidRPr="001D772C" w:rsidRDefault="00250376" w:rsidP="00250376">
              <w:pPr>
                <w:pStyle w:val="Opsomming"/>
              </w:pPr>
              <w:r w:rsidRPr="001D772C">
                <w:t>een verwittiging in de agenda;</w:t>
              </w:r>
            </w:p>
            <w:p w14:paraId="47DCB4A3" w14:textId="77777777" w:rsidR="00250376" w:rsidRPr="001D772C" w:rsidRDefault="00250376" w:rsidP="00250376">
              <w:pPr>
                <w:pStyle w:val="Opsomming"/>
              </w:pPr>
              <w:r w:rsidRPr="001D772C">
                <w:t>een strafwerk;</w:t>
              </w:r>
            </w:p>
            <w:p w14:paraId="5DC36B8D" w14:textId="77777777" w:rsidR="00250376" w:rsidRPr="001D772C" w:rsidRDefault="00250376" w:rsidP="00250376">
              <w:pPr>
                <w:pStyle w:val="Opsomming"/>
              </w:pPr>
              <w:r w:rsidRPr="001D772C">
                <w:t>een specifieke opdracht;</w:t>
              </w:r>
            </w:p>
            <w:p w14:paraId="0EB85663" w14:textId="486FB444" w:rsidR="00265CD9" w:rsidRPr="001D772C" w:rsidRDefault="00250376" w:rsidP="00250376">
              <w:pPr>
                <w:pStyle w:val="Opsomming"/>
                <w:ind w:left="340" w:hanging="340"/>
              </w:pPr>
              <w:r w:rsidRPr="001D772C">
                <w:t>een tijdelijke verwijdering uit de les met aanmelding bij de directeur.</w:t>
              </w:r>
            </w:p>
          </w:sdtContent>
        </w:sdt>
        <w:p w14:paraId="3B7C6EFB" w14:textId="77777777" w:rsidR="00A11E63" w:rsidRPr="001D772C" w:rsidRDefault="00A11E63" w:rsidP="001C34B5">
          <w:pPr>
            <w:spacing w:before="200"/>
            <w:rPr>
              <w:lang w:val="nl-NL" w:eastAsia="nl-NL"/>
            </w:rPr>
          </w:pPr>
          <w:r w:rsidRPr="001D772C">
            <w:rPr>
              <w:lang w:val="nl-NL" w:eastAsia="nl-NL"/>
            </w:rPr>
            <w:t>Tegen een ordemaatregel is er geen beroep mogelijk.</w:t>
          </w:r>
        </w:p>
        <w:p w14:paraId="2FBA695A" w14:textId="7C0DB4F4" w:rsidR="00A11E63" w:rsidRPr="001D772C" w:rsidRDefault="00A11E63" w:rsidP="007E0F84">
          <w:pPr>
            <w:pStyle w:val="Kop3"/>
          </w:pPr>
          <w:r w:rsidRPr="001D772C">
            <w:t>Tuchtmaatregelen</w:t>
          </w:r>
        </w:p>
        <w:p w14:paraId="1D687731" w14:textId="77777777" w:rsidR="00A11E63" w:rsidRPr="001D772C" w:rsidRDefault="00A11E63" w:rsidP="00A11E63">
          <w:pPr>
            <w:rPr>
              <w:i/>
              <w:iCs/>
            </w:rPr>
          </w:pPr>
          <w:r w:rsidRPr="001D772C">
            <w:rPr>
              <w:i/>
              <w:iCs/>
            </w:rPr>
            <w:t>Let op: wanneer we spreken over directie, hebben we het over de directeur of zijn afgevaardigde.</w:t>
          </w:r>
        </w:p>
        <w:p w14:paraId="4BB14FF1" w14:textId="77777777" w:rsidR="00A11E63" w:rsidRPr="001D772C" w:rsidRDefault="00A11E63" w:rsidP="00A11E63">
          <w:r w:rsidRPr="001D772C">
            <w:t>Wanneer het gedrag van je kind de goede werking van de school ernstig verstoort of de veiligheid en integriteit van zichzelf, medeleerlingen, personeelsleden of anderen belemmert, dan kan de directie een tuchtmaatregel nemen. Een tuchtmaatregel kan enkel toegepast worden op een leerling in het lager onderwijs.</w:t>
          </w:r>
        </w:p>
        <w:p w14:paraId="6C54B2C8" w14:textId="77777777" w:rsidR="00A11E63" w:rsidRPr="001D772C" w:rsidRDefault="00A11E63" w:rsidP="00A11E63">
          <w:pPr>
            <w:rPr>
              <w:i/>
            </w:rPr>
          </w:pPr>
          <w:r w:rsidRPr="001D772C">
            <w:t>Mogelijke tuchtmaatregelen zijn:</w:t>
          </w:r>
        </w:p>
        <w:p w14:paraId="085B8185" w14:textId="1B538EF6" w:rsidR="00A11E63" w:rsidRPr="001D772C" w:rsidRDefault="00A11E63" w:rsidP="00723CDF">
          <w:pPr>
            <w:pStyle w:val="Opsomming"/>
          </w:pPr>
          <w:r w:rsidRPr="001D772C">
            <w:t xml:space="preserve">een tijdelijke uitsluiting van minimaal één schooldag en maximaal </w:t>
          </w:r>
          <w:r w:rsidR="0077749E" w:rsidRPr="001D772C">
            <w:t>15</w:t>
          </w:r>
          <w:r w:rsidRPr="001D772C">
            <w:t xml:space="preserve"> opeenvolgende schooldagen;</w:t>
          </w:r>
        </w:p>
        <w:p w14:paraId="39847D4B" w14:textId="77777777" w:rsidR="00A11E63" w:rsidRPr="001D772C" w:rsidRDefault="00A11E63" w:rsidP="00723CDF">
          <w:pPr>
            <w:pStyle w:val="Opsomming"/>
          </w:pPr>
          <w:r w:rsidRPr="001D772C">
            <w:t>een definitieve uitsluiting.</w:t>
          </w:r>
        </w:p>
        <w:p w14:paraId="2AC78602" w14:textId="77777777" w:rsidR="00A11E63" w:rsidRPr="001D772C" w:rsidRDefault="00A11E63" w:rsidP="00723CDF">
          <w:pPr>
            <w:rPr>
              <w:b/>
              <w:bCs/>
            </w:rPr>
          </w:pPr>
          <w:r w:rsidRPr="001D772C">
            <w:rPr>
              <w:b/>
              <w:bCs/>
            </w:rPr>
            <w:t>Preventieve schorsing als bewarende maatregel</w:t>
          </w:r>
        </w:p>
        <w:p w14:paraId="436CB373" w14:textId="77777777" w:rsidR="00A11E63" w:rsidRPr="001D772C" w:rsidRDefault="00A11E63" w:rsidP="00723CDF">
          <w:pPr>
            <w:rPr>
              <w:lang w:val="nl-NL" w:eastAsia="nl-NL"/>
            </w:rPr>
          </w:pPr>
          <w:r w:rsidRPr="001D772C">
            <w:rPr>
              <w:lang w:val="nl-NL" w:eastAsia="nl-NL"/>
            </w:rPr>
            <w:t>In uitzonderlijke situaties kan de directie in het kader van een tuchtprocedure beslissen om je kind preventief te schorsen. Die bewarende maatregel dient om de leefregels te handhaven én om te kunnen nagaan of een tuchtsanctie aangewezen is.</w:t>
          </w:r>
        </w:p>
        <w:p w14:paraId="3C2D0983" w14:textId="05FC46FB" w:rsidR="00A11E63" w:rsidRPr="001D772C" w:rsidRDefault="00A11E63" w:rsidP="00723CDF">
          <w:pPr>
            <w:rPr>
              <w:lang w:val="nl-NL" w:eastAsia="nl-NL"/>
            </w:rPr>
          </w:pPr>
          <w:r w:rsidRPr="001D772C">
            <w:rPr>
              <w:lang w:val="nl-NL" w:eastAsia="nl-NL"/>
            </w:rPr>
            <w:t xml:space="preserve">De beslissing tot preventieve schorsing wordt schriftelijk en gemotiveerd aan jou meegedeeld. De directie bevestigt die beslissing in de brief waarmee de tuchtprocedure wordt opgestart. De preventieve schorsing kan onmiddellijk ingaan en duurt in principe niet langer dan </w:t>
          </w:r>
          <w:r w:rsidR="00D80578" w:rsidRPr="001D772C">
            <w:rPr>
              <w:lang w:val="nl-NL" w:eastAsia="nl-NL"/>
            </w:rPr>
            <w:t>5</w:t>
          </w:r>
          <w:r w:rsidRPr="001D772C">
            <w:rPr>
              <w:lang w:val="nl-NL" w:eastAsia="nl-NL"/>
            </w:rPr>
            <w:t xml:space="preserve"> opeenvolgende schooldagen. Uitzonderlijk kan </w:t>
          </w:r>
          <w:r w:rsidR="009E7661" w:rsidRPr="001D772C">
            <w:rPr>
              <w:lang w:val="nl-NL" w:eastAsia="nl-NL"/>
            </w:rPr>
            <w:t>die</w:t>
          </w:r>
          <w:r w:rsidRPr="001D772C">
            <w:rPr>
              <w:lang w:val="nl-NL" w:eastAsia="nl-NL"/>
            </w:rPr>
            <w:t xml:space="preserve"> periode eenmalig met </w:t>
          </w:r>
          <w:r w:rsidR="00D80578" w:rsidRPr="001D772C">
            <w:rPr>
              <w:lang w:val="nl-NL" w:eastAsia="nl-NL"/>
            </w:rPr>
            <w:t>5</w:t>
          </w:r>
          <w:r w:rsidRPr="001D772C">
            <w:rPr>
              <w:lang w:val="nl-NL" w:eastAsia="nl-NL"/>
            </w:rPr>
            <w:t xml:space="preserve"> opeenvolgende schooldagen verlengd worden, </w:t>
          </w:r>
          <w:r w:rsidR="009E7661" w:rsidRPr="001D772C">
            <w:rPr>
              <w:lang w:val="nl-NL" w:eastAsia="nl-NL"/>
            </w:rPr>
            <w:t>als</w:t>
          </w:r>
          <w:r w:rsidRPr="001D772C">
            <w:rPr>
              <w:lang w:val="nl-NL" w:eastAsia="nl-NL"/>
            </w:rPr>
            <w:t xml:space="preserve"> door externe factoren het tuchtonderzoek niet binnen die eerste periode kan worden afgerond. De directie motiveert </w:t>
          </w:r>
          <w:r w:rsidR="00AE36D5" w:rsidRPr="001D772C">
            <w:rPr>
              <w:lang w:val="nl-NL" w:eastAsia="nl-NL"/>
            </w:rPr>
            <w:t>die</w:t>
          </w:r>
          <w:r w:rsidRPr="001D772C">
            <w:rPr>
              <w:lang w:val="nl-NL" w:eastAsia="nl-NL"/>
            </w:rPr>
            <w:t xml:space="preserve"> beslissing.</w:t>
          </w:r>
        </w:p>
        <w:p w14:paraId="26D2AC0D" w14:textId="77777777" w:rsidR="00A11E63" w:rsidRPr="001D772C" w:rsidRDefault="00A11E63" w:rsidP="00723CDF">
          <w:pPr>
            <w:rPr>
              <w:b/>
              <w:bCs/>
            </w:rPr>
          </w:pPr>
          <w:r w:rsidRPr="001D772C">
            <w:rPr>
              <w:b/>
              <w:bCs/>
            </w:rPr>
            <w:t>Procedure tot tijdelijke en definitieve uitsluiting</w:t>
          </w:r>
        </w:p>
        <w:p w14:paraId="7B1F30CE" w14:textId="77777777" w:rsidR="00A11E63" w:rsidRPr="001D772C" w:rsidRDefault="00A11E63" w:rsidP="00723CDF">
          <w:pPr>
            <w:rPr>
              <w:i/>
              <w:iCs/>
              <w:lang w:val="nl-NL" w:eastAsia="nl-NL"/>
            </w:rPr>
          </w:pPr>
          <w:r w:rsidRPr="001D772C">
            <w:rPr>
              <w:i/>
              <w:iCs/>
              <w:lang w:val="nl-NL" w:eastAsia="nl-NL"/>
            </w:rPr>
            <w:t>Let op: wanneer we in dit punt spreken over ‘dagen’, bedoelen we telkens alle dagen (zaterdagen, zondagen, wettelijke feestdagen en 11 juli niet meegerekend).</w:t>
          </w:r>
        </w:p>
        <w:p w14:paraId="76A056FA" w14:textId="77777777" w:rsidR="00A11E63" w:rsidRPr="001D772C" w:rsidRDefault="00A11E63" w:rsidP="00723CDF">
          <w:pPr>
            <w:rPr>
              <w:lang w:val="nl-NL" w:eastAsia="nl-NL"/>
            </w:rPr>
          </w:pPr>
          <w:r w:rsidRPr="001D772C">
            <w:rPr>
              <w:lang w:val="nl-NL" w:eastAsia="nl-NL"/>
            </w:rPr>
            <w:t xml:space="preserve">Bij het nemen van een beslissing tot tijdelijke of definitieve uitsluiting wordt </w:t>
          </w:r>
          <w:r w:rsidRPr="001D772C">
            <w:rPr>
              <w:b/>
              <w:lang w:val="nl-NL" w:eastAsia="nl-NL"/>
            </w:rPr>
            <w:t>de volgende procedure</w:t>
          </w:r>
          <w:r w:rsidRPr="001D772C">
            <w:rPr>
              <w:lang w:val="nl-NL" w:eastAsia="nl-NL"/>
            </w:rPr>
            <w:t xml:space="preserve"> gevolgd:</w:t>
          </w:r>
        </w:p>
        <w:p w14:paraId="0035B6AD" w14:textId="169464EC" w:rsidR="00A11E63" w:rsidRPr="001D772C" w:rsidRDefault="00A11E63" w:rsidP="006367A6">
          <w:pPr>
            <w:numPr>
              <w:ilvl w:val="1"/>
              <w:numId w:val="12"/>
            </w:numPr>
            <w:suppressAutoHyphens w:val="0"/>
            <w:spacing w:after="0"/>
            <w:ind w:left="340" w:hanging="340"/>
            <w:rPr>
              <w:rFonts w:eastAsia="Times New Roman"/>
              <w:szCs w:val="24"/>
              <w:lang w:val="nl-NL" w:eastAsia="nl-NL"/>
            </w:rPr>
          </w:pPr>
          <w:r w:rsidRPr="001D772C">
            <w:rPr>
              <w:rFonts w:eastAsia="Times New Roman"/>
              <w:szCs w:val="24"/>
              <w:lang w:val="nl-NL" w:eastAsia="nl-NL"/>
            </w:rPr>
            <w:t xml:space="preserve">De directie wint het advies van de klassenraad in en stelt een tuchtdossier samen. </w:t>
          </w:r>
          <w:r w:rsidR="001076EF" w:rsidRPr="001D772C">
            <w:rPr>
              <w:rFonts w:eastAsia="Times New Roman"/>
              <w:szCs w:val="24"/>
              <w:lang w:val="nl-NL" w:eastAsia="nl-NL"/>
            </w:rPr>
            <w:t>Bij</w:t>
          </w:r>
          <w:r w:rsidRPr="001D772C">
            <w:rPr>
              <w:rFonts w:eastAsia="Times New Roman"/>
              <w:szCs w:val="24"/>
              <w:lang w:val="nl-NL" w:eastAsia="nl-NL"/>
            </w:rPr>
            <w:t xml:space="preserve"> een definitieve uitsluiting wordt de klassenraad uitgebreid met een vertegenwoordiger van het CLB die een adviserende stem heeft.</w:t>
          </w:r>
        </w:p>
        <w:p w14:paraId="27ADB615" w14:textId="1D2C9839" w:rsidR="00A11E63" w:rsidRPr="001D772C" w:rsidRDefault="00A11E63" w:rsidP="006367A6">
          <w:pPr>
            <w:numPr>
              <w:ilvl w:val="1"/>
              <w:numId w:val="12"/>
            </w:numPr>
            <w:suppressAutoHyphens w:val="0"/>
            <w:spacing w:after="0"/>
            <w:ind w:left="340" w:hanging="340"/>
            <w:rPr>
              <w:rFonts w:eastAsia="Times New Roman"/>
              <w:szCs w:val="24"/>
              <w:lang w:val="nl-NL" w:eastAsia="nl-NL"/>
            </w:rPr>
          </w:pPr>
          <w:r w:rsidRPr="001D772C">
            <w:rPr>
              <w:rFonts w:eastAsia="Times New Roman"/>
              <w:szCs w:val="24"/>
              <w:lang w:val="nl-NL" w:eastAsia="nl-NL"/>
            </w:rPr>
            <w:t xml:space="preserve">Jij en je kind worden per aangetekende brief uitgenodigd voor een gesprek met de directie. Je </w:t>
          </w:r>
          <w:r w:rsidR="00346E84" w:rsidRPr="001D772C">
            <w:rPr>
              <w:rFonts w:eastAsia="Times New Roman"/>
              <w:szCs w:val="24"/>
              <w:lang w:val="nl-NL" w:eastAsia="nl-NL"/>
            </w:rPr>
            <w:t>kunt</w:t>
          </w:r>
          <w:r w:rsidRPr="001D772C">
            <w:rPr>
              <w:rFonts w:eastAsia="Times New Roman"/>
              <w:szCs w:val="24"/>
              <w:lang w:val="nl-NL" w:eastAsia="nl-NL"/>
            </w:rPr>
            <w:t xml:space="preserve"> worden bijgestaan door een vertrouwenspersoon.</w:t>
          </w:r>
          <w:r w:rsidRPr="001D772C">
            <w:t xml:space="preserve"> </w:t>
          </w:r>
          <w:r w:rsidRPr="001D772C">
            <w:rPr>
              <w:lang w:val="nl-NL" w:eastAsia="nl-NL"/>
            </w:rPr>
            <w:t xml:space="preserve">Een personeelslid van de school of van het CLB </w:t>
          </w:r>
          <w:r w:rsidR="00C41BA5" w:rsidRPr="001D772C">
            <w:rPr>
              <w:lang w:val="nl-NL" w:eastAsia="nl-NL"/>
            </w:rPr>
            <w:t xml:space="preserve">of van het ondersteunende leersteuncentrum </w:t>
          </w:r>
          <w:r w:rsidRPr="001D772C">
            <w:rPr>
              <w:lang w:val="nl-NL" w:eastAsia="nl-NL"/>
            </w:rPr>
            <w:t xml:space="preserve">kan bij een tuchtprocedure niet optreden als vertrouwenspersoon. Het gesprek zelf vindt ten vroegste plaats op de </w:t>
          </w:r>
          <w:r w:rsidR="007809A5" w:rsidRPr="001D772C">
            <w:rPr>
              <w:lang w:val="nl-NL" w:eastAsia="nl-NL"/>
            </w:rPr>
            <w:t>4de</w:t>
          </w:r>
          <w:r w:rsidRPr="001D772C">
            <w:rPr>
              <w:lang w:val="nl-NL" w:eastAsia="nl-NL"/>
            </w:rPr>
            <w:t xml:space="preserve"> dag na verzending van de brief</w:t>
          </w:r>
          <w:r w:rsidRPr="001D772C">
            <w:rPr>
              <w:rFonts w:eastAsia="Times New Roman"/>
              <w:szCs w:val="24"/>
              <w:lang w:val="nl-NL" w:eastAsia="nl-NL"/>
            </w:rPr>
            <w:t>.</w:t>
          </w:r>
          <w:r w:rsidR="005775D7" w:rsidRPr="001D772C">
            <w:rPr>
              <w:rFonts w:eastAsia="Times New Roman"/>
              <w:szCs w:val="24"/>
              <w:lang w:val="nl-NL" w:eastAsia="nl-NL"/>
            </w:rPr>
            <w:t xml:space="preserve"> Het gesprek vindt fysiek plaats op school tenzij dit wegens veiligheidsredenen niet mogelijk is. Over de wijze waarop het gesprek plaatsvindt (fysiek dan wel via elektronische weg) ligt de beslissing bij de directie na afweging van de concrete omstandigheden of vraag.</w:t>
          </w:r>
        </w:p>
        <w:p w14:paraId="4E2F160D" w14:textId="34C2C4DC" w:rsidR="00A11E63" w:rsidRPr="001D772C" w:rsidRDefault="00A11E63" w:rsidP="006367A6">
          <w:pPr>
            <w:numPr>
              <w:ilvl w:val="1"/>
              <w:numId w:val="12"/>
            </w:numPr>
            <w:suppressAutoHyphens w:val="0"/>
            <w:spacing w:after="0"/>
            <w:ind w:left="340" w:hanging="340"/>
            <w:rPr>
              <w:rFonts w:eastAsia="Times New Roman"/>
              <w:szCs w:val="24"/>
              <w:lang w:val="nl-NL" w:eastAsia="nl-NL"/>
            </w:rPr>
          </w:pPr>
          <w:r w:rsidRPr="001D772C">
            <w:rPr>
              <w:lang w:val="nl-NL" w:eastAsia="nl-NL"/>
            </w:rPr>
            <w:t xml:space="preserve">Voorafgaand aan het gesprek hebben jij, je kind en eventueel jullie vertrouwenspersoon </w:t>
          </w:r>
          <w:r w:rsidR="00CF4B46" w:rsidRPr="001D772C">
            <w:rPr>
              <w:lang w:val="nl-NL" w:eastAsia="nl-NL"/>
            </w:rPr>
            <w:t xml:space="preserve">het </w:t>
          </w:r>
          <w:r w:rsidRPr="001D772C">
            <w:rPr>
              <w:lang w:val="nl-NL" w:eastAsia="nl-NL"/>
            </w:rPr>
            <w:t xml:space="preserve">recht </w:t>
          </w:r>
          <w:r w:rsidR="00F56C48" w:rsidRPr="001D772C">
            <w:rPr>
              <w:lang w:val="nl-NL" w:eastAsia="nl-NL"/>
            </w:rPr>
            <w:t>om</w:t>
          </w:r>
          <w:r w:rsidRPr="001D772C">
            <w:rPr>
              <w:lang w:val="nl-NL" w:eastAsia="nl-NL"/>
            </w:rPr>
            <w:t xml:space="preserve"> </w:t>
          </w:r>
          <w:r w:rsidRPr="001D772C">
            <w:rPr>
              <w:rFonts w:eastAsia="Times New Roman"/>
              <w:szCs w:val="24"/>
              <w:lang w:val="nl-NL" w:eastAsia="nl-NL"/>
            </w:rPr>
            <w:t>het tuchtdossier, met inbegrip van het advies van de klassenraad</w:t>
          </w:r>
          <w:r w:rsidR="00F56C48" w:rsidRPr="001D772C">
            <w:rPr>
              <w:rFonts w:eastAsia="Times New Roman"/>
              <w:szCs w:val="24"/>
              <w:lang w:val="nl-NL" w:eastAsia="nl-NL"/>
            </w:rPr>
            <w:t>, in te kijken</w:t>
          </w:r>
          <w:r w:rsidRPr="001D772C">
            <w:rPr>
              <w:rFonts w:eastAsia="Times New Roman"/>
              <w:szCs w:val="24"/>
              <w:lang w:val="nl-NL" w:eastAsia="nl-NL"/>
            </w:rPr>
            <w:t>.</w:t>
          </w:r>
        </w:p>
        <w:p w14:paraId="7F6DD174" w14:textId="4E92CEA4" w:rsidR="00A11E63" w:rsidRPr="001D772C" w:rsidRDefault="00A11E63" w:rsidP="006367A6">
          <w:pPr>
            <w:numPr>
              <w:ilvl w:val="1"/>
              <w:numId w:val="12"/>
            </w:numPr>
            <w:suppressAutoHyphens w:val="0"/>
            <w:ind w:left="340" w:hanging="340"/>
            <w:rPr>
              <w:rFonts w:eastAsia="Times New Roman"/>
              <w:szCs w:val="24"/>
              <w:lang w:val="nl-NL" w:eastAsia="nl-NL"/>
            </w:rPr>
          </w:pPr>
          <w:r w:rsidRPr="001D772C">
            <w:t xml:space="preserve">Na het gesprek brengt de directie jou binnen een termijn van </w:t>
          </w:r>
          <w:r w:rsidR="000C5344" w:rsidRPr="001D772C">
            <w:t>5</w:t>
          </w:r>
          <w:r w:rsidRPr="001D772C">
            <w:t xml:space="preserve"> dagen met een aangetekende brief op de hoogte van zijn beslissing. In die brief staat een motivering van de beslissing en de ingangsdatum van de tuchtmaatregel. </w:t>
          </w:r>
          <w:r w:rsidRPr="001D772C">
            <w:rPr>
              <w:rFonts w:eastAsia="Times New Roman"/>
              <w:szCs w:val="24"/>
              <w:lang w:val="nl-NL" w:eastAsia="nl-NL"/>
            </w:rPr>
            <w:t xml:space="preserve">Bij een definitieve uitsluiting vermeldt de </w:t>
          </w:r>
          <w:r w:rsidR="00537930" w:rsidRPr="001D772C">
            <w:rPr>
              <w:rFonts w:eastAsia="Times New Roman"/>
              <w:szCs w:val="24"/>
              <w:lang w:val="nl-NL" w:eastAsia="nl-NL"/>
            </w:rPr>
            <w:t>brief ook hoe je in beroep kan gaan tegen de beslissing.</w:t>
          </w:r>
        </w:p>
        <w:p w14:paraId="33093C16" w14:textId="33268979" w:rsidR="00A11E63" w:rsidRPr="001D772C" w:rsidRDefault="00A11E63" w:rsidP="00723CDF">
          <w:pPr>
            <w:rPr>
              <w:lang w:val="nl-NL" w:eastAsia="nl-NL"/>
            </w:rPr>
          </w:pPr>
          <w:r w:rsidRPr="001D772C">
            <w:rPr>
              <w:lang w:val="nl-NL" w:eastAsia="nl-NL"/>
            </w:rPr>
            <w:t xml:space="preserve">Bij een definitieve uitsluiting zoeken we samen met het CLB naar een nieuwe school. Als je geen inspanningen doet om je kind in een andere school in te schrijven, krijgt de definitieve uitsluiting effectief uitwerking na </w:t>
          </w:r>
          <w:r w:rsidR="00CA1291" w:rsidRPr="001D772C">
            <w:rPr>
              <w:lang w:val="nl-NL" w:eastAsia="nl-NL"/>
            </w:rPr>
            <w:t>1</w:t>
          </w:r>
          <w:r w:rsidRPr="001D772C">
            <w:rPr>
              <w:lang w:val="nl-NL" w:eastAsia="nl-NL"/>
            </w:rPr>
            <w:t xml:space="preserve"> maand (vakantie</w:t>
          </w:r>
          <w:r w:rsidR="00C92966" w:rsidRPr="001D772C">
            <w:rPr>
              <w:lang w:val="nl-NL" w:eastAsia="nl-NL"/>
            </w:rPr>
            <w:t>periodes tussen 1 september en 30 juni</w:t>
          </w:r>
          <w:r w:rsidR="005840AE" w:rsidRPr="001D772C">
            <w:rPr>
              <w:lang w:val="nl-NL" w:eastAsia="nl-NL"/>
            </w:rPr>
            <w:t>)</w:t>
          </w:r>
          <w:r w:rsidRPr="001D772C">
            <w:rPr>
              <w:lang w:val="nl-NL" w:eastAsia="nl-NL"/>
            </w:rPr>
            <w:t xml:space="preserve"> niet meegereken</w:t>
          </w:r>
          <w:r w:rsidR="00F41E1F" w:rsidRPr="001D772C">
            <w:rPr>
              <w:lang w:val="nl-NL" w:eastAsia="nl-NL"/>
            </w:rPr>
            <w:t>d</w:t>
          </w:r>
          <w:r w:rsidRPr="001D772C">
            <w:rPr>
              <w:lang w:val="nl-NL" w:eastAsia="nl-NL"/>
            </w:rPr>
            <w:t>). Jij moet er dan op toezien dat je kind aan de leerplicht voldoet. Wij kunnen de inschrijving van je kind weigeren als je kind het huidige, het vorige of het daaraan voorafgaande schooljaar definitief werd uitgesloten op onze school.</w:t>
          </w:r>
        </w:p>
        <w:p w14:paraId="0452F608" w14:textId="7708BACB" w:rsidR="00A11E63" w:rsidRPr="001D772C" w:rsidRDefault="00A11E63" w:rsidP="00723CDF">
          <w:pPr>
            <w:rPr>
              <w:b/>
              <w:bCs/>
            </w:rPr>
          </w:pPr>
          <w:r w:rsidRPr="001D772C">
            <w:rPr>
              <w:b/>
              <w:bCs/>
            </w:rPr>
            <w:t xml:space="preserve">Opvang op school </w:t>
          </w:r>
          <w:r w:rsidR="00A70249" w:rsidRPr="001D772C">
            <w:rPr>
              <w:b/>
              <w:bCs/>
            </w:rPr>
            <w:t>bij</w:t>
          </w:r>
          <w:r w:rsidRPr="001D772C">
            <w:rPr>
              <w:b/>
              <w:bCs/>
            </w:rPr>
            <w:t xml:space="preserve"> preventieve schorsing en (tijdelijke en definitieve) uitsluiting</w:t>
          </w:r>
          <w:r w:rsidR="00723CDF" w:rsidRPr="001D772C">
            <w:rPr>
              <w:b/>
              <w:bCs/>
            </w:rPr>
            <w:t>.</w:t>
          </w:r>
        </w:p>
        <w:p w14:paraId="7DB542CE" w14:textId="1613C514" w:rsidR="00A11E63" w:rsidRPr="001D772C" w:rsidRDefault="00A11E63" w:rsidP="00723CDF">
          <w:pPr>
            <w:rPr>
              <w:lang w:val="nl-NL" w:eastAsia="nl-NL"/>
            </w:rPr>
          </w:pPr>
          <w:r w:rsidRPr="001D772C">
            <w:rPr>
              <w:lang w:val="nl-NL" w:eastAsia="nl-NL"/>
            </w:rPr>
            <w:t xml:space="preserve">Wanneer je kind tijdens een tuchtprocedure preventief geschorst wordt of na de tuchtprocedure tijdelijk wordt uitgesloten, is je kind in principe op school aanwezig, maar neemt </w:t>
          </w:r>
          <w:r w:rsidR="005C6832" w:rsidRPr="001D772C">
            <w:rPr>
              <w:lang w:val="nl-NL" w:eastAsia="nl-NL"/>
            </w:rPr>
            <w:t>het</w:t>
          </w:r>
          <w:r w:rsidRPr="001D772C">
            <w:rPr>
              <w:lang w:val="nl-NL" w:eastAsia="nl-NL"/>
            </w:rPr>
            <w:t xml:space="preserve"> geen deel aan de lessen of activiteiten van zijn leerlingengroep. De directie kan beslissen dat de opvang van je kind niet haalbaar is voor onze school. Die beslissing motiveren we dan schriftelijk aan jou.</w:t>
          </w:r>
        </w:p>
        <w:p w14:paraId="2DD0D7FE" w14:textId="48FE1AEC" w:rsidR="00A11E63" w:rsidRPr="001D772C" w:rsidRDefault="00AA10EC" w:rsidP="00723CDF">
          <w:pPr>
            <w:rPr>
              <w:lang w:val="nl-NL" w:eastAsia="nl-NL"/>
            </w:rPr>
          </w:pPr>
          <w:r w:rsidRPr="001D772C">
            <w:rPr>
              <w:lang w:val="nl-NL" w:eastAsia="nl-NL"/>
            </w:rPr>
            <w:t>Bij</w:t>
          </w:r>
          <w:r w:rsidR="00A11E63" w:rsidRPr="001D772C">
            <w:rPr>
              <w:lang w:val="nl-NL" w:eastAsia="nl-NL"/>
            </w:rPr>
            <w:t xml:space="preserve"> een definitieve uitsluiting heb je </w:t>
          </w:r>
          <w:r w:rsidR="001F3404" w:rsidRPr="001D772C">
            <w:rPr>
              <w:lang w:val="nl-NL" w:eastAsia="nl-NL"/>
            </w:rPr>
            <w:t>1</w:t>
          </w:r>
          <w:r w:rsidR="00A11E63" w:rsidRPr="001D772C">
            <w:rPr>
              <w:lang w:val="nl-NL" w:eastAsia="nl-NL"/>
            </w:rPr>
            <w:t xml:space="preserve"> maand de tijd om je kind in een andere school in te schrijven. In afwachting van de inschrijving is je kind in principe op school aanwezig, maar neemt het geen deel aan de activiteiten van zijn leerlingengroep. De directie kan beslissen dat de opvang van je kind niet haalbaar is voor onze school. Die beslissing motiveren we dan schriftelijk aan jou.</w:t>
          </w:r>
        </w:p>
        <w:p w14:paraId="575BAD2B" w14:textId="26A5BD09" w:rsidR="00D67383" w:rsidRPr="001D772C" w:rsidRDefault="00FC6199" w:rsidP="00FC6199">
          <w:pPr>
            <w:jc w:val="right"/>
            <w:rPr>
              <w:i/>
              <w:iCs/>
              <w:color w:val="AE2081"/>
              <w:sz w:val="18"/>
              <w:szCs w:val="18"/>
            </w:rPr>
          </w:pPr>
          <w:hyperlink w:anchor="Start" w:history="1">
            <w:r w:rsidRPr="001D772C">
              <w:rPr>
                <w:rStyle w:val="Hyperlink"/>
                <w:i/>
                <w:iCs/>
                <w:color w:val="AE2081"/>
                <w:sz w:val="18"/>
                <w:szCs w:val="18"/>
              </w:rPr>
              <w:t>Terug naar overzicht</w:t>
            </w:r>
          </w:hyperlink>
          <w:r w:rsidRPr="001D772C">
            <w:rPr>
              <w:i/>
              <w:iCs/>
              <w:color w:val="AE2081"/>
              <w:sz w:val="18"/>
              <w:szCs w:val="18"/>
              <w:u w:val="single"/>
            </w:rPr>
            <w:fldChar w:fldCharType="begin"/>
          </w:r>
          <w:r w:rsidRPr="001D772C">
            <w:rPr>
              <w:i/>
              <w:iCs/>
              <w:color w:val="AE2081"/>
              <w:sz w:val="18"/>
              <w:szCs w:val="18"/>
              <w:u w:val="single"/>
            </w:rPr>
            <w:instrText xml:space="preserve"> REF _Ref66445275 \h  \* MERGEFORMAT </w:instrText>
          </w:r>
          <w:r w:rsidRPr="001D772C">
            <w:rPr>
              <w:i/>
              <w:iCs/>
              <w:color w:val="AE2081"/>
              <w:sz w:val="18"/>
              <w:szCs w:val="18"/>
              <w:u w:val="single"/>
            </w:rPr>
          </w:r>
          <w:r w:rsidRPr="001D772C">
            <w:rPr>
              <w:i/>
              <w:iCs/>
              <w:color w:val="AE2081"/>
              <w:sz w:val="18"/>
              <w:szCs w:val="18"/>
              <w:u w:val="single"/>
            </w:rPr>
            <w:fldChar w:fldCharType="end"/>
          </w:r>
        </w:p>
        <w:p w14:paraId="3FFAE831" w14:textId="61006C67" w:rsidR="00A11E63" w:rsidRPr="001D772C" w:rsidRDefault="00FC6199" w:rsidP="003210FB">
          <w:pPr>
            <w:pStyle w:val="Kop2"/>
            <w:shd w:val="clear" w:color="auto" w:fill="AE2081"/>
            <w:rPr>
              <w:color w:val="FFFFFF" w:themeColor="background1"/>
            </w:rPr>
          </w:pPr>
          <w:bookmarkStart w:id="88" w:name="_Betwistingen"/>
          <w:bookmarkStart w:id="89" w:name="_Ref61257174"/>
          <w:bookmarkEnd w:id="88"/>
          <w:r w:rsidRPr="001D772C">
            <w:rPr>
              <w:bCs/>
              <w:noProof/>
              <w:color w:val="FFFFFF" w:themeColor="background1"/>
              <w:lang w:val="en-US"/>
            </w:rPr>
            <w:drawing>
              <wp:anchor distT="0" distB="0" distL="114300" distR="114300" simplePos="0" relativeHeight="251658282" behindDoc="0" locked="0" layoutInCell="1" allowOverlap="1" wp14:anchorId="556F264B" wp14:editId="29B8F7CD">
                <wp:simplePos x="0" y="0"/>
                <wp:positionH relativeFrom="column">
                  <wp:posOffset>-807404</wp:posOffset>
                </wp:positionH>
                <wp:positionV relativeFrom="paragraph">
                  <wp:posOffset>236668</wp:posOffset>
                </wp:positionV>
                <wp:extent cx="640080" cy="640080"/>
                <wp:effectExtent l="0" t="0" r="0" b="0"/>
                <wp:wrapThrough wrapText="bothSides">
                  <wp:wrapPolygon edited="0">
                    <wp:start x="1929" y="2571"/>
                    <wp:lineTo x="1929" y="14786"/>
                    <wp:lineTo x="12214" y="17357"/>
                    <wp:lineTo x="13500" y="18643"/>
                    <wp:lineTo x="16714" y="18643"/>
                    <wp:lineTo x="19286" y="14143"/>
                    <wp:lineTo x="19286" y="2571"/>
                    <wp:lineTo x="1929" y="2571"/>
                  </wp:wrapPolygon>
                </wp:wrapThrough>
                <wp:docPr id="51" name="Graphic 51" descr="Opmerking: niet leuk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Graphic 33" descr="Opmerking: niet leuk silhouet"/>
                        <pic:cNvPicPr/>
                      </pic:nvPicPr>
                      <pic:blipFill>
                        <a:blip r:embed="rId130" cstate="print">
                          <a:extLst>
                            <a:ext uri="{28A0092B-C50C-407E-A947-70E740481C1C}">
                              <a14:useLocalDpi xmlns:a14="http://schemas.microsoft.com/office/drawing/2010/main" val="0"/>
                            </a:ext>
                            <a:ext uri="{96DAC541-7B7A-43D3-8B79-37D633B846F1}">
                              <asvg:svgBlip xmlns:asvg="http://schemas.microsoft.com/office/drawing/2016/SVG/main" r:embed="rId131"/>
                            </a:ext>
                          </a:extLst>
                        </a:blip>
                        <a:stretch>
                          <a:fillRect/>
                        </a:stretch>
                      </pic:blipFill>
                      <pic:spPr>
                        <a:xfrm>
                          <a:off x="0" y="0"/>
                          <a:ext cx="640080" cy="640080"/>
                        </a:xfrm>
                        <a:prstGeom prst="rect">
                          <a:avLst/>
                        </a:prstGeom>
                      </pic:spPr>
                    </pic:pic>
                  </a:graphicData>
                </a:graphic>
                <wp14:sizeRelH relativeFrom="margin">
                  <wp14:pctWidth>0</wp14:pctWidth>
                </wp14:sizeRelH>
                <wp14:sizeRelV relativeFrom="margin">
                  <wp14:pctHeight>0</wp14:pctHeight>
                </wp14:sizeRelV>
              </wp:anchor>
            </w:drawing>
          </w:r>
          <w:r w:rsidR="00A11E63" w:rsidRPr="001D772C">
            <w:rPr>
              <w:color w:val="FFFFFF" w:themeColor="background1"/>
            </w:rPr>
            <w:t>Betwistingen</w:t>
          </w:r>
          <w:bookmarkEnd w:id="89"/>
        </w:p>
        <w:p w14:paraId="17AA6D21" w14:textId="17D04E1F" w:rsidR="00A11E63" w:rsidRPr="001D772C" w:rsidRDefault="00A11E63" w:rsidP="007E0F84">
          <w:pPr>
            <w:pStyle w:val="Kop3"/>
          </w:pPr>
          <w:r w:rsidRPr="001D772C">
            <w:t>Beroepsprocedure definitieve uitsluiting</w:t>
          </w:r>
        </w:p>
        <w:p w14:paraId="00294FDA" w14:textId="684BA40D" w:rsidR="00A11E63" w:rsidRPr="001D772C" w:rsidRDefault="00A11E63" w:rsidP="00A11E63">
          <w:pPr>
            <w:rPr>
              <w:i/>
              <w:iCs/>
            </w:rPr>
          </w:pPr>
          <w:r w:rsidRPr="001D772C">
            <w:rPr>
              <w:i/>
              <w:iCs/>
            </w:rPr>
            <w:t>Let op: wanneer we in dit punt spreken over ‘dagen’, bedoelen we telkens alle dagen (zaterdagen, zondagen, wettelijke feestdagen en 11 juli niet meegerekend).</w:t>
          </w:r>
        </w:p>
        <w:p w14:paraId="4BE90EE6" w14:textId="6833D575" w:rsidR="00A11E63" w:rsidRPr="001D772C" w:rsidRDefault="00A11E63" w:rsidP="00723CDF">
          <w:pPr>
            <w:rPr>
              <w:lang w:val="nl-NL" w:eastAsia="nl-NL"/>
            </w:rPr>
          </w:pPr>
          <w:r w:rsidRPr="001D772C">
            <w:rPr>
              <w:lang w:val="nl-NL" w:eastAsia="nl-NL"/>
            </w:rPr>
            <w:t xml:space="preserve">Je </w:t>
          </w:r>
          <w:r w:rsidR="008A0834" w:rsidRPr="001D772C">
            <w:rPr>
              <w:lang w:val="nl-NL" w:eastAsia="nl-NL"/>
            </w:rPr>
            <w:t>kunt</w:t>
          </w:r>
          <w:r w:rsidRPr="001D772C">
            <w:rPr>
              <w:lang w:val="nl-NL" w:eastAsia="nl-NL"/>
            </w:rPr>
            <w:t xml:space="preserve"> tegen de beslissing tot definitieve uitsluiting beroep aantekenen. De procedure gaat als volgt:</w:t>
          </w:r>
        </w:p>
        <w:p w14:paraId="46ED69F1" w14:textId="422F5366" w:rsidR="00A11E63" w:rsidRPr="001D772C" w:rsidRDefault="00A11E63" w:rsidP="006367A6">
          <w:pPr>
            <w:pStyle w:val="Lijstalinea"/>
            <w:numPr>
              <w:ilvl w:val="0"/>
              <w:numId w:val="13"/>
            </w:numPr>
            <w:spacing w:after="200"/>
            <w:ind w:left="340" w:hanging="340"/>
            <w:contextualSpacing w:val="0"/>
            <w:outlineLvl w:val="9"/>
            <w:rPr>
              <w:lang w:val="nl-NL" w:eastAsia="nl-NL"/>
            </w:rPr>
          </w:pPr>
          <w:r w:rsidRPr="001D772C">
            <w:rPr>
              <w:lang w:val="nl-NL" w:eastAsia="nl-NL"/>
            </w:rPr>
            <w:t>Je dient met een aangetekende brief beroep in bij het schoolbestuur:</w:t>
          </w:r>
        </w:p>
        <w:sdt>
          <w:sdtPr>
            <w:rPr>
              <w:color w:val="A8AF37"/>
              <w:lang w:val="nl-NL" w:eastAsia="nl-NL"/>
            </w:rPr>
            <w:alias w:val="Vermeld hier het adres vh schoolbestuur"/>
            <w:tag w:val="Adres schoolbestuur"/>
            <w:id w:val="-545601547"/>
            <w:placeholder>
              <w:docPart w:val="33B1284A6DCE4D3D91143F8B921519D9"/>
            </w:placeholder>
            <w15:color w:val="A8AF37"/>
          </w:sdtPr>
          <w:sdtEndPr>
            <w:rPr>
              <w:color w:val="262626" w:themeColor="text1" w:themeTint="D9"/>
            </w:rPr>
          </w:sdtEndPr>
          <w:sdtContent>
            <w:p w14:paraId="5C15062A" w14:textId="09EB4D8A" w:rsidR="00C00625" w:rsidRPr="001D772C" w:rsidRDefault="00D36230" w:rsidP="003B27CA">
              <w:pPr>
                <w:rPr>
                  <w:lang w:val="nl-NL" w:eastAsia="nl-NL"/>
                </w:rPr>
              </w:pPr>
              <w:r w:rsidRPr="001D772C">
                <w:rPr>
                  <w:lang w:val="nl-NL" w:eastAsia="nl-NL"/>
                </w:rPr>
                <w:t xml:space="preserve">VZW </w:t>
              </w:r>
              <w:r w:rsidR="00E4038C" w:rsidRPr="001D772C">
                <w:rPr>
                  <w:lang w:val="nl-NL" w:eastAsia="nl-NL"/>
                </w:rPr>
                <w:t>Broederscholen Hiëronymus</w:t>
              </w:r>
            </w:p>
            <w:p w14:paraId="14953634" w14:textId="3B4D3731" w:rsidR="00C00625" w:rsidRPr="001D772C" w:rsidRDefault="00C00625" w:rsidP="003B27CA">
              <w:pPr>
                <w:rPr>
                  <w:lang w:val="nl-NL" w:eastAsia="nl-NL"/>
                </w:rPr>
              </w:pPr>
              <w:r w:rsidRPr="001D772C">
                <w:rPr>
                  <w:lang w:val="nl-NL" w:eastAsia="nl-NL"/>
                </w:rPr>
                <w:t>Nieuwstraat 91</w:t>
              </w:r>
              <w:r w:rsidR="00A604C9" w:rsidRPr="001D772C">
                <w:rPr>
                  <w:lang w:val="nl-NL" w:eastAsia="nl-NL"/>
                </w:rPr>
                <w:t xml:space="preserve"> </w:t>
              </w:r>
            </w:p>
            <w:p w14:paraId="1262F9C5" w14:textId="2D9A53FF" w:rsidR="00A604C9" w:rsidRPr="001D772C" w:rsidRDefault="00A604C9" w:rsidP="003B27CA">
              <w:pPr>
                <w:rPr>
                  <w:lang w:val="nl-NL" w:eastAsia="nl-NL"/>
                </w:rPr>
              </w:pPr>
              <w:r w:rsidRPr="001D772C">
                <w:rPr>
                  <w:lang w:val="nl-NL" w:eastAsia="nl-NL"/>
                </w:rPr>
                <w:t>91</w:t>
              </w:r>
              <w:r w:rsidR="00C00625" w:rsidRPr="001D772C">
                <w:rPr>
                  <w:lang w:val="nl-NL" w:eastAsia="nl-NL"/>
                </w:rPr>
                <w:t>00 Sint-Niklaas</w:t>
              </w:r>
            </w:p>
            <w:p w14:paraId="4D6185CF" w14:textId="77777777" w:rsidR="00494F80" w:rsidRPr="001D772C" w:rsidRDefault="00000000" w:rsidP="00494F80">
              <w:pPr>
                <w:rPr>
                  <w:lang w:val="nl-NL" w:eastAsia="nl-NL"/>
                </w:rPr>
              </w:pPr>
            </w:p>
          </w:sdtContent>
        </w:sdt>
        <w:p w14:paraId="106D43A1" w14:textId="546F501F" w:rsidR="00A11E63" w:rsidRPr="001D772C" w:rsidRDefault="00A11E63" w:rsidP="00494F80">
          <w:pPr>
            <w:rPr>
              <w:lang w:val="nl-NL" w:eastAsia="nl-NL"/>
            </w:rPr>
          </w:pPr>
          <w:r w:rsidRPr="001D772C">
            <w:t xml:space="preserve">De aangetekende brief moet ten laatste verstuurd worden op de </w:t>
          </w:r>
          <w:r w:rsidR="007B4531" w:rsidRPr="001D772C">
            <w:t>5de</w:t>
          </w:r>
          <w:r w:rsidRPr="001D772C">
            <w:t xml:space="preserve"> dag nadat de beslissing van de definitieve uitsluiting van je kind werd ontvangen. Er is dus een termijn van </w:t>
          </w:r>
          <w:r w:rsidR="007B4531" w:rsidRPr="001D772C">
            <w:t>5</w:t>
          </w:r>
          <w:r w:rsidRPr="001D772C">
            <w:t xml:space="preserve"> dagen. De aangetekende brief met het bericht van de definitieve uitsluiting wordt geacht de </w:t>
          </w:r>
          <w:r w:rsidR="00774AB3" w:rsidRPr="001D772C">
            <w:t>3de</w:t>
          </w:r>
          <w:r w:rsidRPr="001D772C">
            <w:t xml:space="preserve"> dag na verzending te zijn ontvangen. De poststempel geldt als bewijs, zowel voor de verzending als voor de ontvangst.</w:t>
          </w:r>
          <w:r w:rsidR="00E53987" w:rsidRPr="001D772C">
            <w:t xml:space="preserve"> </w:t>
          </w:r>
          <w:sdt>
            <w:sdtPr>
              <w:id w:val="-5983509"/>
              <w:placeholder>
                <w:docPart w:val="57572D78D2344C1EA8A72A32DA6AAEA5"/>
              </w:placeholder>
              <w15:color w:val="A8AF2C"/>
            </w:sdtPr>
            <w:sdtContent>
              <w:r w:rsidR="000A1AA4" w:rsidRPr="001D772C">
                <w:t>Dat geldt ook als je ervoor kiest om het beroep persoonlijk af te geven op school</w:t>
              </w:r>
              <w:r w:rsidR="000A1AA4" w:rsidRPr="001D772C">
                <w:rPr>
                  <w:i/>
                  <w:iCs/>
                </w:rPr>
                <w:t>.</w:t>
              </w:r>
            </w:sdtContent>
          </w:sdt>
        </w:p>
        <w:p w14:paraId="654B6806" w14:textId="77777777" w:rsidR="00CD5231" w:rsidRPr="001D772C" w:rsidRDefault="00CD5231" w:rsidP="00CD5231">
          <w:pPr>
            <w:spacing w:before="200"/>
          </w:pPr>
          <w:r w:rsidRPr="001D772C">
            <w:t xml:space="preserve">Let op: als het beroep niet aan deze voorwaarden voldoet, zal de beroepscommissie het beroep als onontvankelijk </w:t>
          </w:r>
          <w:r w:rsidRPr="001D772C">
            <w:rPr>
              <w:strike/>
            </w:rPr>
            <w:t>moeten</w:t>
          </w:r>
          <w:r w:rsidRPr="001D772C">
            <w:t xml:space="preserve"> verklaren. Dat betekent dat ze het beroep niet inhoudelijk zal kunnen behandelen.</w:t>
          </w:r>
        </w:p>
        <w:p w14:paraId="486FABDD" w14:textId="77777777" w:rsidR="006E6083" w:rsidRPr="001D772C" w:rsidRDefault="00A11E63" w:rsidP="0033667C">
          <w:pPr>
            <w:pStyle w:val="Opsomming"/>
            <w:numPr>
              <w:ilvl w:val="0"/>
              <w:numId w:val="0"/>
            </w:numPr>
            <w:ind w:left="340" w:hanging="340"/>
            <w:rPr>
              <w:lang w:val="nl-NL"/>
            </w:rPr>
          </w:pPr>
          <w:r w:rsidRPr="001D772C">
            <w:t>Het beroep bij het schoolbestuur moet aan de volgende voorwaarden voldoen:</w:t>
          </w:r>
          <w:r w:rsidR="006E6083" w:rsidRPr="001D772C">
            <w:rPr>
              <w:lang w:val="nl-NL"/>
            </w:rPr>
            <w:t xml:space="preserve"> </w:t>
          </w:r>
        </w:p>
        <w:p w14:paraId="60EF432C" w14:textId="3E4DC447" w:rsidR="00A11E63" w:rsidRPr="001D772C" w:rsidRDefault="006E6083" w:rsidP="006367A6">
          <w:pPr>
            <w:pStyle w:val="Opsomming"/>
            <w:numPr>
              <w:ilvl w:val="0"/>
              <w:numId w:val="18"/>
            </w:numPr>
          </w:pPr>
          <w:r w:rsidRPr="001D772C">
            <w:rPr>
              <w:lang w:val="nl-NL"/>
            </w:rPr>
            <w:t>het beroep is gedateerd en ondertekend;</w:t>
          </w:r>
        </w:p>
        <w:sdt>
          <w:sdtPr>
            <w:rPr>
              <w:lang w:val="nl-NL" w:eastAsia="nl-NL"/>
            </w:rPr>
            <w:alias w:val="Voorwaarden"/>
            <w:tag w:val="Voorwaarden"/>
            <w:id w:val="1622884598"/>
            <w:placeholder>
              <w:docPart w:val="9CA93C899C444123B77B880CAB6CB670"/>
            </w:placeholder>
            <w15:color w:val="A8AF37"/>
          </w:sdtPr>
          <w:sdtContent>
            <w:p w14:paraId="55F0E465" w14:textId="79BBA9BE" w:rsidR="00A11E63" w:rsidRPr="001D772C" w:rsidRDefault="000B1787" w:rsidP="006367A6">
              <w:pPr>
                <w:pStyle w:val="Lijstalinea"/>
                <w:numPr>
                  <w:ilvl w:val="0"/>
                  <w:numId w:val="18"/>
                </w:numPr>
              </w:pPr>
              <w:r w:rsidRPr="001D772C">
                <w:t>H</w:t>
              </w:r>
              <w:r w:rsidR="00056E3C" w:rsidRPr="001D772C">
                <w:t>et beroep is ofwel per aangetekende brief verstuurd, ofwel op school afgegeven (met bewijs van ontvangst).</w:t>
              </w:r>
            </w:p>
          </w:sdtContent>
        </w:sdt>
        <w:sdt>
          <w:sdtPr>
            <w:id w:val="-582379836"/>
            <w:placeholder>
              <w:docPart w:val="43688C50020943448C17210347CAF920"/>
            </w:placeholder>
            <w15:color w:val="BAAF2C"/>
          </w:sdtPr>
          <w:sdtContent>
            <w:p w14:paraId="61C1124C" w14:textId="1C0EB8A1" w:rsidR="000B157D" w:rsidRPr="001D772C" w:rsidRDefault="00B26D75" w:rsidP="00387DE6">
              <w:pPr>
                <w:spacing w:before="60"/>
              </w:pPr>
              <w:r w:rsidRPr="001D772C">
                <w:t xml:space="preserve">Let op: als het beroep niet aan de voorwaarden voldoet, zal de beroepscommissie het beroep onontvankelijk moeten </w:t>
              </w:r>
              <w:r w:rsidR="00AE4227" w:rsidRPr="001D772C">
                <w:t>verklaren</w:t>
              </w:r>
              <w:r w:rsidRPr="001D772C">
                <w:t>. Dat betekent dat ze het beroep niet inhoudelijk zal kunnen behandelen.</w:t>
              </w:r>
            </w:p>
          </w:sdtContent>
        </w:sdt>
        <w:p w14:paraId="7DCABFBF" w14:textId="11E6E3E2" w:rsidR="00A11E63" w:rsidRPr="001D772C" w:rsidRDefault="00A11E63" w:rsidP="001C34B5">
          <w:pPr>
            <w:spacing w:before="200"/>
            <w:ind w:left="340"/>
            <w:rPr>
              <w:shd w:val="clear" w:color="auto" w:fill="FFE599" w:themeFill="accent4" w:themeFillTint="66"/>
            </w:rPr>
          </w:pPr>
          <w:r w:rsidRPr="001D772C">
            <w:t xml:space="preserve">We verwachten ook dat het beroep de redenen aangeeft waarom de definitieve uitsluiting betwist wordt. </w:t>
          </w:r>
          <w:r w:rsidR="0033306D" w:rsidRPr="001D772C">
            <w:rPr>
              <w:lang w:val="nl-NL" w:eastAsia="nl-NL"/>
            </w:rPr>
            <w:t>Daarbij</w:t>
          </w:r>
          <w:r w:rsidRPr="001D772C">
            <w:rPr>
              <w:lang w:val="nl-NL" w:eastAsia="nl-NL"/>
            </w:rPr>
            <w:t xml:space="preserve"> kunnen overtuigingsstukken toegevoegd worden.</w:t>
          </w:r>
        </w:p>
        <w:p w14:paraId="346346F3" w14:textId="55D28574" w:rsidR="00942BA5" w:rsidRPr="001D772C" w:rsidRDefault="00A11E63" w:rsidP="00942BA5">
          <w:pPr>
            <w:pStyle w:val="Lijstalinea"/>
            <w:numPr>
              <w:ilvl w:val="0"/>
              <w:numId w:val="13"/>
            </w:numPr>
            <w:spacing w:after="200"/>
            <w:ind w:left="340" w:hanging="340"/>
            <w:contextualSpacing w:val="0"/>
            <w:outlineLvl w:val="9"/>
            <w:rPr>
              <w:lang w:val="nl-NL" w:eastAsia="nl-NL"/>
            </w:rPr>
          </w:pPr>
          <w:r w:rsidRPr="001D772C">
            <w:rPr>
              <w:lang w:val="nl-NL" w:eastAsia="nl-NL"/>
            </w:rPr>
            <w:t xml:space="preserve">Wanneer het schoolbestuur een beroep ontvangt, zal het schoolbestuur of zijn afgevaardigde een beroepscommissie samenstellen. </w:t>
          </w:r>
          <w:r w:rsidRPr="001D772C">
            <w:rPr>
              <w:szCs w:val="24"/>
              <w:lang w:val="nl-NL" w:eastAsia="nl-NL"/>
            </w:rPr>
            <w:t xml:space="preserve">In de beroepscommissie zitten zowel </w:t>
          </w:r>
          <w:r w:rsidR="00D321C7" w:rsidRPr="001D772C">
            <w:rPr>
              <w:szCs w:val="24"/>
              <w:lang w:val="nl-NL" w:eastAsia="nl-NL"/>
            </w:rPr>
            <w:t>personen</w:t>
          </w:r>
          <w:r w:rsidRPr="001D772C">
            <w:rPr>
              <w:szCs w:val="24"/>
              <w:lang w:val="nl-NL" w:eastAsia="nl-NL"/>
            </w:rPr>
            <w:t xml:space="preserve"> die aan de school of het schoolbestuur verbonden zijn als </w:t>
          </w:r>
          <w:r w:rsidR="00D321C7" w:rsidRPr="001D772C">
            <w:rPr>
              <w:szCs w:val="24"/>
              <w:lang w:val="nl-NL" w:eastAsia="nl-NL"/>
            </w:rPr>
            <w:t>personen</w:t>
          </w:r>
          <w:r w:rsidRPr="001D772C">
            <w:rPr>
              <w:szCs w:val="24"/>
              <w:lang w:val="nl-NL" w:eastAsia="nl-NL"/>
            </w:rPr>
            <w:t xml:space="preserve"> die dat niet zijn. Het gaat om een onafhankelijke commissie die </w:t>
          </w:r>
          <w:r w:rsidRPr="001D772C">
            <w:rPr>
              <w:rFonts w:eastAsiaTheme="minorHAnsi"/>
              <w:szCs w:val="24"/>
              <w:lang w:val="nl-NL" w:eastAsia="nl-NL"/>
            </w:rPr>
            <w:t>je</w:t>
          </w:r>
          <w:r w:rsidRPr="001D772C">
            <w:rPr>
              <w:szCs w:val="24"/>
              <w:lang w:val="nl-NL" w:eastAsia="nl-NL"/>
            </w:rPr>
            <w:t xml:space="preserve"> klacht grondig </w:t>
          </w:r>
          <w:r w:rsidR="008934A4" w:rsidRPr="001D772C">
            <w:rPr>
              <w:szCs w:val="24"/>
              <w:lang w:val="nl-NL" w:eastAsia="nl-NL"/>
            </w:rPr>
            <w:t>onderzoekt</w:t>
          </w:r>
          <w:r w:rsidRPr="001D772C">
            <w:rPr>
              <w:szCs w:val="24"/>
              <w:lang w:val="nl-NL" w:eastAsia="nl-NL"/>
            </w:rPr>
            <w:t xml:space="preserve">. </w:t>
          </w:r>
          <w:r w:rsidRPr="001D772C">
            <w:rPr>
              <w:rFonts w:eastAsiaTheme="minorHAnsi"/>
              <w:szCs w:val="24"/>
              <w:lang w:val="nl-NL" w:eastAsia="nl-NL"/>
            </w:rPr>
            <w:t xml:space="preserve">De persoon die de definitieve uitsluiting heeft uitgesproken, </w:t>
          </w:r>
          <w:r w:rsidR="00992A53" w:rsidRPr="001D772C">
            <w:rPr>
              <w:rFonts w:eastAsiaTheme="minorHAnsi"/>
              <w:szCs w:val="24"/>
              <w:lang w:val="nl-NL" w:eastAsia="nl-NL"/>
            </w:rPr>
            <w:t>maakt</w:t>
          </w:r>
          <w:r w:rsidRPr="001D772C">
            <w:rPr>
              <w:rFonts w:eastAsiaTheme="minorHAnsi"/>
              <w:szCs w:val="24"/>
              <w:lang w:val="nl-NL" w:eastAsia="nl-NL"/>
            </w:rPr>
            <w:t xml:space="preserve"> nooit deel </w:t>
          </w:r>
          <w:r w:rsidR="00992A53" w:rsidRPr="001D772C">
            <w:rPr>
              <w:rFonts w:eastAsiaTheme="minorHAnsi"/>
              <w:szCs w:val="24"/>
              <w:lang w:val="nl-NL" w:eastAsia="nl-NL"/>
            </w:rPr>
            <w:t>uit</w:t>
          </w:r>
          <w:r w:rsidRPr="001D772C">
            <w:rPr>
              <w:rFonts w:eastAsiaTheme="minorHAnsi"/>
              <w:szCs w:val="24"/>
              <w:lang w:val="nl-NL" w:eastAsia="nl-NL"/>
            </w:rPr>
            <w:t xml:space="preserve"> van de beroepscommissie, maar </w:t>
          </w:r>
          <w:r w:rsidR="006229F8" w:rsidRPr="001D772C">
            <w:rPr>
              <w:rFonts w:eastAsiaTheme="minorHAnsi"/>
              <w:szCs w:val="24"/>
              <w:lang w:val="nl-NL" w:eastAsia="nl-NL"/>
            </w:rPr>
            <w:t>wordt</w:t>
          </w:r>
          <w:r w:rsidRPr="001D772C">
            <w:rPr>
              <w:rFonts w:eastAsiaTheme="minorHAnsi"/>
              <w:szCs w:val="24"/>
              <w:lang w:val="nl-NL" w:eastAsia="nl-NL"/>
            </w:rPr>
            <w:t xml:space="preserve"> wel </w:t>
          </w:r>
          <w:r w:rsidR="00942BA5" w:rsidRPr="001D772C">
            <w:rPr>
              <w:rFonts w:eastAsiaTheme="minorHAnsi"/>
              <w:szCs w:val="24"/>
              <w:lang w:val="nl-NL" w:eastAsia="nl-NL"/>
            </w:rPr>
            <w:t>gehoord.</w:t>
          </w:r>
        </w:p>
        <w:p w14:paraId="138CE5B7" w14:textId="6A642D06" w:rsidR="00942BA5" w:rsidRPr="001D772C" w:rsidRDefault="00942BA5" w:rsidP="00942BA5">
          <w:pPr>
            <w:pStyle w:val="Lijstalinea"/>
            <w:numPr>
              <w:ilvl w:val="0"/>
              <w:numId w:val="13"/>
            </w:numPr>
            <w:spacing w:after="200"/>
            <w:ind w:left="340" w:hanging="340"/>
            <w:contextualSpacing w:val="0"/>
            <w:outlineLvl w:val="9"/>
            <w:rPr>
              <w:rStyle w:val="OpsommingChar"/>
            </w:rPr>
          </w:pPr>
          <w:r w:rsidRPr="001D772C">
            <w:rPr>
              <w:lang w:val="nl-NL" w:eastAsia="nl-NL"/>
            </w:rPr>
            <w:t xml:space="preserve">De beroepscommissie nodigt </w:t>
          </w:r>
          <w:r w:rsidRPr="001D772C">
            <w:rPr>
              <w:rFonts w:eastAsiaTheme="minorHAnsi"/>
              <w:lang w:val="nl-NL" w:eastAsia="nl-NL"/>
            </w:rPr>
            <w:t>jou en je kind</w:t>
          </w:r>
          <w:r w:rsidRPr="001D772C">
            <w:rPr>
              <w:lang w:val="nl-NL" w:eastAsia="nl-NL"/>
            </w:rPr>
            <w:t xml:space="preserve"> uit voor een gesprek. </w:t>
          </w:r>
          <w:r w:rsidRPr="001D772C">
            <w:rPr>
              <w:rFonts w:eastAsiaTheme="minorHAnsi"/>
              <w:lang w:val="nl-NL" w:eastAsia="nl-NL"/>
            </w:rPr>
            <w:t>Je kunt je</w:t>
          </w:r>
          <w:r w:rsidRPr="001D772C">
            <w:rPr>
              <w:lang w:val="nl-NL" w:eastAsia="nl-NL"/>
            </w:rPr>
            <w:t xml:space="preserve"> daarbij laten bijstaan door een vertrouwenspersoon.</w:t>
          </w:r>
          <w:r w:rsidRPr="001D772C">
            <w:rPr>
              <w:lang w:eastAsia="nl-NL"/>
            </w:rPr>
            <w:t xml:space="preserve"> Een personeelslid van de school, van het CLB of van het ondersteunend leersteuncentrum kan niet optreden als vertrouwenspersoon</w:t>
          </w:r>
          <w:r w:rsidRPr="001D772C">
            <w:rPr>
              <w:lang w:val="nl-NL" w:eastAsia="nl-NL"/>
            </w:rPr>
            <w:t xml:space="preserve"> In de brief met de uitnodiging staat wie de leden van de beroepscommissie zijn. </w:t>
          </w:r>
          <w:r w:rsidRPr="001D772C">
            <w:rPr>
              <w:rStyle w:val="OpsommingChar"/>
            </w:rPr>
            <w:t>De samenstelling blijft ongewijzigd tijdens de verdere procedure, tenzij het door ziekte, overmacht of onverenigbaarheid noodzakelijk zou zijn om een plaatsvervanger aan te duiden.</w:t>
          </w:r>
        </w:p>
        <w:p w14:paraId="261863CD" w14:textId="77777777" w:rsidR="00942BA5" w:rsidRPr="001D772C" w:rsidRDefault="00942BA5" w:rsidP="00942BA5">
          <w:pPr>
            <w:ind w:left="340"/>
            <w:rPr>
              <w:rStyle w:val="OpsommingChar"/>
              <w:rFonts w:eastAsiaTheme="minorHAnsi"/>
            </w:rPr>
          </w:pPr>
          <w:r w:rsidRPr="001D772C">
            <w:rPr>
              <w:rStyle w:val="OpsommingChar"/>
              <w:rFonts w:eastAsiaTheme="minorHAnsi"/>
            </w:rPr>
            <w:t>Vóór de zitting kun je het tuchtdossier opnieuw inkijken.</w:t>
          </w:r>
        </w:p>
        <w:p w14:paraId="6FF759DD" w14:textId="202022D6" w:rsidR="00942BA5" w:rsidRPr="001D772C" w:rsidRDefault="00942BA5" w:rsidP="00942BA5">
          <w:pPr>
            <w:ind w:left="340"/>
            <w:rPr>
              <w:lang w:val="nl-NL" w:eastAsia="nl-NL"/>
            </w:rPr>
          </w:pPr>
          <w:r w:rsidRPr="001D772C">
            <w:rPr>
              <w:lang w:val="nl-NL" w:eastAsia="nl-NL"/>
            </w:rPr>
            <w:t>Het gesprek gebeurt ten laatste 10 dagen nadat het schoolbestuur het beroep heeft ontvangen. Als het beroep is ingediend met een aangetekende brief, dan</w:t>
          </w:r>
          <w:r w:rsidRPr="001D772C">
            <w:rPr>
              <w:rFonts w:eastAsia="Trebuchet MS" w:cs="Trebuchet MS"/>
              <w:lang w:val="nl-NL"/>
            </w:rPr>
            <w:t xml:space="preserve"> wordt </w:t>
          </w:r>
          <w:r w:rsidRPr="001D772C">
            <w:rPr>
              <w:lang w:val="nl-NL" w:eastAsia="nl-NL"/>
            </w:rPr>
            <w:t xml:space="preserve">die </w:t>
          </w:r>
          <w:r w:rsidRPr="001D772C">
            <w:rPr>
              <w:rFonts w:eastAsia="Trebuchet MS" w:cs="Trebuchet MS"/>
              <w:lang w:val="nl-NL"/>
            </w:rPr>
            <w:t>geacht de 3e dag na verzending te zijn ontvangen. De poststempel geldt als bewijs, zowel voor de verzending als voor de ontvangst.</w:t>
          </w:r>
          <w:r w:rsidRPr="001D772C">
            <w:rPr>
              <w:lang w:val="nl-NL" w:eastAsia="nl-NL"/>
            </w:rPr>
            <w:t xml:space="preserve"> Het is enkel mogelijk om een gesprek te verzetten bij gewettigde reden of</w:t>
          </w:r>
          <w:r w:rsidRPr="001D772C">
            <w:t xml:space="preserve"> overmacht. Het laattijdig consulteren van een advocaat of onverenigbaarheid met zijn/haar agenda is geen gewettigde reden of overmacht.   </w:t>
          </w:r>
          <w:r w:rsidRPr="001D772C">
            <w:rPr>
              <w:lang w:val="nl-NL" w:eastAsia="nl-NL"/>
            </w:rPr>
            <w:t xml:space="preserve">De schoolvakanties schorten de termijn van 10 dagen op. </w:t>
          </w:r>
          <w:r w:rsidRPr="001D772C">
            <w:rPr>
              <w:rFonts w:eastAsia="Times New Roman" w:cs="Times New Roman"/>
              <w:lang w:val="nl-NL" w:eastAsia="nl-NL"/>
            </w:rPr>
            <w:t>Dat betekent dat schoolvakanties niet meetellen bij het berekenen van de termijn. De zitting van de beroepscommissie kan wel tijdens een schoolvakantie plaatsvinden.</w:t>
          </w:r>
        </w:p>
        <w:p w14:paraId="40275531" w14:textId="1E74F9D4" w:rsidR="00D51098" w:rsidRPr="001D772C" w:rsidRDefault="00942BA5" w:rsidP="00942BA5">
          <w:pPr>
            <w:pStyle w:val="Lijstalinea"/>
            <w:numPr>
              <w:ilvl w:val="0"/>
              <w:numId w:val="13"/>
            </w:numPr>
            <w:spacing w:after="200"/>
            <w:ind w:left="340" w:hanging="340"/>
            <w:contextualSpacing w:val="0"/>
            <w:outlineLvl w:val="9"/>
            <w:rPr>
              <w:lang w:val="nl-NL" w:eastAsia="nl-NL"/>
            </w:rPr>
          </w:pPr>
          <w:r w:rsidRPr="001D772C">
            <w:rPr>
              <w:lang w:val="nl-NL" w:eastAsia="nl-NL"/>
            </w:rPr>
            <w:t>De beroepscommissie</w:t>
          </w:r>
          <w:r w:rsidR="00A11E63" w:rsidRPr="001D772C">
            <w:rPr>
              <w:lang w:val="nl-NL" w:eastAsia="nl-NL"/>
            </w:rPr>
            <w:t xml:space="preserve"> streeft in </w:t>
          </w:r>
          <w:r w:rsidR="00612130" w:rsidRPr="001D772C">
            <w:rPr>
              <w:lang w:val="nl-NL" w:eastAsia="nl-NL"/>
            </w:rPr>
            <w:t>haar</w:t>
          </w:r>
          <w:r w:rsidR="00A11E63" w:rsidRPr="001D772C">
            <w:rPr>
              <w:lang w:val="nl-NL" w:eastAsia="nl-NL"/>
            </w:rPr>
            <w:t xml:space="preserve"> zitting naar een consensus. Wanneer het toch tot een stemming komt, heeft de groep van </w:t>
          </w:r>
          <w:r w:rsidR="00902022" w:rsidRPr="001D772C">
            <w:rPr>
              <w:lang w:val="nl-NL" w:eastAsia="nl-NL"/>
            </w:rPr>
            <w:t>personen</w:t>
          </w:r>
          <w:r w:rsidR="00A11E63" w:rsidRPr="001D772C">
            <w:rPr>
              <w:lang w:val="nl-NL" w:eastAsia="nl-NL"/>
            </w:rPr>
            <w:t xml:space="preserve"> die aan de school of het schoolbestuur verbonden zijn even veel stemmen als de groep van </w:t>
          </w:r>
          <w:r w:rsidR="00902022" w:rsidRPr="001D772C">
            <w:rPr>
              <w:lang w:val="nl-NL" w:eastAsia="nl-NL"/>
            </w:rPr>
            <w:t>personen</w:t>
          </w:r>
          <w:r w:rsidR="00A11E63" w:rsidRPr="001D772C">
            <w:rPr>
              <w:lang w:val="nl-NL" w:eastAsia="nl-NL"/>
            </w:rPr>
            <w:t xml:space="preserve"> die dat niet zijn. De voorzitter is niet verbonden aan de school of het schoolbestuur. Wanneer er bij een stemming evenveel stemmen voor als tegen zijn, geeft zijn stem de doorslag.</w:t>
          </w:r>
        </w:p>
        <w:p w14:paraId="245F9361" w14:textId="193D8D0C" w:rsidR="00A11E63" w:rsidRPr="001D772C" w:rsidRDefault="00A11E63" w:rsidP="006367A6">
          <w:pPr>
            <w:pStyle w:val="Lijstalinea"/>
            <w:numPr>
              <w:ilvl w:val="0"/>
              <w:numId w:val="13"/>
            </w:numPr>
            <w:spacing w:after="200"/>
            <w:ind w:left="340" w:hanging="340"/>
            <w:contextualSpacing w:val="0"/>
            <w:outlineLvl w:val="9"/>
            <w:rPr>
              <w:lang w:val="nl-NL" w:eastAsia="nl-NL"/>
            </w:rPr>
          </w:pPr>
          <w:r w:rsidRPr="001D772C">
            <w:rPr>
              <w:rFonts w:eastAsiaTheme="minorHAnsi"/>
              <w:lang w:val="nl-NL" w:eastAsia="nl-NL"/>
            </w:rPr>
            <w:t xml:space="preserve">De beroepscommissie zal ofwel het beroep onontvankelijk </w:t>
          </w:r>
          <w:r w:rsidR="00A86A39" w:rsidRPr="001D772C">
            <w:rPr>
              <w:rFonts w:eastAsiaTheme="minorHAnsi"/>
              <w:lang w:val="nl-NL" w:eastAsia="nl-NL"/>
            </w:rPr>
            <w:t>verklaren</w:t>
          </w:r>
          <w:r w:rsidRPr="001D772C">
            <w:rPr>
              <w:rFonts w:eastAsiaTheme="minorHAnsi"/>
              <w:lang w:val="nl-NL" w:eastAsia="nl-NL"/>
            </w:rPr>
            <w:t xml:space="preserve">, ofwel de definitieve uitsluiting bevestigen of vernietigen. </w:t>
          </w:r>
          <w:r w:rsidRPr="001D772C">
            <w:rPr>
              <w:lang w:val="nl-NL" w:eastAsia="nl-NL"/>
            </w:rPr>
            <w:t xml:space="preserve">De voorzitter van de beroepscommissie </w:t>
          </w:r>
          <w:r w:rsidR="006E17FC" w:rsidRPr="001D772C">
            <w:rPr>
              <w:lang w:val="nl-NL" w:eastAsia="nl-NL"/>
            </w:rPr>
            <w:t>deelt</w:t>
          </w:r>
          <w:r w:rsidRPr="001D772C">
            <w:rPr>
              <w:rFonts w:eastAsiaTheme="minorHAnsi"/>
              <w:lang w:val="nl-NL" w:eastAsia="nl-NL"/>
            </w:rPr>
            <w:t xml:space="preserve"> </w:t>
          </w:r>
          <w:r w:rsidRPr="001D772C">
            <w:rPr>
              <w:lang w:val="nl-NL" w:eastAsia="nl-NL"/>
            </w:rPr>
            <w:t xml:space="preserve">de gemotiveerde beslissing binnen een termijn van </w:t>
          </w:r>
          <w:r w:rsidR="00C46E51" w:rsidRPr="001D772C">
            <w:rPr>
              <w:lang w:val="nl-NL" w:eastAsia="nl-NL"/>
            </w:rPr>
            <w:t>5</w:t>
          </w:r>
          <w:r w:rsidRPr="001D772C">
            <w:rPr>
              <w:lang w:val="nl-NL" w:eastAsia="nl-NL"/>
            </w:rPr>
            <w:t xml:space="preserve"> dagen met een aangetekende brief mee. De beslissing is bindend voor alle partijen.</w:t>
          </w:r>
        </w:p>
        <w:p w14:paraId="01A5BD6B" w14:textId="27394571" w:rsidR="00A11E63" w:rsidRPr="001D772C" w:rsidRDefault="00A11E63" w:rsidP="00813F15">
          <w:pPr>
            <w:rPr>
              <w:rFonts w:eastAsia="Times New Roman"/>
              <w:szCs w:val="24"/>
              <w:shd w:val="clear" w:color="auto" w:fill="FFE599" w:themeFill="accent4" w:themeFillTint="66"/>
              <w:lang w:val="nl-NL" w:eastAsia="nl-NL"/>
            </w:rPr>
          </w:pPr>
          <w:r w:rsidRPr="001D772C">
            <w:rPr>
              <w:rFonts w:eastAsia="Times New Roman" w:cs="Times New Roman"/>
              <w:lang w:val="nl-NL" w:eastAsia="nl-NL"/>
            </w:rPr>
            <w:t>Het beroep schort de uitvoering van de beslissing tot definitieve uitsluiting niet op. Dat betekent dat ook tijdens de beroepsprocedure de tuchtmaatregel van kracht blijft.</w:t>
          </w:r>
        </w:p>
        <w:p w14:paraId="51275B97" w14:textId="77777777" w:rsidR="00AD785E" w:rsidRPr="004C49A6" w:rsidRDefault="00AD785E" w:rsidP="004C49A6">
          <w:pPr>
            <w:pStyle w:val="Kop3"/>
            <w:ind w:left="737"/>
          </w:pPr>
          <w:bookmarkStart w:id="90" w:name="_Ref60926899"/>
          <w:r w:rsidRPr="004C49A6">
            <w:t>Beroepsprocedure niet-uitreiken getuigschrift basisonderwijs</w:t>
          </w:r>
          <w:bookmarkEnd w:id="90"/>
          <w:r w:rsidRPr="004C49A6">
            <w:t xml:space="preserve"> </w:t>
          </w:r>
          <w:r w:rsidRPr="00426CED">
            <w:rPr>
              <w:highlight w:val="yellow"/>
            </w:rPr>
            <w:t>of niet met vrucht beëindigen van het kleuteronderwijs/niet doorstromen naar het lager onderwijs</w:t>
          </w:r>
          <w:r w:rsidRPr="004C49A6">
            <w:t xml:space="preserve"> </w:t>
          </w:r>
        </w:p>
        <w:p w14:paraId="6DF193F5" w14:textId="77777777" w:rsidR="00AD785E" w:rsidRPr="00145121" w:rsidRDefault="00AD785E" w:rsidP="004C49A6">
          <w:pPr>
            <w:pStyle w:val="Kop3"/>
            <w:numPr>
              <w:ilvl w:val="0"/>
              <w:numId w:val="0"/>
            </w:numPr>
            <w:ind w:left="737"/>
            <w:rPr>
              <w:i w:val="0"/>
              <w:iCs/>
              <w:lang w:val="nl-NL" w:eastAsia="nl-NL"/>
            </w:rPr>
          </w:pPr>
          <w:r w:rsidRPr="00145121">
            <w:rPr>
              <w:i w:val="0"/>
              <w:iCs/>
              <w:lang w:val="nl-NL" w:eastAsia="nl-NL"/>
            </w:rPr>
            <w:t>Indien je niet akkoord gaat met het niet-toekennen van het getuigschrift basisonderwijs</w:t>
          </w:r>
          <w:r w:rsidRPr="00145121">
            <w:rPr>
              <w:i w:val="0"/>
              <w:iCs/>
              <w:highlight w:val="yellow"/>
              <w:lang w:val="nl-NL" w:eastAsia="nl-NL"/>
            </w:rPr>
            <w:t xml:space="preserve"> of de beslissing dat je kind het kleuteronderwijs niet met vrucht heeft beëindigd/je kind met een IAC-verslag niet mag overgaan naar het lager onderwijs,</w:t>
          </w:r>
          <w:r w:rsidRPr="00145121">
            <w:rPr>
              <w:i w:val="0"/>
              <w:iCs/>
              <w:lang w:val="nl-NL" w:eastAsia="nl-NL"/>
            </w:rPr>
            <w:t xml:space="preserve">  kun je beroep instellen. De beroepsprocedure lichten we hieronder toe.</w:t>
          </w:r>
        </w:p>
        <w:p w14:paraId="223796AD" w14:textId="77777777" w:rsidR="00AD785E" w:rsidRPr="00F501DF" w:rsidRDefault="00AD785E" w:rsidP="00AD785E">
          <w:pPr>
            <w:rPr>
              <w:i/>
              <w:iCs/>
              <w:lang w:val="nl-NL" w:eastAsia="nl-NL"/>
            </w:rPr>
          </w:pPr>
          <w:r w:rsidRPr="00F501DF">
            <w:rPr>
              <w:i/>
              <w:iCs/>
              <w:lang w:val="nl-NL" w:eastAsia="nl-NL"/>
            </w:rPr>
            <w:t>Let op:</w:t>
          </w:r>
        </w:p>
        <w:p w14:paraId="7B05F3E0" w14:textId="77777777" w:rsidR="00AD785E" w:rsidRPr="00145121" w:rsidRDefault="00AD785E" w:rsidP="00AD785E">
          <w:pPr>
            <w:pStyle w:val="Lijstalinea"/>
            <w:numPr>
              <w:ilvl w:val="0"/>
              <w:numId w:val="60"/>
            </w:numPr>
            <w:rPr>
              <w:i/>
            </w:rPr>
          </w:pPr>
          <w:r w:rsidRPr="00145121">
            <w:rPr>
              <w:i/>
            </w:rPr>
            <w:t>Wanneer we in dit punt spreken over ‘dagen’, bedoelen we telkens alle dagen (zaterdagen, zondagen, wettelijke feestdagen en 11 juli niet meegerekend).</w:t>
          </w:r>
        </w:p>
        <w:p w14:paraId="2E69D79B" w14:textId="77777777" w:rsidR="00AD785E" w:rsidRDefault="00AD785E" w:rsidP="00AD785E">
          <w:pPr>
            <w:pStyle w:val="Lijstalinea"/>
            <w:numPr>
              <w:ilvl w:val="0"/>
              <w:numId w:val="60"/>
            </w:numPr>
            <w:rPr>
              <w:i/>
            </w:rPr>
          </w:pPr>
          <w:r w:rsidRPr="00145121">
            <w:rPr>
              <w:i/>
            </w:rPr>
            <w:t>Wanneer we spreken over directie, hebben we het over de directeur of zijn afgevaardigde.</w:t>
          </w:r>
        </w:p>
        <w:p w14:paraId="43A959AA" w14:textId="77777777" w:rsidR="00AD785E" w:rsidRPr="00145121" w:rsidRDefault="00AD785E" w:rsidP="00AD785E">
          <w:pPr>
            <w:pStyle w:val="Lijstalinea"/>
            <w:numPr>
              <w:ilvl w:val="0"/>
              <w:numId w:val="0"/>
            </w:numPr>
            <w:ind w:left="720"/>
            <w:rPr>
              <w:i/>
            </w:rPr>
          </w:pPr>
        </w:p>
        <w:p w14:paraId="224F0B49" w14:textId="5077E92F" w:rsidR="00AD785E" w:rsidRPr="00C05DEC" w:rsidRDefault="00AD785E" w:rsidP="00AD785E">
          <w:pPr>
            <w:pStyle w:val="Lijstalinea"/>
            <w:numPr>
              <w:ilvl w:val="0"/>
              <w:numId w:val="10"/>
            </w:numPr>
            <w:spacing w:after="200"/>
            <w:ind w:left="340" w:hanging="340"/>
            <w:contextualSpacing w:val="0"/>
            <w:outlineLvl w:val="9"/>
            <w:rPr>
              <w:lang w:val="nl-NL" w:eastAsia="nl-NL"/>
            </w:rPr>
          </w:pPr>
          <w:r w:rsidRPr="006E1C9D">
            <w:rPr>
              <w:lang w:val="nl-NL" w:eastAsia="nl-NL"/>
            </w:rPr>
            <w:t>Je vraagt</w:t>
          </w:r>
          <w:r w:rsidRPr="000823BD">
            <w:rPr>
              <w:lang w:val="nl-NL" w:eastAsia="nl-NL"/>
            </w:rPr>
            <w:t xml:space="preserve"> binnen </w:t>
          </w:r>
          <w:r>
            <w:rPr>
              <w:lang w:val="nl-NL" w:eastAsia="nl-NL"/>
            </w:rPr>
            <w:t>3</w:t>
          </w:r>
          <w:r w:rsidRPr="000823BD">
            <w:rPr>
              <w:lang w:val="nl-NL" w:eastAsia="nl-NL"/>
            </w:rPr>
            <w:t xml:space="preserve"> dagen na ontvangst van de beslissing tot het niet uitreiken van het getuigschrift basisonderwijs</w:t>
          </w:r>
          <w:r w:rsidRPr="008637AA">
            <w:rPr>
              <w:highlight w:val="yellow"/>
              <w:lang w:val="nl-NL" w:eastAsia="nl-NL"/>
            </w:rPr>
            <w:t xml:space="preserve"> </w:t>
          </w:r>
          <w:r w:rsidRPr="005F4F40">
            <w:rPr>
              <w:highlight w:val="yellow"/>
              <w:lang w:val="nl-NL" w:eastAsia="nl-NL"/>
            </w:rPr>
            <w:t>de beslissing tot het niet met vrucht beëindigen van het kleuteronderwijs of voor kinderen met een IAC-verslag de beslissing om niet toegelaten te worden tot het lager onderwijs</w:t>
          </w:r>
          <w:r>
            <w:rPr>
              <w:lang w:val="nl-NL" w:eastAsia="nl-NL"/>
            </w:rPr>
            <w:t xml:space="preserve"> </w:t>
          </w:r>
          <w:r w:rsidRPr="000823BD">
            <w:rPr>
              <w:lang w:val="nl-NL" w:eastAsia="nl-NL"/>
            </w:rPr>
            <w:t xml:space="preserve">, een </w:t>
          </w:r>
          <w:r w:rsidRPr="005261FA">
            <w:rPr>
              <w:b/>
              <w:bCs/>
              <w:lang w:val="nl-NL" w:eastAsia="nl-NL"/>
            </w:rPr>
            <w:t>overleg</w:t>
          </w:r>
          <w:r w:rsidRPr="000823BD">
            <w:rPr>
              <w:lang w:val="nl-NL" w:eastAsia="nl-NL"/>
            </w:rPr>
            <w:t xml:space="preserve"> aan bij de direct</w:t>
          </w:r>
          <w:r>
            <w:rPr>
              <w:lang w:val="nl-NL" w:eastAsia="nl-NL"/>
            </w:rPr>
            <w:t>ie</w:t>
          </w:r>
          <w:r w:rsidRPr="00C05DEC">
            <w:rPr>
              <w:lang w:val="nl-NL" w:eastAsia="nl-NL"/>
            </w:rPr>
            <w:t xml:space="preserve">. </w:t>
          </w:r>
          <w:r w:rsidRPr="00306F15">
            <w:rPr>
              <w:lang w:val="nl-NL" w:eastAsia="nl-NL"/>
            </w:rPr>
            <w:t>Bij de kennisgeving van de beslissing informeren we je over deze mogelijkheid en de wijze waarop je dit gesprek aanvraagt.</w:t>
          </w:r>
          <w:r>
            <w:rPr>
              <w:lang w:val="nl-NL" w:eastAsia="nl-NL"/>
            </w:rPr>
            <w:t xml:space="preserve"> Dat</w:t>
          </w:r>
          <w:r w:rsidRPr="00C05DEC">
            <w:rPr>
              <w:lang w:val="nl-NL" w:eastAsia="nl-NL"/>
            </w:rPr>
            <w:t xml:space="preserve"> gesprek is niet hetzelfde als het oudercontact. Je moet </w:t>
          </w:r>
          <w:r>
            <w:rPr>
              <w:lang w:val="nl-NL" w:eastAsia="nl-NL"/>
            </w:rPr>
            <w:t>dat</w:t>
          </w:r>
          <w:r w:rsidRPr="00C05DEC">
            <w:rPr>
              <w:lang w:val="nl-NL" w:eastAsia="nl-NL"/>
            </w:rPr>
            <w:t xml:space="preserve"> gesprek schriftelijk aanvragen</w:t>
          </w:r>
          <w:r>
            <w:rPr>
              <w:lang w:val="nl-NL" w:eastAsia="nl-NL"/>
            </w:rPr>
            <w:t xml:space="preserve"> </w:t>
          </w:r>
          <w:sdt>
            <w:sdtPr>
              <w:alias w:val="bv. via e-mail"/>
              <w:tag w:val="bv. via e-mail"/>
              <w:id w:val="-1480152974"/>
              <w:placeholder>
                <w:docPart w:val="5A495289C6C34EAC8E4DE6B982FFEE3A"/>
              </w:placeholder>
              <w15:color w:val="A8AF37"/>
            </w:sdtPr>
            <w:sdtContent>
              <w:r>
                <w:t>via mail.</w:t>
              </w:r>
            </w:sdtContent>
          </w:sdt>
          <w:r w:rsidRPr="00C05DEC">
            <w:rPr>
              <w:lang w:val="nl-NL" w:eastAsia="nl-NL"/>
            </w:rPr>
            <w:t xml:space="preserve"> </w:t>
          </w:r>
          <w:r w:rsidRPr="006E1C9D">
            <w:rPr>
              <w:lang w:val="nl-NL" w:eastAsia="nl-NL"/>
            </w:rPr>
            <w:t>Je krijgt een uitnodiging die de afspraak bevestigt.</w:t>
          </w:r>
          <w:r>
            <w:rPr>
              <w:lang w:val="nl-NL" w:eastAsia="nl-NL"/>
            </w:rPr>
            <w:t xml:space="preserve"> </w:t>
          </w:r>
          <w:r w:rsidRPr="0002518A">
            <w:rPr>
              <w:lang w:val="nl-NL" w:eastAsia="nl-NL"/>
            </w:rPr>
            <w:t>Let op: als het gesprek na het verstrijken van de termijn wordt aangevraagd, kunnen we niet meer op die vraag ingaan.</w:t>
          </w:r>
        </w:p>
        <w:p w14:paraId="460BBF8A" w14:textId="6B93A85C" w:rsidR="00AD785E" w:rsidRPr="00E43C44" w:rsidRDefault="00AD785E" w:rsidP="00AD785E">
          <w:pPr>
            <w:pStyle w:val="Lijstalinea"/>
            <w:numPr>
              <w:ilvl w:val="0"/>
              <w:numId w:val="10"/>
            </w:numPr>
            <w:spacing w:after="200"/>
            <w:ind w:left="340" w:hanging="340"/>
            <w:contextualSpacing w:val="0"/>
            <w:outlineLvl w:val="9"/>
            <w:rPr>
              <w:lang w:val="nl-NL" w:eastAsia="nl-NL"/>
            </w:rPr>
          </w:pPr>
          <w:r>
            <w:rPr>
              <w:lang w:val="nl-NL" w:eastAsia="nl-NL"/>
            </w:rPr>
            <w:t>Dat</w:t>
          </w:r>
          <w:r w:rsidRPr="00D864D9">
            <w:rPr>
              <w:lang w:val="nl-NL" w:eastAsia="nl-NL"/>
            </w:rPr>
            <w:t xml:space="preserve"> verplicht overleg met de direct</w:t>
          </w:r>
          <w:r>
            <w:rPr>
              <w:lang w:val="nl-NL" w:eastAsia="nl-NL"/>
            </w:rPr>
            <w:t>ie</w:t>
          </w:r>
          <w:r w:rsidRPr="00D864D9">
            <w:rPr>
              <w:lang w:val="nl-NL" w:eastAsia="nl-NL"/>
            </w:rPr>
            <w:t xml:space="preserve"> vindt plaats ten laatste d</w:t>
          </w:r>
          <w:r>
            <w:rPr>
              <w:lang w:val="nl-NL" w:eastAsia="nl-NL"/>
            </w:rPr>
            <w:t xml:space="preserve">e 6de dag na de dag waarop </w:t>
          </w:r>
          <w:r w:rsidRPr="002A7E1A">
            <w:rPr>
              <w:lang w:val="nl-NL" w:eastAsia="nl-NL"/>
            </w:rPr>
            <w:t xml:space="preserve">je de beslissing hebt ontvangen </w:t>
          </w:r>
          <w:r w:rsidRPr="008637AA">
            <w:rPr>
              <w:strike/>
              <w:highlight w:val="yellow"/>
              <w:lang w:val="nl-NL" w:eastAsia="nl-NL"/>
            </w:rPr>
            <w:t>dat het getuigschrift niet wordt uitgereikt aan je kind</w:t>
          </w:r>
          <w:r>
            <w:rPr>
              <w:lang w:val="nl-NL" w:eastAsia="nl-NL"/>
            </w:rPr>
            <w:t>.</w:t>
          </w:r>
          <w:r w:rsidRPr="00462322">
            <w:t xml:space="preserve"> </w:t>
          </w:r>
          <w:r w:rsidRPr="0028683A">
            <w:rPr>
              <w:lang w:val="nl-NL" w:eastAsia="nl-NL"/>
            </w:rPr>
            <w:t>Tijdens dat gesprek krijg je de kans om je bezwaren te uiten. De directie verduidelijkt via het dossier van je kind op basis van welke gegevens de klassenraad zijn beslissing heeft genomen. We maken een verslag van dat overleg.</w:t>
          </w:r>
          <w:r w:rsidRPr="00E43C44">
            <w:rPr>
              <w:lang w:eastAsia="nl-NL"/>
            </w:rPr>
            <w:t>Het gesprek vindt fysiek plaats op school tenzij dit wegens veiligheidsredenen niet mogelijk is. Over de wijze waarop het gesprek plaatsvindt (fysiek dan wel via elektronische weg) ligt de beslissing bij de directie na afweging van de concrete omstandigheden of vraag.</w:t>
          </w:r>
        </w:p>
        <w:p w14:paraId="193AD826" w14:textId="77777777" w:rsidR="00AD785E" w:rsidRPr="00B275C2" w:rsidRDefault="00AD785E" w:rsidP="00AD785E">
          <w:pPr>
            <w:pStyle w:val="Lijstalinea"/>
            <w:numPr>
              <w:ilvl w:val="0"/>
              <w:numId w:val="10"/>
            </w:numPr>
            <w:spacing w:after="0"/>
            <w:ind w:left="340" w:hanging="340"/>
            <w:outlineLvl w:val="9"/>
            <w:rPr>
              <w:shd w:val="clear" w:color="auto" w:fill="FFE599" w:themeFill="accent4" w:themeFillTint="66"/>
              <w:lang w:val="nl-NL" w:eastAsia="nl-NL"/>
            </w:rPr>
          </w:pPr>
          <w:r w:rsidRPr="002A7E1A">
            <w:rPr>
              <w:lang w:val="nl-NL" w:eastAsia="nl-NL"/>
            </w:rPr>
            <w:t>De direct</w:t>
          </w:r>
          <w:r>
            <w:rPr>
              <w:lang w:val="nl-NL" w:eastAsia="nl-NL"/>
            </w:rPr>
            <w:t>ie</w:t>
          </w:r>
          <w:r w:rsidRPr="002A7E1A">
            <w:rPr>
              <w:lang w:val="nl-NL" w:eastAsia="nl-NL"/>
            </w:rPr>
            <w:t xml:space="preserve"> deelt het resultaat van </w:t>
          </w:r>
          <w:r>
            <w:rPr>
              <w:lang w:val="nl-NL" w:eastAsia="nl-NL"/>
            </w:rPr>
            <w:t>dat</w:t>
          </w:r>
          <w:r w:rsidRPr="002A7E1A">
            <w:rPr>
              <w:lang w:val="nl-NL" w:eastAsia="nl-NL"/>
            </w:rPr>
            <w:t xml:space="preserve"> overleg met een aangetekende brief aan je mee. Er zijn twee mogelijkheden:</w:t>
          </w:r>
        </w:p>
        <w:p w14:paraId="0182ED52" w14:textId="77777777" w:rsidR="00AD785E" w:rsidRPr="00B275C2" w:rsidRDefault="00AD785E" w:rsidP="00AD785E">
          <w:pPr>
            <w:pStyle w:val="Lijstalinea"/>
            <w:numPr>
              <w:ilvl w:val="0"/>
              <w:numId w:val="11"/>
            </w:numPr>
            <w:spacing w:after="0"/>
            <w:ind w:left="680" w:hanging="340"/>
            <w:outlineLvl w:val="9"/>
            <w:rPr>
              <w:shd w:val="clear" w:color="auto" w:fill="FFE599" w:themeFill="accent4" w:themeFillTint="66"/>
              <w:lang w:val="nl-NL" w:eastAsia="nl-NL"/>
            </w:rPr>
          </w:pPr>
          <w:r w:rsidRPr="002A7E1A">
            <w:rPr>
              <w:lang w:val="nl-NL" w:eastAsia="nl-NL"/>
            </w:rPr>
            <w:t>De direct</w:t>
          </w:r>
          <w:r>
            <w:rPr>
              <w:lang w:val="nl-NL" w:eastAsia="nl-NL"/>
            </w:rPr>
            <w:t>ie</w:t>
          </w:r>
          <w:r w:rsidRPr="002A7E1A">
            <w:rPr>
              <w:lang w:val="nl-NL" w:eastAsia="nl-NL"/>
            </w:rPr>
            <w:t xml:space="preserve"> vindt dat je argumenten geen nieuwe bijeenkomst van de klassenraad rechtvaardigen</w:t>
          </w:r>
          <w:r>
            <w:rPr>
              <w:lang w:val="nl-NL" w:eastAsia="nl-NL"/>
            </w:rPr>
            <w:t>;</w:t>
          </w:r>
        </w:p>
        <w:p w14:paraId="16D70928" w14:textId="77777777" w:rsidR="00AD785E" w:rsidRPr="00B275C2" w:rsidRDefault="00AD785E" w:rsidP="00AD785E">
          <w:pPr>
            <w:pStyle w:val="Lijstalinea"/>
            <w:numPr>
              <w:ilvl w:val="0"/>
              <w:numId w:val="11"/>
            </w:numPr>
            <w:spacing w:after="200"/>
            <w:ind w:left="680" w:hanging="340"/>
            <w:contextualSpacing w:val="0"/>
            <w:outlineLvl w:val="9"/>
            <w:rPr>
              <w:shd w:val="clear" w:color="auto" w:fill="FFE599" w:themeFill="accent4" w:themeFillTint="66"/>
              <w:lang w:val="nl-NL" w:eastAsia="nl-NL"/>
            </w:rPr>
          </w:pPr>
          <w:r w:rsidRPr="002A7E1A">
            <w:rPr>
              <w:lang w:val="nl-NL" w:eastAsia="nl-NL"/>
            </w:rPr>
            <w:t>De direct</w:t>
          </w:r>
          <w:r>
            <w:rPr>
              <w:lang w:val="nl-NL" w:eastAsia="nl-NL"/>
            </w:rPr>
            <w:t>ie</w:t>
          </w:r>
          <w:r w:rsidRPr="002A7E1A">
            <w:rPr>
              <w:lang w:val="nl-NL" w:eastAsia="nl-NL"/>
            </w:rPr>
            <w:t xml:space="preserve"> vindt dat je argumenten het overwegen waard zijn. In dat geval </w:t>
          </w:r>
          <w:r>
            <w:rPr>
              <w:lang w:val="nl-NL" w:eastAsia="nl-NL"/>
            </w:rPr>
            <w:t>roept ze</w:t>
          </w:r>
          <w:r w:rsidRPr="002A7E1A">
            <w:rPr>
              <w:lang w:val="nl-NL" w:eastAsia="nl-NL"/>
            </w:rPr>
            <w:t xml:space="preserve"> de klassenraad zo snel mogelijk samen om de betwiste beslissing opnieuw te overwegen. </w:t>
          </w:r>
          <w:r w:rsidRPr="006E1C9D">
            <w:rPr>
              <w:lang w:val="nl-NL" w:eastAsia="nl-NL"/>
            </w:rPr>
            <w:t>Je ontvangt</w:t>
          </w:r>
          <w:r w:rsidRPr="002A7E1A">
            <w:rPr>
              <w:lang w:val="nl-NL" w:eastAsia="nl-NL"/>
            </w:rPr>
            <w:t xml:space="preserve"> per aangetekende brief het resultaat van die vergadering.</w:t>
          </w:r>
        </w:p>
        <w:p w14:paraId="4BBFEB0C" w14:textId="77777777" w:rsidR="00AD785E" w:rsidRPr="00DD1106" w:rsidRDefault="00AD785E" w:rsidP="00AD785E">
          <w:pPr>
            <w:pStyle w:val="Lijstalinea"/>
            <w:numPr>
              <w:ilvl w:val="0"/>
              <w:numId w:val="10"/>
            </w:numPr>
            <w:spacing w:after="0"/>
            <w:ind w:left="340" w:hanging="340"/>
            <w:outlineLvl w:val="9"/>
            <w:rPr>
              <w:shd w:val="clear" w:color="auto" w:fill="FFE599" w:themeFill="accent4" w:themeFillTint="66"/>
              <w:lang w:val="nl-NL" w:eastAsia="nl-NL"/>
            </w:rPr>
          </w:pPr>
          <w:r w:rsidRPr="006E1C9D">
            <w:rPr>
              <w:lang w:val="nl-NL" w:eastAsia="nl-NL"/>
            </w:rPr>
            <w:t>Als je het niet eens bent met de beslissing van de direct</w:t>
          </w:r>
          <w:r>
            <w:rPr>
              <w:lang w:val="nl-NL" w:eastAsia="nl-NL"/>
            </w:rPr>
            <w:t>ie</w:t>
          </w:r>
          <w:r w:rsidRPr="006E1C9D">
            <w:rPr>
              <w:lang w:val="nl-NL" w:eastAsia="nl-NL"/>
            </w:rPr>
            <w:t xml:space="preserve"> of de beslissing van de nieuwe klassenraad, dan </w:t>
          </w:r>
          <w:r>
            <w:rPr>
              <w:lang w:val="nl-NL" w:eastAsia="nl-NL"/>
            </w:rPr>
            <w:t>kun</w:t>
          </w:r>
          <w:r w:rsidRPr="006E1C9D">
            <w:rPr>
              <w:lang w:val="nl-NL" w:eastAsia="nl-NL"/>
            </w:rPr>
            <w:t xml:space="preserve"> je</w:t>
          </w:r>
          <w:r w:rsidRPr="002A7E1A">
            <w:rPr>
              <w:lang w:val="nl-NL" w:eastAsia="nl-NL"/>
            </w:rPr>
            <w:t xml:space="preserve"> </w:t>
          </w:r>
          <w:r w:rsidRPr="00B5183D">
            <w:rPr>
              <w:b/>
              <w:bCs/>
              <w:lang w:val="nl-NL" w:eastAsia="nl-NL"/>
            </w:rPr>
            <w:t>beroep</w:t>
          </w:r>
          <w:r w:rsidRPr="002A7E1A">
            <w:rPr>
              <w:lang w:val="nl-NL" w:eastAsia="nl-NL"/>
            </w:rPr>
            <w:t xml:space="preserve"> </w:t>
          </w:r>
          <w:r w:rsidRPr="00C970FF">
            <w:rPr>
              <w:lang w:val="nl-NL" w:eastAsia="nl-NL"/>
            </w:rPr>
            <w:t>indienen</w:t>
          </w:r>
          <w:r w:rsidRPr="002A7E1A">
            <w:rPr>
              <w:lang w:val="nl-NL" w:eastAsia="nl-NL"/>
            </w:rPr>
            <w:t xml:space="preserve"> </w:t>
          </w:r>
          <w:r>
            <w:rPr>
              <w:lang w:val="nl-NL" w:eastAsia="nl-NL"/>
            </w:rPr>
            <w:t xml:space="preserve">bij </w:t>
          </w:r>
          <w:r w:rsidRPr="005B2247">
            <w:rPr>
              <w:strike/>
              <w:highlight w:val="yellow"/>
              <w:lang w:val="nl-NL" w:eastAsia="nl-NL"/>
            </w:rPr>
            <w:t>de voorzitter van</w:t>
          </w:r>
          <w:r w:rsidRPr="005B2247">
            <w:rPr>
              <w:strike/>
              <w:lang w:val="nl-NL" w:eastAsia="nl-NL"/>
            </w:rPr>
            <w:t xml:space="preserve"> </w:t>
          </w:r>
          <w:r w:rsidRPr="002A7E1A">
            <w:rPr>
              <w:lang w:val="nl-NL" w:eastAsia="nl-NL"/>
            </w:rPr>
            <w:t xml:space="preserve">het schoolbestuur. </w:t>
          </w:r>
          <w:r w:rsidRPr="00DD1106">
            <w:rPr>
              <w:lang w:val="nl-NL" w:eastAsia="nl-NL"/>
            </w:rPr>
            <w:t xml:space="preserve">In de aangetekende brief vermelden we hoe je in beroep kan gaan tegen deze beslissing. </w:t>
          </w:r>
        </w:p>
        <w:p w14:paraId="1CA90401" w14:textId="77777777" w:rsidR="00AD785E" w:rsidRPr="00DD1106" w:rsidRDefault="00AD785E" w:rsidP="00AD785E">
          <w:pPr>
            <w:pStyle w:val="Lijstalinea"/>
            <w:numPr>
              <w:ilvl w:val="0"/>
              <w:numId w:val="0"/>
            </w:numPr>
            <w:spacing w:after="0"/>
            <w:ind w:left="340"/>
            <w:outlineLvl w:val="9"/>
            <w:rPr>
              <w:shd w:val="clear" w:color="auto" w:fill="FFE599" w:themeFill="accent4" w:themeFillTint="66"/>
              <w:lang w:val="nl-NL" w:eastAsia="nl-NL"/>
            </w:rPr>
          </w:pPr>
        </w:p>
        <w:p w14:paraId="1B0B4945" w14:textId="77777777" w:rsidR="00AD785E" w:rsidRPr="00563F82" w:rsidRDefault="00AD785E" w:rsidP="00AD785E">
          <w:pPr>
            <w:ind w:firstLine="340"/>
            <w:rPr>
              <w:rFonts w:eastAsia="Times New Roman" w:cs="Times New Roman"/>
              <w:lang w:val="nl-NL" w:eastAsia="nl-NL"/>
            </w:rPr>
          </w:pPr>
          <w:r w:rsidRPr="00563F82">
            <w:rPr>
              <w:rFonts w:eastAsia="Times New Roman" w:cs="Times New Roman"/>
              <w:lang w:val="nl-NL" w:eastAsia="nl-NL"/>
            </w:rPr>
            <w:t>Het beroep kan je indienen via aangetekende brief:</w:t>
          </w:r>
        </w:p>
        <w:sdt>
          <w:sdtPr>
            <w:rPr>
              <w:lang w:val="nl-NL"/>
            </w:rPr>
            <w:alias w:val="Vermeld hier het adres vh schoolbestuur"/>
            <w:tag w:val="Adres schoolbestuur"/>
            <w:id w:val="1165059573"/>
            <w:placeholder>
              <w:docPart w:val="A04F3A3D1D42467C9D80BE8B27E65F39"/>
            </w:placeholder>
            <w15:color w:val="A8AF37"/>
          </w:sdtPr>
          <w:sdtContent>
            <w:p w14:paraId="1B06AAAB" w14:textId="77777777" w:rsidR="00AD785E" w:rsidRDefault="00AD785E" w:rsidP="00AD785E">
              <w:pPr>
                <w:ind w:left="340"/>
                <w:rPr>
                  <w:lang w:val="nl-NL" w:eastAsia="nl-NL"/>
                </w:rPr>
              </w:pPr>
              <w:r w:rsidRPr="0065600F">
                <w:rPr>
                  <w:lang w:val="nl-NL" w:eastAsia="nl-NL"/>
                </w:rPr>
                <w:t>Broederscholen Hiëronymus vzw</w:t>
              </w:r>
            </w:p>
            <w:p w14:paraId="69CE2A5A" w14:textId="77777777" w:rsidR="00AD785E" w:rsidRDefault="00AD785E" w:rsidP="00AD785E">
              <w:pPr>
                <w:ind w:firstLine="340"/>
                <w:rPr>
                  <w:lang w:val="nl-NL" w:eastAsia="nl-NL"/>
                </w:rPr>
              </w:pPr>
              <w:r w:rsidRPr="00563F82">
                <w:rPr>
                  <w:lang w:val="nl-NL" w:eastAsia="nl-NL"/>
                </w:rPr>
                <w:t>Nieuwstraat 91, 9100 Sint-Nik</w:t>
              </w:r>
              <w:r>
                <w:rPr>
                  <w:lang w:val="nl-NL" w:eastAsia="nl-NL"/>
                </w:rPr>
                <w:t>laas</w:t>
              </w:r>
            </w:p>
          </w:sdtContent>
        </w:sdt>
        <w:p w14:paraId="253B9C6F" w14:textId="77777777" w:rsidR="00AD785E" w:rsidRDefault="00AD785E" w:rsidP="00AD785E">
          <w:pPr>
            <w:pStyle w:val="Lijstalinea"/>
            <w:numPr>
              <w:ilvl w:val="0"/>
              <w:numId w:val="10"/>
            </w:numPr>
            <w:spacing w:before="200" w:after="200"/>
            <w:ind w:left="340" w:hanging="340"/>
            <w:contextualSpacing w:val="0"/>
            <w:outlineLvl w:val="9"/>
            <w:rPr>
              <w:lang w:val="nl-NL" w:eastAsia="nl-NL"/>
            </w:rPr>
          </w:pPr>
          <w:r w:rsidRPr="006E1C9D">
            <w:rPr>
              <w:lang w:val="nl-NL" w:eastAsia="nl-NL"/>
            </w:rPr>
            <w:t xml:space="preserve">Je hebt daarvoor een termijn van </w:t>
          </w:r>
          <w:r>
            <w:rPr>
              <w:lang w:val="nl-NL" w:eastAsia="nl-NL"/>
            </w:rPr>
            <w:t>3</w:t>
          </w:r>
          <w:r w:rsidRPr="006E1C9D">
            <w:rPr>
              <w:lang w:val="nl-NL" w:eastAsia="nl-NL"/>
            </w:rPr>
            <w:t xml:space="preserve"> dagen</w:t>
          </w:r>
          <w:r>
            <w:rPr>
              <w:lang w:val="nl-NL" w:eastAsia="nl-NL"/>
            </w:rPr>
            <w:t>. D</w:t>
          </w:r>
          <w:r w:rsidRPr="006E1C9D">
            <w:rPr>
              <w:lang w:val="nl-NL" w:eastAsia="nl-NL"/>
            </w:rPr>
            <w:t xml:space="preserve">ie begint te lopen de dag nadat </w:t>
          </w:r>
          <w:r>
            <w:rPr>
              <w:lang w:val="nl-NL" w:eastAsia="nl-NL"/>
            </w:rPr>
            <w:t xml:space="preserve">je </w:t>
          </w:r>
          <w:r w:rsidRPr="006E1C9D">
            <w:rPr>
              <w:lang w:val="nl-NL" w:eastAsia="nl-NL"/>
            </w:rPr>
            <w:t>de aangetekende brief van de school ontvang</w:t>
          </w:r>
          <w:r>
            <w:rPr>
              <w:lang w:val="nl-NL" w:eastAsia="nl-NL"/>
            </w:rPr>
            <w:t>t</w:t>
          </w:r>
          <w:r w:rsidRPr="006E1C9D">
            <w:rPr>
              <w:lang w:val="nl-NL" w:eastAsia="nl-NL"/>
            </w:rPr>
            <w:t xml:space="preserve">. De aangetekende brief met één van de twee mogelijke beslissingen (zie punt 3) wordt geacht de </w:t>
          </w:r>
          <w:r>
            <w:rPr>
              <w:lang w:val="nl-NL" w:eastAsia="nl-NL"/>
            </w:rPr>
            <w:t>3de</w:t>
          </w:r>
          <w:r w:rsidRPr="006E1C9D">
            <w:rPr>
              <w:lang w:val="nl-NL" w:eastAsia="nl-NL"/>
            </w:rPr>
            <w:t xml:space="preserve"> dag na verzending te zijn ontvangen.</w:t>
          </w:r>
          <w:r>
            <w:rPr>
              <w:lang w:val="nl-NL" w:eastAsia="nl-NL"/>
            </w:rPr>
            <w:t xml:space="preserve"> Ook wanneer je de aangetekende brief eerder ontvangt, telt de derde dag na verzending als startdatum voor het berekenen van de termijn. </w:t>
          </w:r>
          <w:r w:rsidRPr="006E1C9D">
            <w:rPr>
              <w:lang w:val="nl-NL" w:eastAsia="nl-NL"/>
            </w:rPr>
            <w:t xml:space="preserve"> De poststempel geldt als bewijs, zowel voor de verzending als voor de ontvangst.</w:t>
          </w:r>
          <w:r>
            <w:rPr>
              <w:lang w:val="nl-NL" w:eastAsia="nl-NL"/>
            </w:rPr>
            <w:t xml:space="preserve"> </w:t>
          </w:r>
          <w:sdt>
            <w:sdtPr>
              <w:rPr>
                <w:lang w:val="nl-NL" w:eastAsia="nl-NL"/>
              </w:rPr>
              <w:alias w:val="Selecteer tekst"/>
              <w:id w:val="71553190"/>
              <w:placeholder>
                <w:docPart w:val="A35BB9AB35514A65A97F7CD5F9F0F63C"/>
              </w:placeholder>
              <w15:color w:val="A8AF37"/>
            </w:sdtPr>
            <w:sdtContent>
              <w:r>
                <w:rPr>
                  <w:lang w:val="nl-NL" w:eastAsia="nl-NL"/>
                </w:rPr>
                <w:t xml:space="preserve"> </w:t>
              </w:r>
              <w:r>
                <w:t>Dat geldt ook als je ervoor kiest om het beroep persoonlijk af te geven op school.</w:t>
              </w:r>
            </w:sdtContent>
          </w:sdt>
        </w:p>
        <w:p w14:paraId="7AED0AB7" w14:textId="77777777" w:rsidR="00AD785E" w:rsidRDefault="00000000" w:rsidP="00AD785E">
          <w:pPr>
            <w:spacing w:before="60"/>
            <w:ind w:left="340"/>
            <w:rPr>
              <w:b/>
              <w:bCs/>
            </w:rPr>
          </w:pPr>
          <w:sdt>
            <w:sdtPr>
              <w:id w:val="1843812455"/>
              <w:placeholder>
                <w:docPart w:val="46532E21AD3C49C1996AB1626DBFA4A1"/>
              </w:placeholder>
              <w15:color w:val="BAAF2C"/>
            </w:sdtPr>
            <w:sdtContent>
              <w:r w:rsidR="00AD785E">
                <w:t xml:space="preserve">Let op: </w:t>
              </w:r>
              <w:r w:rsidR="00AD785E" w:rsidRPr="00705B79">
                <w:rPr>
                  <w:highlight w:val="yellow"/>
                </w:rPr>
                <w:t>als het beroep niet aan deze voorwaarden voldoet</w:t>
              </w:r>
              <w:r w:rsidR="00AD785E">
                <w:t xml:space="preserve">, zal de beroepscommissie het beroep  onontvankelijk </w:t>
              </w:r>
              <w:r w:rsidR="00AD785E" w:rsidRPr="00EB7946">
                <w:rPr>
                  <w:strike/>
                  <w:highlight w:val="yellow"/>
                </w:rPr>
                <w:t>moeten</w:t>
              </w:r>
              <w:r w:rsidR="00AD785E">
                <w:t xml:space="preserve"> verklaren. Dat betekent dat ze het beroep niet inhoudelijk zal kunnen behandelen.</w:t>
              </w:r>
            </w:sdtContent>
          </w:sdt>
        </w:p>
        <w:p w14:paraId="4132D66F" w14:textId="77777777" w:rsidR="00AD785E" w:rsidRPr="0015393A" w:rsidRDefault="00AD785E" w:rsidP="00AD785E">
          <w:pPr>
            <w:rPr>
              <w:i/>
              <w:iCs/>
              <w:lang w:val="nl-NL" w:eastAsia="nl-NL"/>
            </w:rPr>
          </w:pPr>
          <w:r w:rsidRPr="002A7E1A">
            <w:t xml:space="preserve">Het beroep bij het </w:t>
          </w:r>
          <w:r w:rsidRPr="0015393A">
            <w:rPr>
              <w:i/>
              <w:iCs/>
              <w:lang w:val="nl-NL" w:eastAsia="nl-NL"/>
            </w:rPr>
            <w:t>schoolbestuur moet aan de volgende voorwaarden voldoen:</w:t>
          </w:r>
        </w:p>
        <w:p w14:paraId="03581609" w14:textId="77777777" w:rsidR="00AD785E" w:rsidRPr="0015393A" w:rsidRDefault="00AD785E" w:rsidP="00AD785E">
          <w:pPr>
            <w:pStyle w:val="Lijstalinea"/>
            <w:numPr>
              <w:ilvl w:val="0"/>
              <w:numId w:val="62"/>
            </w:numPr>
            <w:rPr>
              <w:i/>
              <w:iCs/>
              <w:lang w:val="nl-NL" w:eastAsia="nl-NL"/>
            </w:rPr>
          </w:pPr>
          <w:r w:rsidRPr="0015393A">
            <w:rPr>
              <w:i/>
              <w:iCs/>
              <w:lang w:val="nl-NL" w:eastAsia="nl-NL"/>
            </w:rPr>
            <w:t>het beroep is gedateerd en ondertekend;</w:t>
          </w:r>
        </w:p>
        <w:sdt>
          <w:sdtPr>
            <w:rPr>
              <w:lang w:val="nl-NL" w:eastAsia="nl-NL"/>
            </w:rPr>
            <w:alias w:val="Voorwaarden"/>
            <w:tag w:val="Voorwaarden"/>
            <w:id w:val="-895276205"/>
            <w:placeholder>
              <w:docPart w:val="ABE05372790A4D138F8C3B30DE749F78"/>
            </w:placeholder>
            <w15:color w:val="A8AF37"/>
          </w:sdtPr>
          <w:sdtContent>
            <w:p w14:paraId="3F829DB5" w14:textId="529A928D" w:rsidR="00AD785E" w:rsidRPr="00252641" w:rsidRDefault="00AD785E" w:rsidP="00AD785E">
              <w:pPr>
                <w:pStyle w:val="Lijstalinea"/>
                <w:numPr>
                  <w:ilvl w:val="0"/>
                  <w:numId w:val="62"/>
                </w:numPr>
              </w:pPr>
              <w:r w:rsidRPr="0015393A">
                <w:rPr>
                  <w:i/>
                  <w:iCs/>
                  <w:lang w:val="nl-NL" w:eastAsia="nl-NL"/>
                </w:rPr>
                <w:t>Het beroep is ofwel per aangetekende brief verstuurd, ofwel op school afgegeven (met bewijs van ontvangst).</w:t>
              </w:r>
            </w:p>
          </w:sdtContent>
        </w:sdt>
        <w:p w14:paraId="32B9A8CF" w14:textId="77777777" w:rsidR="00AD785E" w:rsidRDefault="00AD785E" w:rsidP="00AD785E">
          <w:pPr>
            <w:pStyle w:val="Opsomming"/>
            <w:numPr>
              <w:ilvl w:val="0"/>
              <w:numId w:val="0"/>
            </w:numPr>
            <w:ind w:left="3600"/>
            <w:rPr>
              <w:lang w:val="nl-NL"/>
            </w:rPr>
          </w:pPr>
        </w:p>
        <w:p w14:paraId="5D9CB1CF" w14:textId="351123B8" w:rsidR="00AD785E" w:rsidRPr="00EF1183" w:rsidRDefault="00AD785E" w:rsidP="00AD785E">
          <w:pPr>
            <w:spacing w:before="200"/>
            <w:ind w:left="340"/>
            <w:rPr>
              <w:lang w:val="nl-NL" w:eastAsia="nl-NL"/>
            </w:rPr>
          </w:pPr>
          <w:r w:rsidRPr="002A7E1A">
            <w:t>We verwachten ook dat het beroep de redenen aangeeft waarom het niet uitreiken van het getuigschrift basisonderwijs</w:t>
          </w:r>
          <w:r w:rsidRPr="00984C75">
            <w:rPr>
              <w:highlight w:val="yellow"/>
            </w:rPr>
            <w:t xml:space="preserve"> </w:t>
          </w:r>
          <w:r w:rsidRPr="00162072">
            <w:rPr>
              <w:highlight w:val="yellow"/>
            </w:rPr>
            <w:t>het niet met vrucht beëindigen van het kleuteronderwijs of het niet toelaten tot het lager onderwijs van kind met IAC-verslag</w:t>
          </w:r>
          <w:r>
            <w:t xml:space="preserve">, </w:t>
          </w:r>
          <w:r w:rsidRPr="002A7E1A">
            <w:t xml:space="preserve"> betwist wordt.</w:t>
          </w:r>
          <w:r w:rsidRPr="00D4128D">
            <w:t xml:space="preserve"> </w:t>
          </w:r>
          <w:r>
            <w:rPr>
              <w:lang w:val="nl-NL" w:eastAsia="nl-NL"/>
            </w:rPr>
            <w:t>Daar</w:t>
          </w:r>
          <w:r w:rsidRPr="00896612">
            <w:rPr>
              <w:lang w:val="nl-NL" w:eastAsia="nl-NL"/>
            </w:rPr>
            <w:t>bij kunnen overtuigingsstukken toegevoegd worden.</w:t>
          </w:r>
        </w:p>
        <w:p w14:paraId="76242EC5" w14:textId="174FAC5B" w:rsidR="00AD785E" w:rsidRDefault="00AD785E" w:rsidP="00AD785E">
          <w:pPr>
            <w:pStyle w:val="Lijstalinea"/>
            <w:numPr>
              <w:ilvl w:val="0"/>
              <w:numId w:val="10"/>
            </w:numPr>
            <w:spacing w:after="200"/>
            <w:ind w:left="340" w:hanging="340"/>
            <w:contextualSpacing w:val="0"/>
            <w:outlineLvl w:val="9"/>
            <w:rPr>
              <w:lang w:val="nl-NL" w:eastAsia="nl-NL"/>
            </w:rPr>
          </w:pPr>
          <w:r w:rsidRPr="00896612">
            <w:rPr>
              <w:lang w:val="nl-NL" w:eastAsia="nl-NL"/>
            </w:rPr>
            <w:t xml:space="preserve">Wanneer het schoolbestuur een beroep ontvangt, zal het </w:t>
          </w:r>
          <w:r>
            <w:rPr>
              <w:lang w:val="nl-NL" w:eastAsia="nl-NL"/>
            </w:rPr>
            <w:t xml:space="preserve">schoolbestuur </w:t>
          </w:r>
          <w:r w:rsidRPr="001D772C">
            <w:rPr>
              <w:lang w:val="nl-NL" w:eastAsia="nl-NL"/>
            </w:rPr>
            <w:t>of zijn afgevaardigde</w:t>
          </w:r>
          <w:r>
            <w:rPr>
              <w:lang w:val="nl-NL" w:eastAsia="nl-NL"/>
            </w:rPr>
            <w:t xml:space="preserve"> </w:t>
          </w:r>
          <w:r w:rsidRPr="00896612">
            <w:rPr>
              <w:lang w:val="nl-NL" w:eastAsia="nl-NL"/>
            </w:rPr>
            <w:t>een beroepscommissie same</w:t>
          </w:r>
          <w:r>
            <w:rPr>
              <w:lang w:val="nl-NL" w:eastAsia="nl-NL"/>
            </w:rPr>
            <w:t xml:space="preserve">nstellen. In de beroepscommissie </w:t>
          </w:r>
          <w:r w:rsidRPr="00896612">
            <w:rPr>
              <w:lang w:val="nl-NL" w:eastAsia="nl-NL"/>
            </w:rPr>
            <w:t xml:space="preserve">zitten zowel </w:t>
          </w:r>
          <w:r>
            <w:rPr>
              <w:lang w:val="nl-NL" w:eastAsia="nl-NL"/>
            </w:rPr>
            <w:t>personen</w:t>
          </w:r>
          <w:r w:rsidRPr="00896612">
            <w:rPr>
              <w:lang w:val="nl-NL" w:eastAsia="nl-NL"/>
            </w:rPr>
            <w:t xml:space="preserve"> die aan de school of het schoolbestuur verbonden zijn</w:t>
          </w:r>
          <w:r>
            <w:rPr>
              <w:lang w:val="nl-NL" w:eastAsia="nl-NL"/>
            </w:rPr>
            <w:t>,</w:t>
          </w:r>
          <w:r w:rsidRPr="00896612">
            <w:rPr>
              <w:lang w:val="nl-NL" w:eastAsia="nl-NL"/>
            </w:rPr>
            <w:t xml:space="preserve"> als </w:t>
          </w:r>
          <w:r>
            <w:rPr>
              <w:lang w:val="nl-NL" w:eastAsia="nl-NL"/>
            </w:rPr>
            <w:t>personen</w:t>
          </w:r>
          <w:r w:rsidRPr="00896612">
            <w:rPr>
              <w:lang w:val="nl-NL" w:eastAsia="nl-NL"/>
            </w:rPr>
            <w:t xml:space="preserve"> die dat niet zijn. Het gaat om een onafhankelijke commissie die </w:t>
          </w:r>
          <w:r w:rsidRPr="006E1C9D">
            <w:rPr>
              <w:lang w:val="nl-NL" w:eastAsia="nl-NL"/>
            </w:rPr>
            <w:t>je klacht</w:t>
          </w:r>
          <w:r w:rsidRPr="00896612">
            <w:rPr>
              <w:lang w:val="nl-NL" w:eastAsia="nl-NL"/>
            </w:rPr>
            <w:t xml:space="preserve"> grondig zal onderzoeken.</w:t>
          </w:r>
        </w:p>
        <w:p w14:paraId="650F4E40" w14:textId="6D941BBD" w:rsidR="00AD785E" w:rsidRPr="0083757A" w:rsidRDefault="00AD785E" w:rsidP="00AD785E">
          <w:pPr>
            <w:pStyle w:val="Lijstalinea"/>
            <w:numPr>
              <w:ilvl w:val="0"/>
              <w:numId w:val="10"/>
            </w:numPr>
            <w:spacing w:after="200"/>
            <w:ind w:left="340" w:hanging="340"/>
            <w:contextualSpacing w:val="0"/>
            <w:outlineLvl w:val="9"/>
            <w:rPr>
              <w:lang w:val="nl-NL" w:eastAsia="nl-NL"/>
            </w:rPr>
          </w:pPr>
          <w:r w:rsidRPr="001608E5">
            <w:rPr>
              <w:lang w:val="nl-NL" w:eastAsia="nl-NL"/>
            </w:rPr>
            <w:t xml:space="preserve">De beroepscommissie zal jou en je kind uitnodigen voor een gesprek. Je kunt je daarbij laten bijstaan door een vertrouwenspersoon. </w:t>
          </w:r>
          <w:r w:rsidRPr="001608E5">
            <w:rPr>
              <w:highlight w:val="yellow"/>
              <w:lang w:eastAsia="nl-NL"/>
            </w:rPr>
            <w:t>Een personeelslid van de school, van het CLB of van het ondersteunend leersteuncentrum kan niet optreden als vertrouwenspersoon.</w:t>
          </w:r>
          <w:r w:rsidRPr="0002154D">
            <w:rPr>
              <w:lang w:eastAsia="nl-NL"/>
            </w:rPr>
            <w:t xml:space="preserve"> </w:t>
          </w:r>
          <w:r w:rsidRPr="001608E5">
            <w:rPr>
              <w:lang w:val="nl-NL" w:eastAsia="nl-NL"/>
            </w:rPr>
            <w:t>De beroepscommissie zal samenkomen na 15 augustus. De preciese datum zal je vooraf worden meegedeeld</w:t>
          </w:r>
          <w:r w:rsidRPr="0033638D">
            <w:t>. Het is enkel</w:t>
          </w:r>
          <w:r w:rsidRPr="00896612">
            <w:t xml:space="preserve"> mogelijk om een gesprek te verzetten bij gewettigde reden of overmacht.</w:t>
          </w:r>
          <w:r w:rsidRPr="001608E5">
            <w:rPr>
              <w:rFonts w:eastAsia="Trebuchet MS" w:cs="Trebuchet MS"/>
              <w:shd w:val="clear" w:color="auto" w:fill="FFE599" w:themeFill="accent4" w:themeFillTint="66"/>
              <w:lang w:eastAsia="en-US"/>
            </w:rPr>
            <w:t xml:space="preserve"> </w:t>
          </w:r>
          <w:r w:rsidRPr="001608E5">
            <w:rPr>
              <w:highlight w:val="yellow"/>
            </w:rPr>
            <w:t>Het laattijdig consulteren van een advocaat of onverenigbaarheid met zijn/haar agenda is geen gewettigde reden of overmacht.</w:t>
          </w:r>
          <w:r w:rsidRPr="00864EF4">
            <w:t xml:space="preserve"> </w:t>
          </w:r>
          <w:r w:rsidRPr="001608E5">
            <w:rPr>
              <w:lang w:val="nl-NL" w:eastAsia="nl-NL"/>
            </w:rPr>
            <w:t>In de brief met de uitnodiging staat wie de leden van de beroepscommissie zijn.</w:t>
          </w:r>
          <w:r w:rsidRPr="00896612">
            <w:t xml:space="preserve"> Deze samenstelling blijft ongewijzigd tijdens de verdere procedure, tenzij het door ziekte, overmacht of onverenigbaarheid noodzakelijk zou zijn om een</w:t>
          </w:r>
          <w:r>
            <w:t xml:space="preserve"> plaatsvervanger aan te duiden.</w:t>
          </w:r>
        </w:p>
        <w:p w14:paraId="1F2148AE" w14:textId="0A6184DD" w:rsidR="00AD785E" w:rsidRPr="001D772C" w:rsidRDefault="00AD785E" w:rsidP="00AD785E">
          <w:pPr>
            <w:pStyle w:val="Lijstalinea"/>
            <w:numPr>
              <w:ilvl w:val="0"/>
              <w:numId w:val="10"/>
            </w:numPr>
            <w:spacing w:after="200"/>
            <w:ind w:left="340" w:hanging="340"/>
            <w:contextualSpacing w:val="0"/>
            <w:outlineLvl w:val="9"/>
            <w:rPr>
              <w:lang w:val="nl-NL"/>
            </w:rPr>
          </w:pPr>
          <w:r w:rsidRPr="00AC2A0A">
            <w:t xml:space="preserve">De beroepscommissie streeft in zijn zitting naar een consensus. Wanneer het toch tot een stemming komt, heeft de groep van </w:t>
          </w:r>
          <w:r>
            <w:t>personen</w:t>
          </w:r>
          <w:r w:rsidRPr="00AC2A0A">
            <w:t xml:space="preserve"> die aan de school of het schoolbestuur verbonden zijn even veel stemmen als de groep van </w:t>
          </w:r>
          <w:r>
            <w:t>personen</w:t>
          </w:r>
          <w:r w:rsidRPr="00AC2A0A">
            <w:t xml:space="preserve"> die dat niet zijn. De voorzitter is niet verbonden aan de school of het schoolbestuur. Wanneer er bij een stemming evenveel stemmen voor als tegen zijn, geeft zijn stem de doorslag.</w:t>
          </w:r>
        </w:p>
        <w:p w14:paraId="392FAA55" w14:textId="77777777" w:rsidR="00AD785E" w:rsidRPr="00E80047" w:rsidRDefault="00AD785E" w:rsidP="00AD785E">
          <w:pPr>
            <w:pStyle w:val="Lijstalinea"/>
            <w:numPr>
              <w:ilvl w:val="0"/>
              <w:numId w:val="10"/>
            </w:numPr>
            <w:spacing w:after="200"/>
            <w:ind w:left="340" w:hanging="340"/>
            <w:contextualSpacing w:val="0"/>
            <w:outlineLvl w:val="9"/>
            <w:rPr>
              <w:lang w:val="nl-NL"/>
            </w:rPr>
          </w:pPr>
          <w:r w:rsidRPr="00AC2A0A">
            <w:t>De beroepscommissie zal</w:t>
          </w:r>
          <w:r>
            <w:t>:</w:t>
          </w:r>
        </w:p>
        <w:p w14:paraId="74A65186" w14:textId="77777777" w:rsidR="00AD785E" w:rsidRPr="00393B78" w:rsidRDefault="00AD785E" w:rsidP="00AD785E">
          <w:pPr>
            <w:pStyle w:val="Lijstalinea"/>
            <w:numPr>
              <w:ilvl w:val="0"/>
              <w:numId w:val="61"/>
            </w:numPr>
            <w:rPr>
              <w:highlight w:val="yellow"/>
              <w:lang w:val="nl-NL"/>
            </w:rPr>
          </w:pPr>
          <w:r w:rsidRPr="00393B78">
            <w:rPr>
              <w:highlight w:val="yellow"/>
            </w:rPr>
            <w:t>het beroep onontvankelijk verklaren of</w:t>
          </w:r>
        </w:p>
        <w:p w14:paraId="2B9268EF" w14:textId="77777777" w:rsidR="00AD785E" w:rsidRPr="00393B78" w:rsidRDefault="00AD785E" w:rsidP="00AD785E">
          <w:pPr>
            <w:pStyle w:val="Lijstalinea"/>
            <w:numPr>
              <w:ilvl w:val="0"/>
              <w:numId w:val="61"/>
            </w:numPr>
            <w:rPr>
              <w:highlight w:val="yellow"/>
              <w:lang w:val="nl-NL"/>
            </w:rPr>
          </w:pPr>
          <w:r w:rsidRPr="00393B78">
            <w:rPr>
              <w:highlight w:val="yellow"/>
            </w:rPr>
            <w:t>de betwiste beslissing bevestigen of</w:t>
          </w:r>
        </w:p>
        <w:p w14:paraId="2AD057FE" w14:textId="77777777" w:rsidR="00AD785E" w:rsidRPr="00393B78" w:rsidRDefault="00AD785E" w:rsidP="00AD785E">
          <w:pPr>
            <w:pStyle w:val="Lijstalinea"/>
            <w:numPr>
              <w:ilvl w:val="0"/>
              <w:numId w:val="61"/>
            </w:numPr>
            <w:rPr>
              <w:highlight w:val="yellow"/>
              <w:lang w:val="nl-NL"/>
            </w:rPr>
          </w:pPr>
          <w:r w:rsidRPr="00393B78">
            <w:rPr>
              <w:highlight w:val="yellow"/>
            </w:rPr>
            <w:t>het getuigschrift basisonderwijs of het attest met vrucht beëindigen van het kleuteronderwijs (waaronder ook het doorstromen van een leerling met een IAC-verslag) toekennen.</w:t>
          </w:r>
        </w:p>
        <w:p w14:paraId="15CC6379" w14:textId="77777777" w:rsidR="00AD785E" w:rsidRPr="00393B78" w:rsidRDefault="00AD785E" w:rsidP="00AD785E">
          <w:pPr>
            <w:ind w:left="360"/>
            <w:rPr>
              <w:lang w:val="nl-NL"/>
            </w:rPr>
          </w:pPr>
          <w:r w:rsidRPr="00393B78">
            <w:rPr>
              <w:lang w:val="nl-NL"/>
            </w:rPr>
            <w:t>Het resultaat van het beroep wordt uiterlijk op 15 september via een aangetekende brief door de voorzitter van de beroepscommissie aan jou ter kennis gebracht.</w:t>
          </w:r>
        </w:p>
        <w:p w14:paraId="0133DAE7" w14:textId="3F6DD2C3" w:rsidR="00D67383" w:rsidRPr="001D772C" w:rsidRDefault="00FC6199" w:rsidP="004F1F45">
          <w:pPr>
            <w:pStyle w:val="Lijstalinea"/>
            <w:numPr>
              <w:ilvl w:val="0"/>
              <w:numId w:val="0"/>
            </w:numPr>
            <w:spacing w:after="200"/>
            <w:ind w:left="6721" w:firstLine="369"/>
            <w:contextualSpacing w:val="0"/>
            <w:outlineLvl w:val="9"/>
            <w:rPr>
              <w:color w:val="AE2081"/>
            </w:rPr>
          </w:pPr>
          <w:hyperlink w:anchor="Start" w:history="1">
            <w:r w:rsidRPr="001D772C">
              <w:rPr>
                <w:rStyle w:val="Hyperlink"/>
                <w:i/>
                <w:iCs/>
                <w:color w:val="AE2081"/>
                <w:sz w:val="18"/>
                <w:szCs w:val="18"/>
              </w:rPr>
              <w:t>Terug naar overzicht</w:t>
            </w:r>
          </w:hyperlink>
          <w:r w:rsidRPr="001D772C">
            <w:rPr>
              <w:color w:val="AE2081"/>
            </w:rPr>
            <w:fldChar w:fldCharType="begin"/>
          </w:r>
          <w:r w:rsidRPr="001D772C">
            <w:rPr>
              <w:color w:val="AE2081"/>
            </w:rPr>
            <w:instrText xml:space="preserve"> REF _Ref66445275 \h  \* MERGEFORMAT </w:instrText>
          </w:r>
          <w:r w:rsidRPr="001D772C">
            <w:rPr>
              <w:color w:val="AE2081"/>
            </w:rPr>
          </w:r>
          <w:r w:rsidRPr="001D772C">
            <w:rPr>
              <w:color w:val="AE2081"/>
            </w:rPr>
            <w:fldChar w:fldCharType="end"/>
          </w:r>
        </w:p>
        <w:p w14:paraId="49E6A531" w14:textId="595621F6" w:rsidR="00A11E63" w:rsidRPr="001D772C" w:rsidRDefault="00D80A03" w:rsidP="003210FB">
          <w:pPr>
            <w:pStyle w:val="Kop2"/>
            <w:shd w:val="clear" w:color="auto" w:fill="4CBCC5"/>
            <w:rPr>
              <w:color w:val="FFFFFF" w:themeColor="background1"/>
            </w:rPr>
          </w:pPr>
          <w:bookmarkStart w:id="91" w:name="_Klachten"/>
          <w:bookmarkStart w:id="92" w:name="_Ref61257274"/>
          <w:bookmarkStart w:id="93" w:name="_Ref66443941"/>
          <w:bookmarkEnd w:id="91"/>
          <w:r w:rsidRPr="001D772C">
            <w:rPr>
              <w:b w:val="0"/>
              <w:noProof/>
              <w:color w:val="FFFFFF" w:themeColor="background1"/>
              <w:lang w:val="en-US"/>
            </w:rPr>
            <w:drawing>
              <wp:anchor distT="0" distB="0" distL="114300" distR="114300" simplePos="0" relativeHeight="251658268" behindDoc="0" locked="0" layoutInCell="1" allowOverlap="1" wp14:anchorId="7BB28994" wp14:editId="1B9BA203">
                <wp:simplePos x="0" y="0"/>
                <wp:positionH relativeFrom="column">
                  <wp:posOffset>-707709</wp:posOffset>
                </wp:positionH>
                <wp:positionV relativeFrom="paragraph">
                  <wp:posOffset>274881</wp:posOffset>
                </wp:positionV>
                <wp:extent cx="554355" cy="554355"/>
                <wp:effectExtent l="0" t="0" r="0" b="0"/>
                <wp:wrapSquare wrapText="bothSides"/>
                <wp:docPr id="52" name="Graphic 52" descr="Opmerking: schuine streep stilte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Graphic 34" descr="Opmerking: schuine streep stilte silhouet"/>
                        <pic:cNvPicPr/>
                      </pic:nvPicPr>
                      <pic:blipFill>
                        <a:blip r:embed="rId132" cstate="print">
                          <a:extLst>
                            <a:ext uri="{28A0092B-C50C-407E-A947-70E740481C1C}">
                              <a14:useLocalDpi xmlns:a14="http://schemas.microsoft.com/office/drawing/2010/main" val="0"/>
                            </a:ext>
                            <a:ext uri="{96DAC541-7B7A-43D3-8B79-37D633B846F1}">
                              <asvg:svgBlip xmlns:asvg="http://schemas.microsoft.com/office/drawing/2016/SVG/main" r:embed="rId133"/>
                            </a:ext>
                          </a:extLst>
                        </a:blip>
                        <a:stretch>
                          <a:fillRect/>
                        </a:stretch>
                      </pic:blipFill>
                      <pic:spPr>
                        <a:xfrm>
                          <a:off x="0" y="0"/>
                          <a:ext cx="554355" cy="554355"/>
                        </a:xfrm>
                        <a:prstGeom prst="rect">
                          <a:avLst/>
                        </a:prstGeom>
                      </pic:spPr>
                    </pic:pic>
                  </a:graphicData>
                </a:graphic>
                <wp14:sizeRelH relativeFrom="margin">
                  <wp14:pctWidth>0</wp14:pctWidth>
                </wp14:sizeRelH>
                <wp14:sizeRelV relativeFrom="margin">
                  <wp14:pctHeight>0</wp14:pctHeight>
                </wp14:sizeRelV>
              </wp:anchor>
            </w:drawing>
          </w:r>
          <w:r w:rsidR="0CDE3A26" w:rsidRPr="001D772C">
            <w:rPr>
              <w:color w:val="FFFFFF" w:themeColor="background1"/>
            </w:rPr>
            <w:t>Klachten</w:t>
          </w:r>
          <w:bookmarkEnd w:id="92"/>
          <w:bookmarkEnd w:id="93"/>
        </w:p>
        <w:p w14:paraId="7EB67C40" w14:textId="050EDDE4" w:rsidR="096AFBA3" w:rsidRPr="001D772C" w:rsidRDefault="096AFBA3" w:rsidP="3B8C12E2">
          <w:pPr>
            <w:keepNext/>
            <w:keepLines/>
            <w:spacing w:before="200"/>
            <w:ind w:left="737" w:hanging="737"/>
            <w:rPr>
              <w:rFonts w:eastAsia="Trebuchet MS" w:cs="Trebuchet MS"/>
            </w:rPr>
          </w:pPr>
          <w:r w:rsidRPr="001D772C">
            <w:rPr>
              <w:rFonts w:eastAsia="Trebuchet MS" w:cs="Trebuchet MS"/>
              <w:b/>
              <w:bCs/>
              <w:i/>
              <w:iCs/>
            </w:rPr>
            <w:t xml:space="preserve">Interne klachtenregeling </w:t>
          </w:r>
        </w:p>
        <w:p w14:paraId="42240386" w14:textId="50505E76" w:rsidR="096AFBA3" w:rsidRPr="001D772C" w:rsidRDefault="096AFBA3" w:rsidP="3B8C12E2">
          <w:pPr>
            <w:rPr>
              <w:rFonts w:eastAsia="Trebuchet MS" w:cs="Trebuchet MS"/>
            </w:rPr>
          </w:pPr>
          <w:r w:rsidRPr="001D772C">
            <w:rPr>
              <w:rFonts w:eastAsia="Trebuchet MS" w:cs="Trebuchet MS"/>
            </w:rPr>
            <w:t xml:space="preserve">Wij bieden een veilige, respectvolle en open omgeving voor iedereen op school. Dit vraagt een engagement van de leerlingen, ouders, leraren, directie en andere medewerkers. Dit houdt onder meer in dat we altijd bereid zijn met jou in dialoog te gaan. </w:t>
          </w:r>
        </w:p>
        <w:p w14:paraId="586BF7B5" w14:textId="61E535CE" w:rsidR="096AFBA3" w:rsidRPr="001D772C" w:rsidRDefault="096AFBA3" w:rsidP="3B8C12E2">
          <w:pPr>
            <w:rPr>
              <w:rFonts w:eastAsia="Trebuchet MS" w:cs="Trebuchet MS"/>
            </w:rPr>
          </w:pPr>
          <w:r w:rsidRPr="001D772C">
            <w:rPr>
              <w:rFonts w:eastAsia="Trebuchet MS" w:cs="Trebuchet MS"/>
            </w:rPr>
            <w:t>Heb je een bezorgdheid, een vraag of zit er iets niet goed? Praat er eerst over met de betrokken personen, zoals de (klas)leraar of de zorgcoördinator. Vaak geraak je er samen al uit.</w:t>
          </w:r>
        </w:p>
        <w:p w14:paraId="3B60B50F" w14:textId="09FC77B5" w:rsidR="096AFBA3" w:rsidRPr="001D772C" w:rsidRDefault="096AFBA3" w:rsidP="3B8C12E2">
          <w:pPr>
            <w:rPr>
              <w:rFonts w:eastAsia="Trebuchet MS" w:cs="Trebuchet MS"/>
            </w:rPr>
          </w:pPr>
          <w:r w:rsidRPr="001D772C">
            <w:rPr>
              <w:rFonts w:eastAsia="Trebuchet MS" w:cs="Trebuchet MS"/>
            </w:rPr>
            <w:t xml:space="preserve">Is dat niet het geval? Dan kun je rechtstreeks bij de directie van de school terecht voor verdere hulp. Dit mondeling overleg is een belangrijke en noodzakelijke eerste stap voordat je een overleg kan aanvragen bij het schoolbestuur. </w:t>
          </w:r>
        </w:p>
        <w:p w14:paraId="2934CAF6" w14:textId="177B84FE" w:rsidR="096AFBA3" w:rsidRPr="001D772C" w:rsidRDefault="096AFBA3" w:rsidP="3B8C12E2">
          <w:pPr>
            <w:rPr>
              <w:rFonts w:eastAsia="Trebuchet MS" w:cs="Trebuchet MS"/>
            </w:rPr>
          </w:pPr>
          <w:r w:rsidRPr="001D772C">
            <w:rPr>
              <w:rFonts w:eastAsia="Trebuchet MS" w:cs="Trebuchet MS"/>
            </w:rPr>
            <w:t xml:space="preserve">Kom je er na overleg met de directie niet uit? Dan kun je je bezorgdheden schriftelijk melden bij het schoolbestuur. De contactgegevens van het schoolbestuur zijn:  </w:t>
          </w:r>
          <w:r w:rsidRPr="001D772C">
            <w:rPr>
              <w:rFonts w:eastAsia="Trebuchet MS" w:cs="Trebuchet MS"/>
              <w:lang w:val="nl-NL"/>
            </w:rPr>
            <w:t xml:space="preserve"> Broederscholen Hiëronymus VZW – </w:t>
          </w:r>
          <w:r w:rsidR="25FFD5B2" w:rsidRPr="001D772C">
            <w:rPr>
              <w:rFonts w:eastAsia="Trebuchet MS" w:cs="Trebuchet MS"/>
              <w:lang w:val="nl-NL"/>
            </w:rPr>
            <w:t>Patrick Van Hiel</w:t>
          </w:r>
          <w:r w:rsidRPr="001D772C">
            <w:rPr>
              <w:rFonts w:eastAsia="Trebuchet MS" w:cs="Trebuchet MS"/>
              <w:lang w:val="nl-NL"/>
            </w:rPr>
            <w:t xml:space="preserve"> – Nieuwstraat 91 – 9100 Sint-Niklaas</w:t>
          </w:r>
          <w:r w:rsidRPr="001D772C">
            <w:rPr>
              <w:rFonts w:eastAsia="Trebuchet MS" w:cs="Trebuchet MS"/>
              <w:i/>
              <w:iCs/>
            </w:rPr>
            <w:t>.</w:t>
          </w:r>
          <w:r w:rsidRPr="001D772C">
            <w:rPr>
              <w:rFonts w:eastAsia="Trebuchet MS" w:cs="Trebuchet MS"/>
            </w:rPr>
            <w:t xml:space="preserve"> Geef duidelijk aan waarover het gaat, wie erbij betrokken is en wat er precies is gebeurd.</w:t>
          </w:r>
        </w:p>
        <w:p w14:paraId="17A7C3A0" w14:textId="1F594729" w:rsidR="096AFBA3" w:rsidRPr="001D772C" w:rsidRDefault="096AFBA3" w:rsidP="3B8C12E2">
          <w:pPr>
            <w:rPr>
              <w:rFonts w:eastAsia="Trebuchet MS" w:cs="Trebuchet MS"/>
            </w:rPr>
          </w:pPr>
          <w:r w:rsidRPr="001D772C">
            <w:rPr>
              <w:rFonts w:eastAsia="Trebuchet MS" w:cs="Trebuchet MS"/>
            </w:rPr>
            <w:t>Het schoolbestuur gaat met je vragen aan de slag en zoekt samen met jou welke vervolgstappen kunnen genomen worden. Indien meer tijd nodig is, word je hiervan op de hoogte gebracht.</w:t>
          </w:r>
        </w:p>
        <w:p w14:paraId="0B8994B6" w14:textId="39B09306" w:rsidR="096AFBA3" w:rsidRPr="001D772C" w:rsidRDefault="096AFBA3" w:rsidP="3B8C12E2">
          <w:pPr>
            <w:rPr>
              <w:rFonts w:eastAsia="Trebuchet MS" w:cs="Trebuchet MS"/>
            </w:rPr>
          </w:pPr>
          <w:r w:rsidRPr="001D772C">
            <w:rPr>
              <w:rFonts w:eastAsia="Trebuchet MS" w:cs="Trebuchet MS"/>
              <w:lang w:val="nl-NL"/>
            </w:rPr>
            <w:t>Samen met jou zoeken we dan naar een oplossing. Als dat wenselijk is, kunnen we in onderling overleg een beroep doen op een professionele conflictbemiddelaar om via bemiddeling tot een oplossing te komen.</w:t>
          </w:r>
        </w:p>
        <w:p w14:paraId="5D60C275" w14:textId="66F20D04" w:rsidR="096AFBA3" w:rsidRPr="001D772C" w:rsidRDefault="096AFBA3" w:rsidP="3B8C12E2">
          <w:pPr>
            <w:rPr>
              <w:rFonts w:eastAsia="Trebuchet MS" w:cs="Trebuchet MS"/>
            </w:rPr>
          </w:pPr>
          <w:r w:rsidRPr="001D772C">
            <w:rPr>
              <w:rFonts w:eastAsia="Trebuchet MS" w:cs="Trebuchet MS"/>
              <w:lang w:val="nl-NL"/>
            </w:rPr>
            <w:t>Als die informele behandeling niet tot een oplossing leidt of blijf je bezorgdheden hebben, dan kun je een klacht indienen bij externe commissies</w:t>
          </w:r>
        </w:p>
        <w:p w14:paraId="610FE9D4" w14:textId="2045B373" w:rsidR="096AFBA3" w:rsidRPr="001D772C" w:rsidRDefault="096AFBA3" w:rsidP="3B8C12E2">
          <w:pPr>
            <w:keepNext/>
            <w:keepLines/>
            <w:spacing w:before="200"/>
            <w:ind w:left="737" w:hanging="737"/>
            <w:rPr>
              <w:rFonts w:eastAsia="Trebuchet MS" w:cs="Trebuchet MS"/>
            </w:rPr>
          </w:pPr>
          <w:r w:rsidRPr="001D772C">
            <w:rPr>
              <w:rFonts w:eastAsia="Trebuchet MS" w:cs="Trebuchet MS"/>
              <w:i/>
              <w:iCs/>
            </w:rPr>
            <w:t>Externe commissies</w:t>
          </w:r>
        </w:p>
        <w:p w14:paraId="676B9FD6" w14:textId="68699C4F" w:rsidR="096AFBA3" w:rsidRPr="001D772C" w:rsidRDefault="096AFBA3" w:rsidP="3B8C12E2">
          <w:pPr>
            <w:rPr>
              <w:rFonts w:eastAsia="Trebuchet MS" w:cs="Trebuchet MS"/>
            </w:rPr>
          </w:pPr>
          <w:r w:rsidRPr="001D772C">
            <w:rPr>
              <w:rFonts w:eastAsia="Trebuchet MS" w:cs="Trebuchet MS"/>
            </w:rPr>
            <w:t xml:space="preserve">Bij een niet-gerealiseerde of ontbonden inschrijving, kun je een klacht indienen bij de Commissie voor Leerlingenrechten. Meer info: </w:t>
          </w:r>
          <w:hyperlink r:id="rId134">
            <w:r w:rsidRPr="001D772C">
              <w:rPr>
                <w:rStyle w:val="Hyperlink"/>
                <w:rFonts w:eastAsia="Trebuchet MS" w:cs="Trebuchet MS"/>
                <w:color w:val="0563C1"/>
              </w:rPr>
              <w:t>http://onderwijs.vlaanderen.be/nl/commissie-inzake-leerlingenrechten</w:t>
            </w:r>
          </w:hyperlink>
          <w:r w:rsidRPr="001D772C">
            <w:rPr>
              <w:rFonts w:eastAsia="Trebuchet MS" w:cs="Trebuchet MS"/>
            </w:rPr>
            <w:t xml:space="preserve">.  </w:t>
          </w:r>
        </w:p>
        <w:p w14:paraId="223CEA4C" w14:textId="4A5F2D45" w:rsidR="096AFBA3" w:rsidRDefault="096AFBA3" w:rsidP="3B8C12E2">
          <w:pPr>
            <w:rPr>
              <w:rFonts w:eastAsia="Trebuchet MS" w:cs="Trebuchet MS"/>
            </w:rPr>
          </w:pPr>
          <w:r w:rsidRPr="001D772C">
            <w:rPr>
              <w:rFonts w:eastAsia="Trebuchet MS" w:cs="Trebuchet MS"/>
            </w:rPr>
            <w:t xml:space="preserve">Klachten die gaan over de principes van zorgvuldig bestuur kunnen worden ingediend bij de Commissie inzake Zorgvuldig Bestuur. Meer info: </w:t>
          </w:r>
          <w:hyperlink r:id="rId135">
            <w:r w:rsidRPr="001D772C">
              <w:rPr>
                <w:rStyle w:val="Hyperlink"/>
                <w:rFonts w:eastAsia="Trebuchet MS" w:cs="Trebuchet MS"/>
                <w:color w:val="0563C1"/>
              </w:rPr>
              <w:t>http://onderwijs.vlaanderen.be/nl/ouders/wat-mag-en-moet-op-school/een-vraag-of-klacht-over-je-school/met-een-vraag-of-klacht-naar-de-commissie-zorgvuldig-bestuur</w:t>
            </w:r>
          </w:hyperlink>
          <w:r w:rsidRPr="001D772C">
            <w:rPr>
              <w:rFonts w:eastAsia="Trebuchet MS" w:cs="Trebuchet MS"/>
            </w:rPr>
            <w:t>. Zorgvuldig bestuur betekent dat scholen zich in de dagelijkse werking aan een aantal principes moeten houden (onder andere kosteloosheid, eerlijke concurrentie, verbod op politieke activiteiten, handelsactiviteiten, reclame en sponsoring).</w:t>
          </w:r>
        </w:p>
        <w:p w14:paraId="3FC20A62" w14:textId="60F31AA5" w:rsidR="3B8C12E2" w:rsidRDefault="3B8C12E2" w:rsidP="3B8C12E2">
          <w:pPr>
            <w:spacing w:before="200"/>
            <w:jc w:val="right"/>
            <w:rPr>
              <w:rFonts w:eastAsia="Trebuchet MS" w:cs="Trebuchet MS"/>
              <w:color w:val="AE2081"/>
              <w:sz w:val="18"/>
              <w:szCs w:val="18"/>
            </w:rPr>
          </w:pPr>
        </w:p>
        <w:p w14:paraId="6DFC2271" w14:textId="46752F3A" w:rsidR="3B8C12E2" w:rsidRDefault="3B8C12E2" w:rsidP="3B8C12E2"/>
        <w:p w14:paraId="417CDDBF" w14:textId="4753D166" w:rsidR="006C4447" w:rsidRPr="000B638B" w:rsidRDefault="00650E80" w:rsidP="007D3F29">
          <w:pPr>
            <w:spacing w:before="200"/>
            <w:jc w:val="right"/>
            <w:rPr>
              <w:b/>
              <w:i/>
              <w:iCs/>
              <w:color w:val="AE2081"/>
              <w:sz w:val="18"/>
              <w:szCs w:val="18"/>
              <w:u w:val="single"/>
            </w:rPr>
          </w:pPr>
          <w:r w:rsidRPr="000B638B">
            <w:rPr>
              <w:b/>
              <w:i/>
              <w:iCs/>
              <w:color w:val="AE2081"/>
              <w:sz w:val="18"/>
              <w:szCs w:val="18"/>
              <w:u w:val="single"/>
            </w:rPr>
            <w:fldChar w:fldCharType="begin"/>
          </w:r>
          <w:r w:rsidRPr="000B638B">
            <w:rPr>
              <w:i/>
              <w:iCs/>
              <w:color w:val="AE2081"/>
              <w:sz w:val="18"/>
              <w:szCs w:val="18"/>
              <w:u w:val="single"/>
            </w:rPr>
            <w:instrText xml:space="preserve"> REF _Ref66445275 \h </w:instrText>
          </w:r>
          <w:r w:rsidRPr="000B638B">
            <w:rPr>
              <w:b/>
              <w:i/>
              <w:iCs/>
              <w:color w:val="AE2081"/>
              <w:sz w:val="18"/>
              <w:szCs w:val="18"/>
              <w:u w:val="single"/>
            </w:rPr>
            <w:instrText xml:space="preserve"> \* MERGEFORMAT </w:instrText>
          </w:r>
          <w:r w:rsidRPr="000B638B">
            <w:rPr>
              <w:b/>
              <w:i/>
              <w:iCs/>
              <w:color w:val="AE2081"/>
              <w:sz w:val="18"/>
              <w:szCs w:val="18"/>
              <w:u w:val="single"/>
            </w:rPr>
          </w:r>
          <w:r w:rsidRPr="000B638B">
            <w:rPr>
              <w:b/>
              <w:i/>
              <w:iCs/>
              <w:color w:val="AE2081"/>
              <w:sz w:val="18"/>
              <w:szCs w:val="18"/>
              <w:u w:val="single"/>
            </w:rPr>
            <w:fldChar w:fldCharType="end"/>
          </w:r>
        </w:p>
      </w:sdtContent>
    </w:sdt>
    <w:sectPr w:rsidR="006C4447" w:rsidRPr="000B638B" w:rsidSect="00ED6D3F">
      <w:headerReference w:type="default" r:id="rId136"/>
      <w:headerReference w:type="first" r:id="rId137"/>
      <w:pgSz w:w="11906" w:h="16838" w:code="9"/>
      <w:pgMar w:top="1134" w:right="1418" w:bottom="1134" w:left="1418" w:header="709"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7E32A9" w14:textId="77777777" w:rsidR="004564C0" w:rsidRDefault="004564C0" w:rsidP="00542652">
      <w:r>
        <w:separator/>
      </w:r>
    </w:p>
    <w:p w14:paraId="4A6A6E89" w14:textId="77777777" w:rsidR="004564C0" w:rsidRDefault="004564C0"/>
    <w:p w14:paraId="701F6265" w14:textId="77777777" w:rsidR="004564C0" w:rsidRDefault="004564C0"/>
  </w:endnote>
  <w:endnote w:type="continuationSeparator" w:id="0">
    <w:p w14:paraId="731E12C3" w14:textId="77777777" w:rsidR="004564C0" w:rsidRDefault="004564C0" w:rsidP="00542652">
      <w:r>
        <w:continuationSeparator/>
      </w:r>
    </w:p>
    <w:p w14:paraId="63C2AEA9" w14:textId="77777777" w:rsidR="004564C0" w:rsidRDefault="004564C0"/>
    <w:p w14:paraId="3EB371EB" w14:textId="77777777" w:rsidR="004564C0" w:rsidRDefault="004564C0"/>
  </w:endnote>
  <w:endnote w:type="continuationNotice" w:id="1">
    <w:p w14:paraId="249DD58E" w14:textId="77777777" w:rsidR="004564C0" w:rsidRDefault="004564C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charset w:val="00"/>
    <w:family w:val="auto"/>
    <w:pitch w:val="default"/>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6A7AD" w14:textId="6DB3C5A1" w:rsidR="006352D8" w:rsidRPr="00005053" w:rsidRDefault="006352D8" w:rsidP="00BD17BC">
    <w:pPr>
      <w:pStyle w:val="Voettekst"/>
      <w:tabs>
        <w:tab w:val="clear" w:pos="9072"/>
        <w:tab w:val="right" w:pos="9070"/>
      </w:tabs>
      <w:rPr>
        <w:color w:val="404040" w:themeColor="text1" w:themeTint="BF"/>
        <w:sz w:val="18"/>
        <w:szCs w:val="18"/>
      </w:rPr>
    </w:pPr>
    <w:r w:rsidRPr="002267F6">
      <w:rPr>
        <w:b/>
        <w:color w:val="404040" w:themeColor="text1" w:themeTint="BF"/>
        <w:sz w:val="18"/>
        <w:szCs w:val="18"/>
      </w:rPr>
      <w:fldChar w:fldCharType="begin"/>
    </w:r>
    <w:r w:rsidRPr="002267F6">
      <w:rPr>
        <w:b/>
        <w:color w:val="404040" w:themeColor="text1" w:themeTint="BF"/>
        <w:sz w:val="18"/>
        <w:szCs w:val="18"/>
      </w:rPr>
      <w:instrText>PAGE  \* Arabic  \* MERGEFORMAT</w:instrText>
    </w:r>
    <w:r w:rsidRPr="002267F6">
      <w:rPr>
        <w:b/>
        <w:color w:val="404040" w:themeColor="text1" w:themeTint="BF"/>
        <w:sz w:val="18"/>
        <w:szCs w:val="18"/>
      </w:rPr>
      <w:fldChar w:fldCharType="separate"/>
    </w:r>
    <w:r w:rsidRPr="00CA1BF4">
      <w:rPr>
        <w:b/>
        <w:noProof/>
        <w:color w:val="404040" w:themeColor="text1" w:themeTint="BF"/>
        <w:sz w:val="18"/>
        <w:szCs w:val="18"/>
        <w:lang w:val="nl-NL"/>
      </w:rPr>
      <w:t>2</w:t>
    </w:r>
    <w:r w:rsidRPr="002267F6">
      <w:rPr>
        <w:b/>
        <w:color w:val="404040" w:themeColor="text1" w:themeTint="BF"/>
        <w:sz w:val="18"/>
        <w:szCs w:val="18"/>
      </w:rPr>
      <w:fldChar w:fldCharType="end"/>
    </w:r>
    <w:r w:rsidRPr="002267F6">
      <w:rPr>
        <w:color w:val="404040" w:themeColor="text1" w:themeTint="BF"/>
        <w:sz w:val="18"/>
        <w:szCs w:val="18"/>
        <w:lang w:val="nl-NL"/>
      </w:rPr>
      <w:t xml:space="preserve"> van </w:t>
    </w:r>
    <w:r w:rsidRPr="002267F6">
      <w:rPr>
        <w:b/>
        <w:color w:val="404040" w:themeColor="text1" w:themeTint="BF"/>
        <w:sz w:val="18"/>
        <w:szCs w:val="18"/>
      </w:rPr>
      <w:fldChar w:fldCharType="begin"/>
    </w:r>
    <w:r w:rsidRPr="002267F6">
      <w:rPr>
        <w:b/>
        <w:color w:val="404040" w:themeColor="text1" w:themeTint="BF"/>
        <w:sz w:val="18"/>
        <w:szCs w:val="18"/>
      </w:rPr>
      <w:instrText>NUMPAGES  \* Arabic  \* MERGEFORMAT</w:instrText>
    </w:r>
    <w:r w:rsidRPr="002267F6">
      <w:rPr>
        <w:b/>
        <w:color w:val="404040" w:themeColor="text1" w:themeTint="BF"/>
        <w:sz w:val="18"/>
        <w:szCs w:val="18"/>
      </w:rPr>
      <w:fldChar w:fldCharType="separate"/>
    </w:r>
    <w:r w:rsidRPr="00E7518F">
      <w:rPr>
        <w:b/>
        <w:noProof/>
        <w:color w:val="404040" w:themeColor="text1" w:themeTint="BF"/>
        <w:sz w:val="18"/>
        <w:szCs w:val="18"/>
        <w:lang w:val="nl-NL"/>
      </w:rPr>
      <w:t>1</w:t>
    </w:r>
    <w:r w:rsidRPr="002267F6">
      <w:rPr>
        <w:b/>
        <w:noProof/>
        <w:color w:val="404040" w:themeColor="text1" w:themeTint="BF"/>
        <w:sz w:val="18"/>
        <w:szCs w:val="18"/>
        <w:lang w:val="nl-NL"/>
      </w:rPr>
      <w:fldChar w:fldCharType="end"/>
    </w:r>
    <w:r w:rsidRPr="002267F6">
      <w:rPr>
        <w:b/>
        <w:color w:val="404040" w:themeColor="text1" w:themeTint="BF"/>
        <w:sz w:val="18"/>
        <w:szCs w:val="18"/>
      </w:rPr>
      <w:tab/>
    </w:r>
    <w:r>
      <w:rPr>
        <w:b/>
        <w:color w:val="404040" w:themeColor="text1" w:themeTint="BF"/>
        <w:sz w:val="18"/>
        <w:szCs w:val="18"/>
      </w:rPr>
      <w:fldChar w:fldCharType="begin"/>
    </w:r>
    <w:r>
      <w:rPr>
        <w:b/>
        <w:color w:val="404040" w:themeColor="text1" w:themeTint="BF"/>
        <w:sz w:val="18"/>
        <w:szCs w:val="18"/>
      </w:rPr>
      <w:instrText xml:space="preserve"> STYLEREF  "Titel"  \* MERGEFORMAT </w:instrText>
    </w:r>
    <w:r>
      <w:rPr>
        <w:b/>
        <w:color w:val="404040" w:themeColor="text1" w:themeTint="BF"/>
        <w:sz w:val="18"/>
        <w:szCs w:val="18"/>
      </w:rPr>
      <w:fldChar w:fldCharType="separate"/>
    </w:r>
    <w:r w:rsidR="001E6485">
      <w:rPr>
        <w:bCs/>
        <w:noProof/>
        <w:color w:val="404040" w:themeColor="text1" w:themeTint="BF"/>
        <w:sz w:val="18"/>
        <w:szCs w:val="18"/>
        <w:lang w:val="nl-NL"/>
      </w:rPr>
      <w:t>Fout! Geen tekst met de opgegeven stijl in het document.</w:t>
    </w:r>
    <w:r>
      <w:rPr>
        <w:b/>
        <w:color w:val="404040" w:themeColor="text1" w:themeTint="BF"/>
        <w:sz w:val="18"/>
        <w:szCs w:val="18"/>
      </w:rPr>
      <w:fldChar w:fldCharType="end"/>
    </w:r>
    <w:r w:rsidRPr="002267F6">
      <w:rPr>
        <w:b/>
        <w:color w:val="404040" w:themeColor="text1" w:themeTint="BF"/>
        <w:sz w:val="18"/>
        <w:szCs w:val="18"/>
      </w:rPr>
      <w:tab/>
    </w:r>
    <w:r>
      <w:rPr>
        <w:b/>
        <w:color w:val="404040" w:themeColor="text1" w:themeTint="BF"/>
        <w:sz w:val="18"/>
        <w:szCs w:val="18"/>
      </w:rPr>
      <w:fldChar w:fldCharType="begin"/>
    </w:r>
    <w:r>
      <w:rPr>
        <w:b/>
        <w:color w:val="404040" w:themeColor="text1" w:themeTint="BF"/>
        <w:sz w:val="18"/>
        <w:szCs w:val="18"/>
      </w:rPr>
      <w:instrText xml:space="preserve"> STYLEREF  Datumdocument  \* MERGEFORMAT </w:instrText>
    </w:r>
    <w:r>
      <w:rPr>
        <w:b/>
        <w:color w:val="404040" w:themeColor="text1" w:themeTint="BF"/>
        <w:sz w:val="18"/>
        <w:szCs w:val="18"/>
      </w:rPr>
      <w:fldChar w:fldCharType="separate"/>
    </w:r>
    <w:r w:rsidR="001E6485">
      <w:rPr>
        <w:bCs/>
        <w:noProof/>
        <w:color w:val="404040" w:themeColor="text1" w:themeTint="BF"/>
        <w:sz w:val="18"/>
        <w:szCs w:val="18"/>
        <w:lang w:val="nl-NL"/>
      </w:rPr>
      <w:t>Fout! Geen tekst met de opgegeven stijl in het document.</w:t>
    </w:r>
    <w:r>
      <w:rPr>
        <w:b/>
        <w:color w:val="404040" w:themeColor="text1" w:themeTint="BF"/>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809AC" w14:textId="27E2EE19" w:rsidR="006352D8" w:rsidRPr="00005053" w:rsidRDefault="006352D8" w:rsidP="00BD17BC">
    <w:pPr>
      <w:pStyle w:val="Voettekst"/>
      <w:tabs>
        <w:tab w:val="clear" w:pos="9072"/>
        <w:tab w:val="right" w:pos="9070"/>
      </w:tabs>
      <w:rPr>
        <w:color w:val="404040" w:themeColor="text1" w:themeTint="BF"/>
        <w:sz w:val="18"/>
        <w:szCs w:val="18"/>
      </w:rPr>
    </w:pPr>
    <w:r w:rsidRPr="002267F6">
      <w:rPr>
        <w:b/>
        <w:color w:val="404040" w:themeColor="text1" w:themeTint="BF"/>
        <w:sz w:val="18"/>
        <w:szCs w:val="18"/>
      </w:rPr>
      <w:tab/>
    </w:r>
    <w:r w:rsidRPr="002267F6">
      <w:rPr>
        <w:b/>
        <w:color w:val="404040" w:themeColor="text1" w:themeTint="BF"/>
        <w:sz w:val="18"/>
        <w:szCs w:val="18"/>
      </w:rPr>
      <w:fldChar w:fldCharType="begin"/>
    </w:r>
    <w:r w:rsidRPr="002267F6">
      <w:rPr>
        <w:b/>
        <w:color w:val="404040" w:themeColor="text1" w:themeTint="BF"/>
        <w:sz w:val="18"/>
        <w:szCs w:val="18"/>
      </w:rPr>
      <w:instrText>PAGE  \* Arabic  \* MERGEFORMAT</w:instrText>
    </w:r>
    <w:r w:rsidRPr="002267F6">
      <w:rPr>
        <w:b/>
        <w:color w:val="404040" w:themeColor="text1" w:themeTint="BF"/>
        <w:sz w:val="18"/>
        <w:szCs w:val="18"/>
      </w:rPr>
      <w:fldChar w:fldCharType="separate"/>
    </w:r>
    <w:r w:rsidR="001F282D" w:rsidRPr="001F282D">
      <w:rPr>
        <w:b/>
        <w:noProof/>
        <w:color w:val="404040" w:themeColor="text1" w:themeTint="BF"/>
        <w:sz w:val="18"/>
        <w:szCs w:val="18"/>
        <w:lang w:val="nl-NL"/>
      </w:rPr>
      <w:t>46</w:t>
    </w:r>
    <w:r w:rsidRPr="002267F6">
      <w:rPr>
        <w:b/>
        <w:color w:val="404040" w:themeColor="text1" w:themeTint="BF"/>
        <w:sz w:val="18"/>
        <w:szCs w:val="18"/>
      </w:rPr>
      <w:fldChar w:fldCharType="end"/>
    </w:r>
    <w:r w:rsidRPr="002267F6">
      <w:rPr>
        <w:color w:val="404040" w:themeColor="text1" w:themeTint="BF"/>
        <w:sz w:val="18"/>
        <w:szCs w:val="18"/>
        <w:lang w:val="nl-NL"/>
      </w:rPr>
      <w:t xml:space="preserve"> van </w:t>
    </w:r>
    <w:r w:rsidRPr="002267F6">
      <w:rPr>
        <w:b/>
        <w:color w:val="404040" w:themeColor="text1" w:themeTint="BF"/>
        <w:sz w:val="18"/>
        <w:szCs w:val="18"/>
      </w:rPr>
      <w:fldChar w:fldCharType="begin"/>
    </w:r>
    <w:r w:rsidRPr="002267F6">
      <w:rPr>
        <w:b/>
        <w:color w:val="404040" w:themeColor="text1" w:themeTint="BF"/>
        <w:sz w:val="18"/>
        <w:szCs w:val="18"/>
      </w:rPr>
      <w:instrText>NUMPAGES  \* Arabic  \* MERGEFORMAT</w:instrText>
    </w:r>
    <w:r w:rsidRPr="002267F6">
      <w:rPr>
        <w:b/>
        <w:color w:val="404040" w:themeColor="text1" w:themeTint="BF"/>
        <w:sz w:val="18"/>
        <w:szCs w:val="18"/>
      </w:rPr>
      <w:fldChar w:fldCharType="separate"/>
    </w:r>
    <w:r w:rsidR="001F282D" w:rsidRPr="001F282D">
      <w:rPr>
        <w:b/>
        <w:noProof/>
        <w:color w:val="404040" w:themeColor="text1" w:themeTint="BF"/>
        <w:sz w:val="18"/>
        <w:szCs w:val="18"/>
        <w:lang w:val="nl-NL"/>
      </w:rPr>
      <w:t>49</w:t>
    </w:r>
    <w:r w:rsidRPr="002267F6">
      <w:rPr>
        <w:b/>
        <w:noProof/>
        <w:color w:val="404040" w:themeColor="text1" w:themeTint="BF"/>
        <w:sz w:val="18"/>
        <w:szCs w:val="18"/>
        <w:lang w:val="nl-NL"/>
      </w:rPr>
      <w:fldChar w:fldCharType="end"/>
    </w:r>
    <w:bookmarkStart w:id="1" w:name="_Ref66445275"/>
    <w:bookmarkStart w:id="2" w:name="_Ref61616433"/>
    <w:bookmarkEnd w:id="1"/>
    <w:bookmarkEnd w:id="2"/>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3A085" w14:textId="7C0DB9F8" w:rsidR="006352D8" w:rsidRPr="000D5051" w:rsidRDefault="006352D8" w:rsidP="00A72D9E">
    <w:pPr>
      <w:pStyle w:val="Voettekst"/>
      <w:tabs>
        <w:tab w:val="clear" w:pos="9072"/>
        <w:tab w:val="right" w:pos="9070"/>
      </w:tabs>
      <w:rPr>
        <w:color w:val="404040" w:themeColor="text1" w:themeTint="BF"/>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4CAC36" w14:textId="77777777" w:rsidR="004564C0" w:rsidRDefault="004564C0" w:rsidP="00542652">
      <w:r>
        <w:separator/>
      </w:r>
    </w:p>
    <w:p w14:paraId="1077751A" w14:textId="77777777" w:rsidR="004564C0" w:rsidRDefault="004564C0"/>
  </w:footnote>
  <w:footnote w:type="continuationSeparator" w:id="0">
    <w:p w14:paraId="52C20F95" w14:textId="77777777" w:rsidR="004564C0" w:rsidRDefault="004564C0" w:rsidP="00542652">
      <w:r>
        <w:continuationSeparator/>
      </w:r>
    </w:p>
    <w:p w14:paraId="79DCBB90" w14:textId="77777777" w:rsidR="004564C0" w:rsidRDefault="004564C0"/>
    <w:p w14:paraId="24148DDB" w14:textId="77777777" w:rsidR="004564C0" w:rsidRDefault="004564C0"/>
  </w:footnote>
  <w:footnote w:type="continuationNotice" w:id="1">
    <w:p w14:paraId="747C384B" w14:textId="77777777" w:rsidR="004564C0" w:rsidRDefault="004564C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72" w:type="dxa"/>
      <w:tblLook w:val="04A0" w:firstRow="1" w:lastRow="0" w:firstColumn="1" w:lastColumn="0" w:noHBand="0" w:noVBand="1"/>
    </w:tblPr>
    <w:tblGrid>
      <w:gridCol w:w="9072"/>
    </w:tblGrid>
    <w:tr w:rsidR="006352D8" w:rsidRPr="00E95386" w14:paraId="70A9AC0A" w14:textId="77777777" w:rsidTr="069DED66">
      <w:tc>
        <w:tcPr>
          <w:tcW w:w="9072" w:type="dxa"/>
        </w:tcPr>
        <w:p w14:paraId="0B12F0B9" w14:textId="5B12233F" w:rsidR="006352D8" w:rsidRPr="00E95386" w:rsidRDefault="006352D8" w:rsidP="00B12C66">
          <w:pPr>
            <w:jc w:val="right"/>
            <w:rPr>
              <w:sz w:val="24"/>
              <w:szCs w:val="24"/>
            </w:rPr>
          </w:pPr>
        </w:p>
      </w:tc>
    </w:tr>
    <w:tr w:rsidR="006352D8" w:rsidRPr="00E95386" w14:paraId="23A190F0" w14:textId="77777777" w:rsidTr="069DED66">
      <w:trPr>
        <w:trHeight w:val="588"/>
      </w:trPr>
      <w:tc>
        <w:tcPr>
          <w:tcW w:w="9072" w:type="dxa"/>
        </w:tcPr>
        <w:p w14:paraId="3839FCBC" w14:textId="23E74496" w:rsidR="006352D8" w:rsidRPr="00D35E05" w:rsidRDefault="006352D8" w:rsidP="004F6CBD">
          <w:pPr>
            <w:spacing w:before="100"/>
            <w:rPr>
              <w:sz w:val="24"/>
              <w:szCs w:val="24"/>
            </w:rPr>
          </w:pPr>
        </w:p>
      </w:tc>
    </w:tr>
  </w:tbl>
  <w:p w14:paraId="122BDF90" w14:textId="5C7E20A5" w:rsidR="006352D8" w:rsidRPr="00B12C66" w:rsidRDefault="006352D8" w:rsidP="00825E27">
    <w:pPr>
      <w:pStyle w:val="Titel"/>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0C71BEFC" w14:paraId="51A68983" w14:textId="77777777" w:rsidTr="0C71BEFC">
      <w:trPr>
        <w:trHeight w:val="300"/>
      </w:trPr>
      <w:tc>
        <w:tcPr>
          <w:tcW w:w="3020" w:type="dxa"/>
        </w:tcPr>
        <w:p w14:paraId="09522D47" w14:textId="54031C1A" w:rsidR="0C71BEFC" w:rsidRDefault="0C71BEFC" w:rsidP="0C71BEFC">
          <w:pPr>
            <w:pStyle w:val="Koptekst"/>
            <w:ind w:left="-115"/>
          </w:pPr>
        </w:p>
      </w:tc>
      <w:tc>
        <w:tcPr>
          <w:tcW w:w="3020" w:type="dxa"/>
        </w:tcPr>
        <w:p w14:paraId="0765057D" w14:textId="6676F759" w:rsidR="0C71BEFC" w:rsidRDefault="0C71BEFC" w:rsidP="0C71BEFC">
          <w:pPr>
            <w:pStyle w:val="Koptekst"/>
            <w:jc w:val="center"/>
          </w:pPr>
        </w:p>
      </w:tc>
      <w:tc>
        <w:tcPr>
          <w:tcW w:w="3020" w:type="dxa"/>
        </w:tcPr>
        <w:p w14:paraId="1C83B6E6" w14:textId="31C0374A" w:rsidR="0C71BEFC" w:rsidRDefault="0C71BEFC" w:rsidP="0C71BEFC">
          <w:pPr>
            <w:pStyle w:val="Koptekst"/>
            <w:ind w:right="-115"/>
            <w:jc w:val="right"/>
          </w:pPr>
        </w:p>
      </w:tc>
    </w:tr>
  </w:tbl>
  <w:p w14:paraId="05E86002" w14:textId="0217D466" w:rsidR="0C71BEFC" w:rsidRDefault="0C71BEFC" w:rsidP="0C71BEF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B00D2" w14:textId="77777777" w:rsidR="006352D8" w:rsidRPr="002926F4" w:rsidRDefault="006352D8" w:rsidP="002926F4">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0C71BEFC" w14:paraId="06232D1C" w14:textId="77777777" w:rsidTr="0C71BEFC">
      <w:trPr>
        <w:trHeight w:val="300"/>
      </w:trPr>
      <w:tc>
        <w:tcPr>
          <w:tcW w:w="3020" w:type="dxa"/>
        </w:tcPr>
        <w:p w14:paraId="679D6ED0" w14:textId="64B6E50A" w:rsidR="0C71BEFC" w:rsidRDefault="0C71BEFC" w:rsidP="0C71BEFC">
          <w:pPr>
            <w:pStyle w:val="Koptekst"/>
            <w:ind w:left="-115"/>
          </w:pPr>
        </w:p>
      </w:tc>
      <w:tc>
        <w:tcPr>
          <w:tcW w:w="3020" w:type="dxa"/>
        </w:tcPr>
        <w:p w14:paraId="5FD13B26" w14:textId="6E139A33" w:rsidR="0C71BEFC" w:rsidRDefault="0C71BEFC" w:rsidP="0C71BEFC">
          <w:pPr>
            <w:pStyle w:val="Koptekst"/>
            <w:jc w:val="center"/>
          </w:pPr>
        </w:p>
      </w:tc>
      <w:tc>
        <w:tcPr>
          <w:tcW w:w="3020" w:type="dxa"/>
        </w:tcPr>
        <w:p w14:paraId="77A8368A" w14:textId="133EE671" w:rsidR="0C71BEFC" w:rsidRDefault="0C71BEFC" w:rsidP="0C71BEFC">
          <w:pPr>
            <w:pStyle w:val="Koptekst"/>
            <w:ind w:right="-115"/>
            <w:jc w:val="right"/>
          </w:pPr>
        </w:p>
      </w:tc>
    </w:tr>
  </w:tbl>
  <w:p w14:paraId="24F77E31" w14:textId="5B30D4A0" w:rsidR="0C71BEFC" w:rsidRDefault="0C71BEFC" w:rsidP="0C71BEF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625A2"/>
    <w:multiLevelType w:val="hybridMultilevel"/>
    <w:tmpl w:val="F21E3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BE200A"/>
    <w:multiLevelType w:val="hybridMultilevel"/>
    <w:tmpl w:val="ACF00886"/>
    <w:lvl w:ilvl="0" w:tplc="16865390">
      <w:start w:val="1"/>
      <w:numFmt w:val="bullet"/>
      <w:pStyle w:val="Opsomming"/>
      <w:lvlText w:val=""/>
      <w:lvlJc w:val="left"/>
      <w:pPr>
        <w:ind w:left="1070" w:hanging="360"/>
      </w:pPr>
      <w:rPr>
        <w:rFonts w:ascii="Symbol" w:hAnsi="Symbol" w:hint="default"/>
      </w:rPr>
    </w:lvl>
    <w:lvl w:ilvl="1" w:tplc="2D044720">
      <w:start w:val="1"/>
      <w:numFmt w:val="bullet"/>
      <w:lvlText w:val="o"/>
      <w:lvlJc w:val="left"/>
      <w:pPr>
        <w:ind w:left="4320" w:hanging="360"/>
      </w:pPr>
      <w:rPr>
        <w:rFonts w:ascii="Courier New" w:hAnsi="Courier New" w:cs="Courier New" w:hint="default"/>
      </w:rPr>
    </w:lvl>
    <w:lvl w:ilvl="2" w:tplc="1436D972">
      <w:start w:val="1"/>
      <w:numFmt w:val="bullet"/>
      <w:lvlText w:val=""/>
      <w:lvlJc w:val="left"/>
      <w:pPr>
        <w:ind w:left="5040" w:hanging="360"/>
      </w:pPr>
      <w:rPr>
        <w:rFonts w:ascii="Wingdings" w:hAnsi="Wingdings" w:hint="default"/>
      </w:rPr>
    </w:lvl>
    <w:lvl w:ilvl="3" w:tplc="94E6C878">
      <w:start w:val="1"/>
      <w:numFmt w:val="bullet"/>
      <w:lvlText w:val=""/>
      <w:lvlJc w:val="left"/>
      <w:pPr>
        <w:ind w:left="5760" w:hanging="360"/>
      </w:pPr>
      <w:rPr>
        <w:rFonts w:ascii="Symbol" w:hAnsi="Symbol" w:hint="default"/>
      </w:rPr>
    </w:lvl>
    <w:lvl w:ilvl="4" w:tplc="56FEAD5C">
      <w:start w:val="1"/>
      <w:numFmt w:val="bullet"/>
      <w:lvlText w:val="o"/>
      <w:lvlJc w:val="left"/>
      <w:pPr>
        <w:ind w:left="6480" w:hanging="360"/>
      </w:pPr>
      <w:rPr>
        <w:rFonts w:ascii="Courier New" w:hAnsi="Courier New" w:cs="Courier New" w:hint="default"/>
      </w:rPr>
    </w:lvl>
    <w:lvl w:ilvl="5" w:tplc="16201ED8">
      <w:start w:val="1"/>
      <w:numFmt w:val="bullet"/>
      <w:lvlText w:val=""/>
      <w:lvlJc w:val="left"/>
      <w:pPr>
        <w:ind w:left="7200" w:hanging="360"/>
      </w:pPr>
      <w:rPr>
        <w:rFonts w:ascii="Wingdings" w:hAnsi="Wingdings" w:hint="default"/>
      </w:rPr>
    </w:lvl>
    <w:lvl w:ilvl="6" w:tplc="B9126F88">
      <w:start w:val="1"/>
      <w:numFmt w:val="bullet"/>
      <w:lvlText w:val=""/>
      <w:lvlJc w:val="left"/>
      <w:pPr>
        <w:ind w:left="7920" w:hanging="360"/>
      </w:pPr>
      <w:rPr>
        <w:rFonts w:ascii="Symbol" w:hAnsi="Symbol" w:hint="default"/>
      </w:rPr>
    </w:lvl>
    <w:lvl w:ilvl="7" w:tplc="3218152C">
      <w:start w:val="1"/>
      <w:numFmt w:val="bullet"/>
      <w:lvlText w:val="o"/>
      <w:lvlJc w:val="left"/>
      <w:pPr>
        <w:ind w:left="8640" w:hanging="360"/>
      </w:pPr>
      <w:rPr>
        <w:rFonts w:ascii="Courier New" w:hAnsi="Courier New" w:cs="Courier New" w:hint="default"/>
      </w:rPr>
    </w:lvl>
    <w:lvl w:ilvl="8" w:tplc="99A8463E">
      <w:start w:val="1"/>
      <w:numFmt w:val="bullet"/>
      <w:lvlText w:val=""/>
      <w:lvlJc w:val="left"/>
      <w:pPr>
        <w:ind w:left="9360" w:hanging="360"/>
      </w:pPr>
      <w:rPr>
        <w:rFonts w:ascii="Wingdings" w:hAnsi="Wingdings" w:hint="default"/>
      </w:rPr>
    </w:lvl>
  </w:abstractNum>
  <w:abstractNum w:abstractNumId="2" w15:restartNumberingAfterBreak="0">
    <w:nsid w:val="05D44D7E"/>
    <w:multiLevelType w:val="hybridMultilevel"/>
    <w:tmpl w:val="6538AFF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7DE7972"/>
    <w:multiLevelType w:val="multilevel"/>
    <w:tmpl w:val="D50A6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8084704"/>
    <w:multiLevelType w:val="multilevel"/>
    <w:tmpl w:val="59A233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86421C4"/>
    <w:multiLevelType w:val="hybridMultilevel"/>
    <w:tmpl w:val="1BDC4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686F9C"/>
    <w:multiLevelType w:val="hybridMultilevel"/>
    <w:tmpl w:val="BB4E389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12724765"/>
    <w:multiLevelType w:val="hybridMultilevel"/>
    <w:tmpl w:val="4888F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B11C31"/>
    <w:multiLevelType w:val="hybridMultilevel"/>
    <w:tmpl w:val="85DA8A18"/>
    <w:lvl w:ilvl="0" w:tplc="2644423E">
      <w:start w:val="1"/>
      <w:numFmt w:val="decimal"/>
      <w:lvlText w:val="%1."/>
      <w:lvlJc w:val="left"/>
      <w:pPr>
        <w:ind w:left="720" w:hanging="360"/>
      </w:pPr>
      <w:rPr>
        <w:rFonts w:ascii="Arial" w:hAnsi="Arial" w:cs="Arial"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E802BE"/>
    <w:multiLevelType w:val="multilevel"/>
    <w:tmpl w:val="C06EC67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1A475B2F"/>
    <w:multiLevelType w:val="multilevel"/>
    <w:tmpl w:val="CC0EA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A8770F7"/>
    <w:multiLevelType w:val="multilevel"/>
    <w:tmpl w:val="FB1267D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15:restartNumberingAfterBreak="0">
    <w:nsid w:val="1B9A1DF0"/>
    <w:multiLevelType w:val="hybridMultilevel"/>
    <w:tmpl w:val="68FE6C30"/>
    <w:lvl w:ilvl="0" w:tplc="67D60878">
      <w:start w:val="1"/>
      <w:numFmt w:val="decimal"/>
      <w:lvlText w:val="%1"/>
      <w:lvlJc w:val="left"/>
      <w:pPr>
        <w:ind w:left="720" w:hanging="360"/>
      </w:pPr>
      <w:rPr>
        <w:rFonts w:hint="default"/>
      </w:rPr>
    </w:lvl>
    <w:lvl w:ilvl="1" w:tplc="3EB87E9A" w:tentative="1">
      <w:start w:val="1"/>
      <w:numFmt w:val="lowerLetter"/>
      <w:lvlText w:val="%2."/>
      <w:lvlJc w:val="left"/>
      <w:pPr>
        <w:ind w:left="1440" w:hanging="360"/>
      </w:pPr>
    </w:lvl>
    <w:lvl w:ilvl="2" w:tplc="7D48BC6C" w:tentative="1">
      <w:start w:val="1"/>
      <w:numFmt w:val="lowerRoman"/>
      <w:lvlText w:val="%3."/>
      <w:lvlJc w:val="right"/>
      <w:pPr>
        <w:ind w:left="2160" w:hanging="180"/>
      </w:pPr>
    </w:lvl>
    <w:lvl w:ilvl="3" w:tplc="FE140E60" w:tentative="1">
      <w:start w:val="1"/>
      <w:numFmt w:val="decimal"/>
      <w:lvlText w:val="%4."/>
      <w:lvlJc w:val="left"/>
      <w:pPr>
        <w:ind w:left="2880" w:hanging="360"/>
      </w:pPr>
    </w:lvl>
    <w:lvl w:ilvl="4" w:tplc="E6E2060E" w:tentative="1">
      <w:start w:val="1"/>
      <w:numFmt w:val="lowerLetter"/>
      <w:lvlText w:val="%5."/>
      <w:lvlJc w:val="left"/>
      <w:pPr>
        <w:ind w:left="3600" w:hanging="360"/>
      </w:pPr>
    </w:lvl>
    <w:lvl w:ilvl="5" w:tplc="AE98B442" w:tentative="1">
      <w:start w:val="1"/>
      <w:numFmt w:val="lowerRoman"/>
      <w:lvlText w:val="%6."/>
      <w:lvlJc w:val="right"/>
      <w:pPr>
        <w:ind w:left="4320" w:hanging="180"/>
      </w:pPr>
    </w:lvl>
    <w:lvl w:ilvl="6" w:tplc="F2847868" w:tentative="1">
      <w:start w:val="1"/>
      <w:numFmt w:val="decimal"/>
      <w:lvlText w:val="%7."/>
      <w:lvlJc w:val="left"/>
      <w:pPr>
        <w:ind w:left="5040" w:hanging="360"/>
      </w:pPr>
    </w:lvl>
    <w:lvl w:ilvl="7" w:tplc="8ABA8636" w:tentative="1">
      <w:start w:val="1"/>
      <w:numFmt w:val="lowerLetter"/>
      <w:lvlText w:val="%8."/>
      <w:lvlJc w:val="left"/>
      <w:pPr>
        <w:ind w:left="5760" w:hanging="360"/>
      </w:pPr>
    </w:lvl>
    <w:lvl w:ilvl="8" w:tplc="5792EAF4" w:tentative="1">
      <w:start w:val="1"/>
      <w:numFmt w:val="lowerRoman"/>
      <w:lvlText w:val="%9."/>
      <w:lvlJc w:val="right"/>
      <w:pPr>
        <w:ind w:left="6480" w:hanging="180"/>
      </w:pPr>
    </w:lvl>
  </w:abstractNum>
  <w:abstractNum w:abstractNumId="13" w15:restartNumberingAfterBreak="0">
    <w:nsid w:val="1DDC3E4F"/>
    <w:multiLevelType w:val="hybridMultilevel"/>
    <w:tmpl w:val="213A2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33A2290"/>
    <w:multiLevelType w:val="hybridMultilevel"/>
    <w:tmpl w:val="CE287FF0"/>
    <w:lvl w:ilvl="0" w:tplc="B0DC6E44">
      <w:numFmt w:val="bullet"/>
      <w:lvlText w:val="-"/>
      <w:lvlJc w:val="left"/>
      <w:pPr>
        <w:ind w:left="720" w:hanging="360"/>
      </w:pPr>
      <w:rPr>
        <w:rFonts w:ascii="Trebuchet MS" w:eastAsiaTheme="minorHAnsi" w:hAnsi="Trebuchet MS" w:cstheme="minorBidi" w:hint="default"/>
      </w:rPr>
    </w:lvl>
    <w:lvl w:ilvl="1" w:tplc="B89CD650" w:tentative="1">
      <w:start w:val="1"/>
      <w:numFmt w:val="bullet"/>
      <w:lvlText w:val="o"/>
      <w:lvlJc w:val="left"/>
      <w:pPr>
        <w:ind w:left="1440" w:hanging="360"/>
      </w:pPr>
      <w:rPr>
        <w:rFonts w:ascii="Courier New" w:hAnsi="Courier New" w:cs="Courier New" w:hint="default"/>
      </w:rPr>
    </w:lvl>
    <w:lvl w:ilvl="2" w:tplc="501CCD80" w:tentative="1">
      <w:start w:val="1"/>
      <w:numFmt w:val="bullet"/>
      <w:lvlText w:val=""/>
      <w:lvlJc w:val="left"/>
      <w:pPr>
        <w:ind w:left="2160" w:hanging="360"/>
      </w:pPr>
      <w:rPr>
        <w:rFonts w:ascii="Wingdings" w:hAnsi="Wingdings" w:hint="default"/>
      </w:rPr>
    </w:lvl>
    <w:lvl w:ilvl="3" w:tplc="547806B4" w:tentative="1">
      <w:start w:val="1"/>
      <w:numFmt w:val="bullet"/>
      <w:lvlText w:val=""/>
      <w:lvlJc w:val="left"/>
      <w:pPr>
        <w:ind w:left="2880" w:hanging="360"/>
      </w:pPr>
      <w:rPr>
        <w:rFonts w:ascii="Symbol" w:hAnsi="Symbol" w:hint="default"/>
      </w:rPr>
    </w:lvl>
    <w:lvl w:ilvl="4" w:tplc="7BEECF70" w:tentative="1">
      <w:start w:val="1"/>
      <w:numFmt w:val="bullet"/>
      <w:lvlText w:val="o"/>
      <w:lvlJc w:val="left"/>
      <w:pPr>
        <w:ind w:left="3600" w:hanging="360"/>
      </w:pPr>
      <w:rPr>
        <w:rFonts w:ascii="Courier New" w:hAnsi="Courier New" w:cs="Courier New" w:hint="default"/>
      </w:rPr>
    </w:lvl>
    <w:lvl w:ilvl="5" w:tplc="841ED120" w:tentative="1">
      <w:start w:val="1"/>
      <w:numFmt w:val="bullet"/>
      <w:lvlText w:val=""/>
      <w:lvlJc w:val="left"/>
      <w:pPr>
        <w:ind w:left="4320" w:hanging="360"/>
      </w:pPr>
      <w:rPr>
        <w:rFonts w:ascii="Wingdings" w:hAnsi="Wingdings" w:hint="default"/>
      </w:rPr>
    </w:lvl>
    <w:lvl w:ilvl="6" w:tplc="5230779C" w:tentative="1">
      <w:start w:val="1"/>
      <w:numFmt w:val="bullet"/>
      <w:lvlText w:val=""/>
      <w:lvlJc w:val="left"/>
      <w:pPr>
        <w:ind w:left="5040" w:hanging="360"/>
      </w:pPr>
      <w:rPr>
        <w:rFonts w:ascii="Symbol" w:hAnsi="Symbol" w:hint="default"/>
      </w:rPr>
    </w:lvl>
    <w:lvl w:ilvl="7" w:tplc="32D4701C" w:tentative="1">
      <w:start w:val="1"/>
      <w:numFmt w:val="bullet"/>
      <w:lvlText w:val="o"/>
      <w:lvlJc w:val="left"/>
      <w:pPr>
        <w:ind w:left="5760" w:hanging="360"/>
      </w:pPr>
      <w:rPr>
        <w:rFonts w:ascii="Courier New" w:hAnsi="Courier New" w:cs="Courier New" w:hint="default"/>
      </w:rPr>
    </w:lvl>
    <w:lvl w:ilvl="8" w:tplc="3F7A936E" w:tentative="1">
      <w:start w:val="1"/>
      <w:numFmt w:val="bullet"/>
      <w:lvlText w:val=""/>
      <w:lvlJc w:val="left"/>
      <w:pPr>
        <w:ind w:left="6480" w:hanging="360"/>
      </w:pPr>
      <w:rPr>
        <w:rFonts w:ascii="Wingdings" w:hAnsi="Wingdings" w:hint="default"/>
      </w:rPr>
    </w:lvl>
  </w:abstractNum>
  <w:abstractNum w:abstractNumId="15" w15:restartNumberingAfterBreak="0">
    <w:nsid w:val="270946FF"/>
    <w:multiLevelType w:val="hybridMultilevel"/>
    <w:tmpl w:val="C2C8F84E"/>
    <w:lvl w:ilvl="0" w:tplc="70C01190">
      <w:start w:val="1"/>
      <w:numFmt w:val="bullet"/>
      <w:lvlText w:val=""/>
      <w:lvlJc w:val="left"/>
      <w:pPr>
        <w:ind w:left="720" w:hanging="360"/>
      </w:pPr>
      <w:rPr>
        <w:rFonts w:ascii="Symbol" w:hAnsi="Symbol" w:hint="default"/>
      </w:rPr>
    </w:lvl>
    <w:lvl w:ilvl="1" w:tplc="088AF22C" w:tentative="1">
      <w:start w:val="1"/>
      <w:numFmt w:val="lowerLetter"/>
      <w:lvlText w:val="%2."/>
      <w:lvlJc w:val="left"/>
      <w:pPr>
        <w:ind w:left="1440" w:hanging="360"/>
      </w:pPr>
    </w:lvl>
    <w:lvl w:ilvl="2" w:tplc="0502631C" w:tentative="1">
      <w:start w:val="1"/>
      <w:numFmt w:val="lowerRoman"/>
      <w:lvlText w:val="%3."/>
      <w:lvlJc w:val="right"/>
      <w:pPr>
        <w:ind w:left="2160" w:hanging="180"/>
      </w:pPr>
    </w:lvl>
    <w:lvl w:ilvl="3" w:tplc="852EC8E2" w:tentative="1">
      <w:start w:val="1"/>
      <w:numFmt w:val="decimal"/>
      <w:lvlText w:val="%4."/>
      <w:lvlJc w:val="left"/>
      <w:pPr>
        <w:ind w:left="2880" w:hanging="360"/>
      </w:pPr>
    </w:lvl>
    <w:lvl w:ilvl="4" w:tplc="18A0184A" w:tentative="1">
      <w:start w:val="1"/>
      <w:numFmt w:val="lowerLetter"/>
      <w:lvlText w:val="%5."/>
      <w:lvlJc w:val="left"/>
      <w:pPr>
        <w:ind w:left="3600" w:hanging="360"/>
      </w:pPr>
    </w:lvl>
    <w:lvl w:ilvl="5" w:tplc="523C582E" w:tentative="1">
      <w:start w:val="1"/>
      <w:numFmt w:val="lowerRoman"/>
      <w:lvlText w:val="%6."/>
      <w:lvlJc w:val="right"/>
      <w:pPr>
        <w:ind w:left="4320" w:hanging="180"/>
      </w:pPr>
    </w:lvl>
    <w:lvl w:ilvl="6" w:tplc="47C26F3E" w:tentative="1">
      <w:start w:val="1"/>
      <w:numFmt w:val="decimal"/>
      <w:lvlText w:val="%7."/>
      <w:lvlJc w:val="left"/>
      <w:pPr>
        <w:ind w:left="5040" w:hanging="360"/>
      </w:pPr>
    </w:lvl>
    <w:lvl w:ilvl="7" w:tplc="1ED8C2E2" w:tentative="1">
      <w:start w:val="1"/>
      <w:numFmt w:val="lowerLetter"/>
      <w:lvlText w:val="%8."/>
      <w:lvlJc w:val="left"/>
      <w:pPr>
        <w:ind w:left="5760" w:hanging="360"/>
      </w:pPr>
    </w:lvl>
    <w:lvl w:ilvl="8" w:tplc="F60247A0" w:tentative="1">
      <w:start w:val="1"/>
      <w:numFmt w:val="lowerRoman"/>
      <w:lvlText w:val="%9."/>
      <w:lvlJc w:val="right"/>
      <w:pPr>
        <w:ind w:left="6480" w:hanging="180"/>
      </w:pPr>
    </w:lvl>
  </w:abstractNum>
  <w:abstractNum w:abstractNumId="16" w15:restartNumberingAfterBreak="0">
    <w:nsid w:val="2CA1610D"/>
    <w:multiLevelType w:val="hybridMultilevel"/>
    <w:tmpl w:val="DDA479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E7D3A8C"/>
    <w:multiLevelType w:val="hybridMultilevel"/>
    <w:tmpl w:val="01EC12B4"/>
    <w:lvl w:ilvl="0" w:tplc="C3AACC9E">
      <w:start w:val="1"/>
      <w:numFmt w:val="bullet"/>
      <w:lvlText w:val=""/>
      <w:lvlJc w:val="left"/>
      <w:pPr>
        <w:ind w:left="720" w:hanging="360"/>
      </w:pPr>
      <w:rPr>
        <w:rFonts w:ascii="Symbol" w:hAnsi="Symbol" w:hint="default"/>
      </w:rPr>
    </w:lvl>
    <w:lvl w:ilvl="1" w:tplc="08130005">
      <w:start w:val="1"/>
      <w:numFmt w:val="bullet"/>
      <w:lvlText w:val=""/>
      <w:lvlJc w:val="left"/>
      <w:pPr>
        <w:ind w:left="1440" w:hanging="360"/>
      </w:pPr>
      <w:rPr>
        <w:rFonts w:ascii="Wingdings" w:hAnsi="Wingdings" w:hint="default"/>
      </w:rPr>
    </w:lvl>
    <w:lvl w:ilvl="2" w:tplc="ED68452E">
      <w:start w:val="9100"/>
      <w:numFmt w:val="bullet"/>
      <w:lvlText w:val="-"/>
      <w:lvlJc w:val="left"/>
      <w:pPr>
        <w:ind w:left="2160" w:hanging="360"/>
      </w:pPr>
      <w:rPr>
        <w:rFonts w:ascii="Trebuchet MS" w:eastAsia="Calibri" w:hAnsi="Trebuchet MS" w:cs="Times New Roman"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2F6C6F69"/>
    <w:multiLevelType w:val="hybridMultilevel"/>
    <w:tmpl w:val="453ECB4C"/>
    <w:lvl w:ilvl="0" w:tplc="C3AACC9E">
      <w:start w:val="1"/>
      <w:numFmt w:val="bullet"/>
      <w:pStyle w:val="Opsomming1"/>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303651B8"/>
    <w:multiLevelType w:val="multilevel"/>
    <w:tmpl w:val="A1BE7E44"/>
    <w:lvl w:ilvl="0">
      <w:start w:val="1"/>
      <w:numFmt w:val="bullet"/>
      <w:lvlText w:val="o"/>
      <w:lvlJc w:val="left"/>
      <w:pPr>
        <w:tabs>
          <w:tab w:val="num" w:pos="1434"/>
        </w:tabs>
        <w:ind w:left="1434" w:hanging="360"/>
      </w:pPr>
      <w:rPr>
        <w:rFonts w:ascii="Courier New" w:hAnsi="Courier New" w:hint="default"/>
        <w:sz w:val="20"/>
      </w:rPr>
    </w:lvl>
    <w:lvl w:ilvl="1" w:tentative="1">
      <w:start w:val="1"/>
      <w:numFmt w:val="bullet"/>
      <w:lvlText w:val="o"/>
      <w:lvlJc w:val="left"/>
      <w:pPr>
        <w:tabs>
          <w:tab w:val="num" w:pos="2154"/>
        </w:tabs>
        <w:ind w:left="2154" w:hanging="360"/>
      </w:pPr>
      <w:rPr>
        <w:rFonts w:ascii="Courier New" w:hAnsi="Courier New" w:hint="default"/>
        <w:sz w:val="20"/>
      </w:rPr>
    </w:lvl>
    <w:lvl w:ilvl="2" w:tentative="1">
      <w:start w:val="1"/>
      <w:numFmt w:val="bullet"/>
      <w:lvlText w:val="o"/>
      <w:lvlJc w:val="left"/>
      <w:pPr>
        <w:tabs>
          <w:tab w:val="num" w:pos="2874"/>
        </w:tabs>
        <w:ind w:left="2874" w:hanging="360"/>
      </w:pPr>
      <w:rPr>
        <w:rFonts w:ascii="Courier New" w:hAnsi="Courier New" w:hint="default"/>
        <w:sz w:val="20"/>
      </w:rPr>
    </w:lvl>
    <w:lvl w:ilvl="3" w:tentative="1">
      <w:start w:val="1"/>
      <w:numFmt w:val="bullet"/>
      <w:lvlText w:val="o"/>
      <w:lvlJc w:val="left"/>
      <w:pPr>
        <w:tabs>
          <w:tab w:val="num" w:pos="3594"/>
        </w:tabs>
        <w:ind w:left="3594" w:hanging="360"/>
      </w:pPr>
      <w:rPr>
        <w:rFonts w:ascii="Courier New" w:hAnsi="Courier New" w:hint="default"/>
        <w:sz w:val="20"/>
      </w:rPr>
    </w:lvl>
    <w:lvl w:ilvl="4" w:tentative="1">
      <w:start w:val="1"/>
      <w:numFmt w:val="bullet"/>
      <w:lvlText w:val="o"/>
      <w:lvlJc w:val="left"/>
      <w:pPr>
        <w:tabs>
          <w:tab w:val="num" w:pos="4314"/>
        </w:tabs>
        <w:ind w:left="4314" w:hanging="360"/>
      </w:pPr>
      <w:rPr>
        <w:rFonts w:ascii="Courier New" w:hAnsi="Courier New" w:hint="default"/>
        <w:sz w:val="20"/>
      </w:rPr>
    </w:lvl>
    <w:lvl w:ilvl="5" w:tentative="1">
      <w:start w:val="1"/>
      <w:numFmt w:val="bullet"/>
      <w:lvlText w:val="o"/>
      <w:lvlJc w:val="left"/>
      <w:pPr>
        <w:tabs>
          <w:tab w:val="num" w:pos="5034"/>
        </w:tabs>
        <w:ind w:left="5034" w:hanging="360"/>
      </w:pPr>
      <w:rPr>
        <w:rFonts w:ascii="Courier New" w:hAnsi="Courier New" w:hint="default"/>
        <w:sz w:val="20"/>
      </w:rPr>
    </w:lvl>
    <w:lvl w:ilvl="6" w:tentative="1">
      <w:start w:val="1"/>
      <w:numFmt w:val="bullet"/>
      <w:lvlText w:val="o"/>
      <w:lvlJc w:val="left"/>
      <w:pPr>
        <w:tabs>
          <w:tab w:val="num" w:pos="5754"/>
        </w:tabs>
        <w:ind w:left="5754" w:hanging="360"/>
      </w:pPr>
      <w:rPr>
        <w:rFonts w:ascii="Courier New" w:hAnsi="Courier New" w:hint="default"/>
        <w:sz w:val="20"/>
      </w:rPr>
    </w:lvl>
    <w:lvl w:ilvl="7" w:tentative="1">
      <w:start w:val="1"/>
      <w:numFmt w:val="bullet"/>
      <w:lvlText w:val="o"/>
      <w:lvlJc w:val="left"/>
      <w:pPr>
        <w:tabs>
          <w:tab w:val="num" w:pos="6474"/>
        </w:tabs>
        <w:ind w:left="6474" w:hanging="360"/>
      </w:pPr>
      <w:rPr>
        <w:rFonts w:ascii="Courier New" w:hAnsi="Courier New" w:hint="default"/>
        <w:sz w:val="20"/>
      </w:rPr>
    </w:lvl>
    <w:lvl w:ilvl="8" w:tentative="1">
      <w:start w:val="1"/>
      <w:numFmt w:val="bullet"/>
      <w:lvlText w:val="o"/>
      <w:lvlJc w:val="left"/>
      <w:pPr>
        <w:tabs>
          <w:tab w:val="num" w:pos="7194"/>
        </w:tabs>
        <w:ind w:left="7194" w:hanging="360"/>
      </w:pPr>
      <w:rPr>
        <w:rFonts w:ascii="Courier New" w:hAnsi="Courier New" w:hint="default"/>
        <w:sz w:val="20"/>
      </w:rPr>
    </w:lvl>
  </w:abstractNum>
  <w:abstractNum w:abstractNumId="20" w15:restartNumberingAfterBreak="0">
    <w:nsid w:val="30AF66D6"/>
    <w:multiLevelType w:val="hybridMultilevel"/>
    <w:tmpl w:val="D9E276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1F96AC3"/>
    <w:multiLevelType w:val="multilevel"/>
    <w:tmpl w:val="84BA3580"/>
    <w:lvl w:ilvl="0">
      <w:start w:val="1"/>
      <w:numFmt w:val="decimal"/>
      <w:lvlText w:val="%1."/>
      <w:lvlJc w:val="left"/>
      <w:pPr>
        <w:ind w:left="927" w:hanging="360"/>
      </w:pPr>
      <w:rPr>
        <w:rFonts w:hint="default"/>
      </w:rPr>
    </w:lvl>
    <w:lvl w:ilvl="1">
      <w:start w:val="5"/>
      <w:numFmt w:val="decimal"/>
      <w:isLgl/>
      <w:lvlText w:val="%1.%2"/>
      <w:lvlJc w:val="left"/>
      <w:pPr>
        <w:ind w:left="1287" w:hanging="720"/>
      </w:pPr>
      <w:rPr>
        <w:rFonts w:hint="default"/>
      </w:rPr>
    </w:lvl>
    <w:lvl w:ilvl="2">
      <w:start w:val="1"/>
      <w:numFmt w:val="decimal"/>
      <w:isLgl/>
      <w:lvlText w:val="%1.%2.%3"/>
      <w:lvlJc w:val="left"/>
      <w:pPr>
        <w:ind w:left="1647" w:hanging="108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2007" w:hanging="1440"/>
      </w:pPr>
      <w:rPr>
        <w:rFonts w:hint="default"/>
      </w:rPr>
    </w:lvl>
    <w:lvl w:ilvl="5">
      <w:start w:val="1"/>
      <w:numFmt w:val="decimal"/>
      <w:isLgl/>
      <w:lvlText w:val="%1.%2.%3.%4.%5.%6"/>
      <w:lvlJc w:val="left"/>
      <w:pPr>
        <w:ind w:left="2367" w:hanging="1800"/>
      </w:pPr>
      <w:rPr>
        <w:rFonts w:hint="default"/>
      </w:rPr>
    </w:lvl>
    <w:lvl w:ilvl="6">
      <w:start w:val="1"/>
      <w:numFmt w:val="decimal"/>
      <w:isLgl/>
      <w:lvlText w:val="%1.%2.%3.%4.%5.%6.%7"/>
      <w:lvlJc w:val="left"/>
      <w:pPr>
        <w:ind w:left="2727" w:hanging="2160"/>
      </w:pPr>
      <w:rPr>
        <w:rFonts w:hint="default"/>
      </w:rPr>
    </w:lvl>
    <w:lvl w:ilvl="7">
      <w:start w:val="1"/>
      <w:numFmt w:val="decimal"/>
      <w:isLgl/>
      <w:lvlText w:val="%1.%2.%3.%4.%5.%6.%7.%8"/>
      <w:lvlJc w:val="left"/>
      <w:pPr>
        <w:ind w:left="2727" w:hanging="2160"/>
      </w:pPr>
      <w:rPr>
        <w:rFonts w:hint="default"/>
      </w:rPr>
    </w:lvl>
    <w:lvl w:ilvl="8">
      <w:start w:val="1"/>
      <w:numFmt w:val="decimal"/>
      <w:isLgl/>
      <w:lvlText w:val="%1.%2.%3.%4.%5.%6.%7.%8.%9"/>
      <w:lvlJc w:val="left"/>
      <w:pPr>
        <w:ind w:left="3087" w:hanging="2520"/>
      </w:pPr>
      <w:rPr>
        <w:rFonts w:hint="default"/>
      </w:rPr>
    </w:lvl>
  </w:abstractNum>
  <w:abstractNum w:abstractNumId="22" w15:restartNumberingAfterBreak="0">
    <w:nsid w:val="32BE7274"/>
    <w:multiLevelType w:val="hybridMultilevel"/>
    <w:tmpl w:val="CE10BB8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33075B74"/>
    <w:multiLevelType w:val="multilevel"/>
    <w:tmpl w:val="925EA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58E4EC8"/>
    <w:multiLevelType w:val="hybridMultilevel"/>
    <w:tmpl w:val="2AAC7A8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380842E6"/>
    <w:multiLevelType w:val="hybridMultilevel"/>
    <w:tmpl w:val="48382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F2708FA"/>
    <w:multiLevelType w:val="hybridMultilevel"/>
    <w:tmpl w:val="19A4FF70"/>
    <w:lvl w:ilvl="0" w:tplc="08130001">
      <w:start w:val="1"/>
      <w:numFmt w:val="bullet"/>
      <w:lvlText w:val=""/>
      <w:lvlJc w:val="left"/>
      <w:pPr>
        <w:ind w:left="360" w:hanging="360"/>
      </w:pPr>
      <w:rPr>
        <w:rFonts w:ascii="Symbol" w:hAnsi="Symbol" w:hint="default"/>
      </w:rPr>
    </w:lvl>
    <w:lvl w:ilvl="1" w:tplc="08130003">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7" w15:restartNumberingAfterBreak="0">
    <w:nsid w:val="3F9F76AA"/>
    <w:multiLevelType w:val="hybridMultilevel"/>
    <w:tmpl w:val="34D2A8BC"/>
    <w:lvl w:ilvl="0" w:tplc="08130003">
      <w:start w:val="1"/>
      <w:numFmt w:val="bullet"/>
      <w:lvlText w:val="o"/>
      <w:lvlJc w:val="left"/>
      <w:pPr>
        <w:ind w:left="1833" w:hanging="360"/>
      </w:pPr>
      <w:rPr>
        <w:rFonts w:ascii="Courier New" w:hAnsi="Courier New" w:cs="Courier New" w:hint="default"/>
      </w:rPr>
    </w:lvl>
    <w:lvl w:ilvl="1" w:tplc="08130003" w:tentative="1">
      <w:start w:val="1"/>
      <w:numFmt w:val="bullet"/>
      <w:lvlText w:val="o"/>
      <w:lvlJc w:val="left"/>
      <w:pPr>
        <w:ind w:left="2553" w:hanging="360"/>
      </w:pPr>
      <w:rPr>
        <w:rFonts w:ascii="Courier New" w:hAnsi="Courier New" w:cs="Courier New" w:hint="default"/>
      </w:rPr>
    </w:lvl>
    <w:lvl w:ilvl="2" w:tplc="08130005" w:tentative="1">
      <w:start w:val="1"/>
      <w:numFmt w:val="bullet"/>
      <w:lvlText w:val=""/>
      <w:lvlJc w:val="left"/>
      <w:pPr>
        <w:ind w:left="3273" w:hanging="360"/>
      </w:pPr>
      <w:rPr>
        <w:rFonts w:ascii="Wingdings" w:hAnsi="Wingdings" w:hint="default"/>
      </w:rPr>
    </w:lvl>
    <w:lvl w:ilvl="3" w:tplc="08130001" w:tentative="1">
      <w:start w:val="1"/>
      <w:numFmt w:val="bullet"/>
      <w:lvlText w:val=""/>
      <w:lvlJc w:val="left"/>
      <w:pPr>
        <w:ind w:left="3993" w:hanging="360"/>
      </w:pPr>
      <w:rPr>
        <w:rFonts w:ascii="Symbol" w:hAnsi="Symbol" w:hint="default"/>
      </w:rPr>
    </w:lvl>
    <w:lvl w:ilvl="4" w:tplc="08130003" w:tentative="1">
      <w:start w:val="1"/>
      <w:numFmt w:val="bullet"/>
      <w:lvlText w:val="o"/>
      <w:lvlJc w:val="left"/>
      <w:pPr>
        <w:ind w:left="4713" w:hanging="360"/>
      </w:pPr>
      <w:rPr>
        <w:rFonts w:ascii="Courier New" w:hAnsi="Courier New" w:cs="Courier New" w:hint="default"/>
      </w:rPr>
    </w:lvl>
    <w:lvl w:ilvl="5" w:tplc="08130005" w:tentative="1">
      <w:start w:val="1"/>
      <w:numFmt w:val="bullet"/>
      <w:lvlText w:val=""/>
      <w:lvlJc w:val="left"/>
      <w:pPr>
        <w:ind w:left="5433" w:hanging="360"/>
      </w:pPr>
      <w:rPr>
        <w:rFonts w:ascii="Wingdings" w:hAnsi="Wingdings" w:hint="default"/>
      </w:rPr>
    </w:lvl>
    <w:lvl w:ilvl="6" w:tplc="08130001" w:tentative="1">
      <w:start w:val="1"/>
      <w:numFmt w:val="bullet"/>
      <w:lvlText w:val=""/>
      <w:lvlJc w:val="left"/>
      <w:pPr>
        <w:ind w:left="6153" w:hanging="360"/>
      </w:pPr>
      <w:rPr>
        <w:rFonts w:ascii="Symbol" w:hAnsi="Symbol" w:hint="default"/>
      </w:rPr>
    </w:lvl>
    <w:lvl w:ilvl="7" w:tplc="08130003" w:tentative="1">
      <w:start w:val="1"/>
      <w:numFmt w:val="bullet"/>
      <w:lvlText w:val="o"/>
      <w:lvlJc w:val="left"/>
      <w:pPr>
        <w:ind w:left="6873" w:hanging="360"/>
      </w:pPr>
      <w:rPr>
        <w:rFonts w:ascii="Courier New" w:hAnsi="Courier New" w:cs="Courier New" w:hint="default"/>
      </w:rPr>
    </w:lvl>
    <w:lvl w:ilvl="8" w:tplc="08130005" w:tentative="1">
      <w:start w:val="1"/>
      <w:numFmt w:val="bullet"/>
      <w:lvlText w:val=""/>
      <w:lvlJc w:val="left"/>
      <w:pPr>
        <w:ind w:left="7593" w:hanging="360"/>
      </w:pPr>
      <w:rPr>
        <w:rFonts w:ascii="Wingdings" w:hAnsi="Wingdings" w:hint="default"/>
      </w:rPr>
    </w:lvl>
  </w:abstractNum>
  <w:abstractNum w:abstractNumId="28" w15:restartNumberingAfterBreak="0">
    <w:nsid w:val="4086C4E2"/>
    <w:multiLevelType w:val="hybridMultilevel"/>
    <w:tmpl w:val="25DCEEAC"/>
    <w:lvl w:ilvl="0" w:tplc="F1643B2C">
      <w:start w:val="1"/>
      <w:numFmt w:val="bullet"/>
      <w:lvlText w:val=""/>
      <w:lvlJc w:val="left"/>
      <w:pPr>
        <w:ind w:left="720" w:hanging="360"/>
      </w:pPr>
      <w:rPr>
        <w:rFonts w:ascii="Symbol" w:hAnsi="Symbol" w:hint="default"/>
      </w:rPr>
    </w:lvl>
    <w:lvl w:ilvl="1" w:tplc="72BE81F0">
      <w:start w:val="1"/>
      <w:numFmt w:val="bullet"/>
      <w:lvlText w:val="o"/>
      <w:lvlJc w:val="left"/>
      <w:pPr>
        <w:ind w:left="1440" w:hanging="360"/>
      </w:pPr>
      <w:rPr>
        <w:rFonts w:ascii="Courier New" w:hAnsi="Courier New" w:hint="default"/>
      </w:rPr>
    </w:lvl>
    <w:lvl w:ilvl="2" w:tplc="39CA676C">
      <w:start w:val="1"/>
      <w:numFmt w:val="bullet"/>
      <w:lvlText w:val=""/>
      <w:lvlJc w:val="left"/>
      <w:pPr>
        <w:ind w:left="2160" w:hanging="360"/>
      </w:pPr>
      <w:rPr>
        <w:rFonts w:ascii="Wingdings" w:hAnsi="Wingdings" w:hint="default"/>
      </w:rPr>
    </w:lvl>
    <w:lvl w:ilvl="3" w:tplc="FC7A6DD4">
      <w:start w:val="1"/>
      <w:numFmt w:val="bullet"/>
      <w:lvlText w:val=""/>
      <w:lvlJc w:val="left"/>
      <w:pPr>
        <w:ind w:left="2880" w:hanging="360"/>
      </w:pPr>
      <w:rPr>
        <w:rFonts w:ascii="Symbol" w:hAnsi="Symbol" w:hint="default"/>
      </w:rPr>
    </w:lvl>
    <w:lvl w:ilvl="4" w:tplc="BAB64C0A">
      <w:start w:val="1"/>
      <w:numFmt w:val="bullet"/>
      <w:lvlText w:val="o"/>
      <w:lvlJc w:val="left"/>
      <w:pPr>
        <w:ind w:left="3600" w:hanging="360"/>
      </w:pPr>
      <w:rPr>
        <w:rFonts w:ascii="Courier New" w:hAnsi="Courier New" w:hint="default"/>
      </w:rPr>
    </w:lvl>
    <w:lvl w:ilvl="5" w:tplc="69267916">
      <w:start w:val="1"/>
      <w:numFmt w:val="bullet"/>
      <w:lvlText w:val=""/>
      <w:lvlJc w:val="left"/>
      <w:pPr>
        <w:ind w:left="4320" w:hanging="360"/>
      </w:pPr>
      <w:rPr>
        <w:rFonts w:ascii="Wingdings" w:hAnsi="Wingdings" w:hint="default"/>
      </w:rPr>
    </w:lvl>
    <w:lvl w:ilvl="6" w:tplc="A6C0C16A">
      <w:start w:val="1"/>
      <w:numFmt w:val="bullet"/>
      <w:lvlText w:val=""/>
      <w:lvlJc w:val="left"/>
      <w:pPr>
        <w:ind w:left="5040" w:hanging="360"/>
      </w:pPr>
      <w:rPr>
        <w:rFonts w:ascii="Symbol" w:hAnsi="Symbol" w:hint="default"/>
      </w:rPr>
    </w:lvl>
    <w:lvl w:ilvl="7" w:tplc="9D4E5114">
      <w:start w:val="1"/>
      <w:numFmt w:val="bullet"/>
      <w:lvlText w:val="o"/>
      <w:lvlJc w:val="left"/>
      <w:pPr>
        <w:ind w:left="5760" w:hanging="360"/>
      </w:pPr>
      <w:rPr>
        <w:rFonts w:ascii="Courier New" w:hAnsi="Courier New" w:hint="default"/>
      </w:rPr>
    </w:lvl>
    <w:lvl w:ilvl="8" w:tplc="F16A2992">
      <w:start w:val="1"/>
      <w:numFmt w:val="bullet"/>
      <w:lvlText w:val=""/>
      <w:lvlJc w:val="left"/>
      <w:pPr>
        <w:ind w:left="6480" w:hanging="360"/>
      </w:pPr>
      <w:rPr>
        <w:rFonts w:ascii="Wingdings" w:hAnsi="Wingdings" w:hint="default"/>
      </w:rPr>
    </w:lvl>
  </w:abstractNum>
  <w:abstractNum w:abstractNumId="29" w15:restartNumberingAfterBreak="0">
    <w:nsid w:val="425A40A8"/>
    <w:multiLevelType w:val="hybridMultilevel"/>
    <w:tmpl w:val="B8FC275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0" w15:restartNumberingAfterBreak="0">
    <w:nsid w:val="42B978C6"/>
    <w:multiLevelType w:val="hybridMultilevel"/>
    <w:tmpl w:val="0F0A4034"/>
    <w:lvl w:ilvl="0" w:tplc="08130003">
      <w:start w:val="1"/>
      <w:numFmt w:val="bullet"/>
      <w:lvlText w:val="o"/>
      <w:lvlJc w:val="left"/>
      <w:pPr>
        <w:ind w:left="700" w:hanging="360"/>
      </w:pPr>
      <w:rPr>
        <w:rFonts w:ascii="Courier New" w:hAnsi="Courier New" w:cs="Courier New" w:hint="default"/>
      </w:rPr>
    </w:lvl>
    <w:lvl w:ilvl="1" w:tplc="2D044720">
      <w:start w:val="1"/>
      <w:numFmt w:val="bullet"/>
      <w:lvlText w:val="o"/>
      <w:lvlJc w:val="left"/>
      <w:pPr>
        <w:ind w:left="1420" w:hanging="360"/>
      </w:pPr>
      <w:rPr>
        <w:rFonts w:ascii="Courier New" w:hAnsi="Courier New" w:cs="Courier New" w:hint="default"/>
      </w:rPr>
    </w:lvl>
    <w:lvl w:ilvl="2" w:tplc="1436D972">
      <w:start w:val="1"/>
      <w:numFmt w:val="bullet"/>
      <w:lvlText w:val=""/>
      <w:lvlJc w:val="left"/>
      <w:pPr>
        <w:ind w:left="2140" w:hanging="360"/>
      </w:pPr>
      <w:rPr>
        <w:rFonts w:ascii="Wingdings" w:hAnsi="Wingdings" w:hint="default"/>
      </w:rPr>
    </w:lvl>
    <w:lvl w:ilvl="3" w:tplc="94E6C878">
      <w:start w:val="1"/>
      <w:numFmt w:val="bullet"/>
      <w:lvlText w:val=""/>
      <w:lvlJc w:val="left"/>
      <w:pPr>
        <w:ind w:left="2860" w:hanging="360"/>
      </w:pPr>
      <w:rPr>
        <w:rFonts w:ascii="Symbol" w:hAnsi="Symbol" w:hint="default"/>
      </w:rPr>
    </w:lvl>
    <w:lvl w:ilvl="4" w:tplc="56FEAD5C">
      <w:start w:val="1"/>
      <w:numFmt w:val="bullet"/>
      <w:lvlText w:val="o"/>
      <w:lvlJc w:val="left"/>
      <w:pPr>
        <w:ind w:left="3580" w:hanging="360"/>
      </w:pPr>
      <w:rPr>
        <w:rFonts w:ascii="Courier New" w:hAnsi="Courier New" w:cs="Courier New" w:hint="default"/>
      </w:rPr>
    </w:lvl>
    <w:lvl w:ilvl="5" w:tplc="16201ED8">
      <w:start w:val="1"/>
      <w:numFmt w:val="bullet"/>
      <w:lvlText w:val=""/>
      <w:lvlJc w:val="left"/>
      <w:pPr>
        <w:ind w:left="4300" w:hanging="360"/>
      </w:pPr>
      <w:rPr>
        <w:rFonts w:ascii="Wingdings" w:hAnsi="Wingdings" w:hint="default"/>
      </w:rPr>
    </w:lvl>
    <w:lvl w:ilvl="6" w:tplc="B9126F88">
      <w:start w:val="1"/>
      <w:numFmt w:val="bullet"/>
      <w:lvlText w:val=""/>
      <w:lvlJc w:val="left"/>
      <w:pPr>
        <w:ind w:left="5020" w:hanging="360"/>
      </w:pPr>
      <w:rPr>
        <w:rFonts w:ascii="Symbol" w:hAnsi="Symbol" w:hint="default"/>
      </w:rPr>
    </w:lvl>
    <w:lvl w:ilvl="7" w:tplc="3218152C">
      <w:start w:val="1"/>
      <w:numFmt w:val="bullet"/>
      <w:lvlText w:val="o"/>
      <w:lvlJc w:val="left"/>
      <w:pPr>
        <w:ind w:left="5740" w:hanging="360"/>
      </w:pPr>
      <w:rPr>
        <w:rFonts w:ascii="Courier New" w:hAnsi="Courier New" w:cs="Courier New" w:hint="default"/>
      </w:rPr>
    </w:lvl>
    <w:lvl w:ilvl="8" w:tplc="99A8463E">
      <w:start w:val="1"/>
      <w:numFmt w:val="bullet"/>
      <w:lvlText w:val=""/>
      <w:lvlJc w:val="left"/>
      <w:pPr>
        <w:ind w:left="6460" w:hanging="360"/>
      </w:pPr>
      <w:rPr>
        <w:rFonts w:ascii="Wingdings" w:hAnsi="Wingdings" w:hint="default"/>
      </w:rPr>
    </w:lvl>
  </w:abstractNum>
  <w:abstractNum w:abstractNumId="31" w15:restartNumberingAfterBreak="0">
    <w:nsid w:val="44D15B98"/>
    <w:multiLevelType w:val="hybridMultilevel"/>
    <w:tmpl w:val="9A74D46C"/>
    <w:lvl w:ilvl="0" w:tplc="DAE647CE">
      <w:start w:val="1"/>
      <w:numFmt w:val="bullet"/>
      <w:pStyle w:val="Lijstalinea"/>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32" w15:restartNumberingAfterBreak="0">
    <w:nsid w:val="4AB012A1"/>
    <w:multiLevelType w:val="hybridMultilevel"/>
    <w:tmpl w:val="DFA8CD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ABE2981"/>
    <w:multiLevelType w:val="multilevel"/>
    <w:tmpl w:val="CB004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BA242E6"/>
    <w:multiLevelType w:val="multilevel"/>
    <w:tmpl w:val="B00C70A0"/>
    <w:lvl w:ilvl="0">
      <w:start w:val="1"/>
      <w:numFmt w:val="decimal"/>
      <w:pStyle w:val="Kop1"/>
      <w:lvlText w:val="%1"/>
      <w:lvlJc w:val="left"/>
      <w:pPr>
        <w:ind w:left="737" w:hanging="737"/>
      </w:pPr>
      <w:rPr>
        <w:rFonts w:ascii="Trebuchet MS" w:hAnsi="Trebuchet MS" w:hint="default"/>
        <w:b/>
        <w:i w:val="0"/>
        <w:color w:val="262626" w:themeColor="text1" w:themeTint="D9"/>
        <w:sz w:val="24"/>
      </w:rPr>
    </w:lvl>
    <w:lvl w:ilvl="1">
      <w:start w:val="1"/>
      <w:numFmt w:val="decimal"/>
      <w:pStyle w:val="Kop2"/>
      <w:lvlText w:val="%1.%2"/>
      <w:lvlJc w:val="left"/>
      <w:pPr>
        <w:ind w:left="737" w:hanging="737"/>
      </w:pPr>
      <w:rPr>
        <w:rFonts w:ascii="Trebuchet MS" w:hAnsi="Trebuchet MS" w:hint="default"/>
        <w:b/>
        <w:i w:val="0"/>
        <w:color w:val="FFFFFF" w:themeColor="background1"/>
        <w:sz w:val="20"/>
      </w:rPr>
    </w:lvl>
    <w:lvl w:ilvl="2">
      <w:start w:val="1"/>
      <w:numFmt w:val="decimal"/>
      <w:pStyle w:val="Kop3"/>
      <w:lvlText w:val="%1.%2.%3"/>
      <w:lvlJc w:val="left"/>
      <w:pPr>
        <w:ind w:left="1021" w:hanging="737"/>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Kop4"/>
      <w:lvlText w:val="%1.%2.%3.%4"/>
      <w:lvlJc w:val="left"/>
      <w:pPr>
        <w:ind w:left="737" w:hanging="737"/>
      </w:pPr>
      <w:rPr>
        <w:rFonts w:ascii="Trebuchet MS" w:hAnsi="Trebuchet MS" w:hint="default"/>
        <w:b w:val="0"/>
        <w:i w:val="0"/>
        <w:color w:val="262626" w:themeColor="text1" w:themeTint="D9"/>
        <w:sz w:val="20"/>
      </w:rPr>
    </w:lvl>
    <w:lvl w:ilvl="4">
      <w:start w:val="1"/>
      <w:numFmt w:val="decimal"/>
      <w:pStyle w:val="Kop5"/>
      <w:lvlText w:val="%1.%2.%3.%4.%5"/>
      <w:lvlJc w:val="left"/>
      <w:pPr>
        <w:ind w:left="737" w:hanging="737"/>
      </w:pPr>
      <w:rPr>
        <w:rFonts w:hint="default"/>
      </w:rPr>
    </w:lvl>
    <w:lvl w:ilvl="5">
      <w:start w:val="1"/>
      <w:numFmt w:val="decimal"/>
      <w:pStyle w:val="Kop6"/>
      <w:lvlText w:val="%1.%2.%3.%4.%5.%6"/>
      <w:lvlJc w:val="left"/>
      <w:pPr>
        <w:ind w:left="737" w:hanging="737"/>
      </w:pPr>
      <w:rPr>
        <w:rFonts w:hint="default"/>
      </w:rPr>
    </w:lvl>
    <w:lvl w:ilvl="6">
      <w:start w:val="1"/>
      <w:numFmt w:val="decimal"/>
      <w:pStyle w:val="Kop7"/>
      <w:lvlText w:val="%1.%2.%3.%4.%5.%6.%7"/>
      <w:lvlJc w:val="left"/>
      <w:pPr>
        <w:ind w:left="737" w:hanging="737"/>
      </w:pPr>
      <w:rPr>
        <w:rFonts w:hint="default"/>
      </w:rPr>
    </w:lvl>
    <w:lvl w:ilvl="7">
      <w:start w:val="1"/>
      <w:numFmt w:val="decimal"/>
      <w:pStyle w:val="Kop8"/>
      <w:lvlText w:val="%1.%2.%3.%4.%5.%6.%7.%8"/>
      <w:lvlJc w:val="left"/>
      <w:pPr>
        <w:ind w:left="737" w:hanging="737"/>
      </w:pPr>
      <w:rPr>
        <w:rFonts w:hint="default"/>
      </w:rPr>
    </w:lvl>
    <w:lvl w:ilvl="8">
      <w:start w:val="1"/>
      <w:numFmt w:val="decimal"/>
      <w:pStyle w:val="Kop9"/>
      <w:lvlText w:val="%1.%2.%3.%4.%5.%6.%7.%8.%9"/>
      <w:lvlJc w:val="left"/>
      <w:pPr>
        <w:ind w:left="737" w:hanging="737"/>
      </w:pPr>
      <w:rPr>
        <w:rFonts w:hint="default"/>
      </w:rPr>
    </w:lvl>
  </w:abstractNum>
  <w:abstractNum w:abstractNumId="35" w15:restartNumberingAfterBreak="0">
    <w:nsid w:val="4BC86B61"/>
    <w:multiLevelType w:val="multilevel"/>
    <w:tmpl w:val="8A241E5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6" w15:restartNumberingAfterBreak="0">
    <w:nsid w:val="4C67429D"/>
    <w:multiLevelType w:val="hybridMultilevel"/>
    <w:tmpl w:val="396AF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FAE1746"/>
    <w:multiLevelType w:val="multilevel"/>
    <w:tmpl w:val="00647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2390C22"/>
    <w:multiLevelType w:val="multilevel"/>
    <w:tmpl w:val="68F28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57397FD4"/>
    <w:multiLevelType w:val="multilevel"/>
    <w:tmpl w:val="88E688C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0" w15:restartNumberingAfterBreak="0">
    <w:nsid w:val="57EB0FAB"/>
    <w:multiLevelType w:val="hybridMultilevel"/>
    <w:tmpl w:val="71A8C3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94328B3"/>
    <w:multiLevelType w:val="hybridMultilevel"/>
    <w:tmpl w:val="4F4A2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9E016CE"/>
    <w:multiLevelType w:val="multilevel"/>
    <w:tmpl w:val="246CCB8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3" w15:restartNumberingAfterBreak="0">
    <w:nsid w:val="5A7167F1"/>
    <w:multiLevelType w:val="multilevel"/>
    <w:tmpl w:val="CDC6E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2FA6430"/>
    <w:multiLevelType w:val="hybridMultilevel"/>
    <w:tmpl w:val="9F8EAC1E"/>
    <w:lvl w:ilvl="0" w:tplc="7E2E5134">
      <w:start w:val="1"/>
      <w:numFmt w:val="bullet"/>
      <w:pStyle w:val="Opsomming2"/>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5" w15:restartNumberingAfterBreak="0">
    <w:nsid w:val="634E6623"/>
    <w:multiLevelType w:val="hybridMultilevel"/>
    <w:tmpl w:val="AD20379E"/>
    <w:lvl w:ilvl="0" w:tplc="C0AE803E">
      <w:numFmt w:val="bullet"/>
      <w:pStyle w:val="VVKSOOpsomming1"/>
      <w:lvlText w:val="•"/>
      <w:lvlJc w:val="left"/>
      <w:pPr>
        <w:tabs>
          <w:tab w:val="num" w:pos="397"/>
        </w:tabs>
        <w:ind w:left="397" w:hanging="397"/>
      </w:pPr>
      <w:rPr>
        <w:rFonts w:ascii="Arial" w:hAnsi="Arial" w:hint="default"/>
      </w:rPr>
    </w:lvl>
    <w:lvl w:ilvl="1" w:tplc="38CC5B78" w:tentative="1">
      <w:start w:val="1"/>
      <w:numFmt w:val="bullet"/>
      <w:lvlText w:val="o"/>
      <w:lvlJc w:val="left"/>
      <w:pPr>
        <w:tabs>
          <w:tab w:val="num" w:pos="1440"/>
        </w:tabs>
        <w:ind w:left="1440" w:hanging="360"/>
      </w:pPr>
      <w:rPr>
        <w:rFonts w:ascii="Courier New" w:hAnsi="Courier New" w:cs="Courier New" w:hint="default"/>
      </w:rPr>
    </w:lvl>
    <w:lvl w:ilvl="2" w:tplc="A0788DD4" w:tentative="1">
      <w:start w:val="1"/>
      <w:numFmt w:val="bullet"/>
      <w:lvlText w:val=""/>
      <w:lvlJc w:val="left"/>
      <w:pPr>
        <w:tabs>
          <w:tab w:val="num" w:pos="2160"/>
        </w:tabs>
        <w:ind w:left="2160" w:hanging="360"/>
      </w:pPr>
      <w:rPr>
        <w:rFonts w:ascii="Wingdings" w:hAnsi="Wingdings" w:hint="default"/>
      </w:rPr>
    </w:lvl>
    <w:lvl w:ilvl="3" w:tplc="79D094BA" w:tentative="1">
      <w:start w:val="1"/>
      <w:numFmt w:val="bullet"/>
      <w:lvlText w:val=""/>
      <w:lvlJc w:val="left"/>
      <w:pPr>
        <w:tabs>
          <w:tab w:val="num" w:pos="2880"/>
        </w:tabs>
        <w:ind w:left="2880" w:hanging="360"/>
      </w:pPr>
      <w:rPr>
        <w:rFonts w:ascii="Symbol" w:hAnsi="Symbol" w:hint="default"/>
      </w:rPr>
    </w:lvl>
    <w:lvl w:ilvl="4" w:tplc="256C2AE0" w:tentative="1">
      <w:start w:val="1"/>
      <w:numFmt w:val="bullet"/>
      <w:lvlText w:val="o"/>
      <w:lvlJc w:val="left"/>
      <w:pPr>
        <w:tabs>
          <w:tab w:val="num" w:pos="3600"/>
        </w:tabs>
        <w:ind w:left="3600" w:hanging="360"/>
      </w:pPr>
      <w:rPr>
        <w:rFonts w:ascii="Courier New" w:hAnsi="Courier New" w:cs="Courier New" w:hint="default"/>
      </w:rPr>
    </w:lvl>
    <w:lvl w:ilvl="5" w:tplc="36641230" w:tentative="1">
      <w:start w:val="1"/>
      <w:numFmt w:val="bullet"/>
      <w:lvlText w:val=""/>
      <w:lvlJc w:val="left"/>
      <w:pPr>
        <w:tabs>
          <w:tab w:val="num" w:pos="4320"/>
        </w:tabs>
        <w:ind w:left="4320" w:hanging="360"/>
      </w:pPr>
      <w:rPr>
        <w:rFonts w:ascii="Wingdings" w:hAnsi="Wingdings" w:hint="default"/>
      </w:rPr>
    </w:lvl>
    <w:lvl w:ilvl="6" w:tplc="059A3E40" w:tentative="1">
      <w:start w:val="1"/>
      <w:numFmt w:val="bullet"/>
      <w:lvlText w:val=""/>
      <w:lvlJc w:val="left"/>
      <w:pPr>
        <w:tabs>
          <w:tab w:val="num" w:pos="5040"/>
        </w:tabs>
        <w:ind w:left="5040" w:hanging="360"/>
      </w:pPr>
      <w:rPr>
        <w:rFonts w:ascii="Symbol" w:hAnsi="Symbol" w:hint="default"/>
      </w:rPr>
    </w:lvl>
    <w:lvl w:ilvl="7" w:tplc="A6F6B976" w:tentative="1">
      <w:start w:val="1"/>
      <w:numFmt w:val="bullet"/>
      <w:lvlText w:val="o"/>
      <w:lvlJc w:val="left"/>
      <w:pPr>
        <w:tabs>
          <w:tab w:val="num" w:pos="5760"/>
        </w:tabs>
        <w:ind w:left="5760" w:hanging="360"/>
      </w:pPr>
      <w:rPr>
        <w:rFonts w:ascii="Courier New" w:hAnsi="Courier New" w:cs="Courier New" w:hint="default"/>
      </w:rPr>
    </w:lvl>
    <w:lvl w:ilvl="8" w:tplc="8CC28608"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64A7AC2"/>
    <w:multiLevelType w:val="hybridMultilevel"/>
    <w:tmpl w:val="4F9A4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65D5845"/>
    <w:multiLevelType w:val="hybridMultilevel"/>
    <w:tmpl w:val="1DD6F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79762D5"/>
    <w:multiLevelType w:val="hybridMultilevel"/>
    <w:tmpl w:val="B3C29EE6"/>
    <w:lvl w:ilvl="0" w:tplc="08130003">
      <w:start w:val="1"/>
      <w:numFmt w:val="bullet"/>
      <w:lvlText w:val="o"/>
      <w:lvlJc w:val="left"/>
      <w:pPr>
        <w:ind w:left="1695" w:hanging="360"/>
      </w:pPr>
      <w:rPr>
        <w:rFonts w:ascii="Courier New" w:hAnsi="Courier New" w:cs="Courier New" w:hint="default"/>
      </w:rPr>
    </w:lvl>
    <w:lvl w:ilvl="1" w:tplc="08130003" w:tentative="1">
      <w:start w:val="1"/>
      <w:numFmt w:val="bullet"/>
      <w:lvlText w:val="o"/>
      <w:lvlJc w:val="left"/>
      <w:pPr>
        <w:ind w:left="2415" w:hanging="360"/>
      </w:pPr>
      <w:rPr>
        <w:rFonts w:ascii="Courier New" w:hAnsi="Courier New" w:cs="Courier New" w:hint="default"/>
      </w:rPr>
    </w:lvl>
    <w:lvl w:ilvl="2" w:tplc="08130005" w:tentative="1">
      <w:start w:val="1"/>
      <w:numFmt w:val="bullet"/>
      <w:lvlText w:val=""/>
      <w:lvlJc w:val="left"/>
      <w:pPr>
        <w:ind w:left="3135" w:hanging="360"/>
      </w:pPr>
      <w:rPr>
        <w:rFonts w:ascii="Wingdings" w:hAnsi="Wingdings" w:hint="default"/>
      </w:rPr>
    </w:lvl>
    <w:lvl w:ilvl="3" w:tplc="08130001" w:tentative="1">
      <w:start w:val="1"/>
      <w:numFmt w:val="bullet"/>
      <w:lvlText w:val=""/>
      <w:lvlJc w:val="left"/>
      <w:pPr>
        <w:ind w:left="3855" w:hanging="360"/>
      </w:pPr>
      <w:rPr>
        <w:rFonts w:ascii="Symbol" w:hAnsi="Symbol" w:hint="default"/>
      </w:rPr>
    </w:lvl>
    <w:lvl w:ilvl="4" w:tplc="08130003" w:tentative="1">
      <w:start w:val="1"/>
      <w:numFmt w:val="bullet"/>
      <w:lvlText w:val="o"/>
      <w:lvlJc w:val="left"/>
      <w:pPr>
        <w:ind w:left="4575" w:hanging="360"/>
      </w:pPr>
      <w:rPr>
        <w:rFonts w:ascii="Courier New" w:hAnsi="Courier New" w:cs="Courier New" w:hint="default"/>
      </w:rPr>
    </w:lvl>
    <w:lvl w:ilvl="5" w:tplc="08130005" w:tentative="1">
      <w:start w:val="1"/>
      <w:numFmt w:val="bullet"/>
      <w:lvlText w:val=""/>
      <w:lvlJc w:val="left"/>
      <w:pPr>
        <w:ind w:left="5295" w:hanging="360"/>
      </w:pPr>
      <w:rPr>
        <w:rFonts w:ascii="Wingdings" w:hAnsi="Wingdings" w:hint="default"/>
      </w:rPr>
    </w:lvl>
    <w:lvl w:ilvl="6" w:tplc="08130001" w:tentative="1">
      <w:start w:val="1"/>
      <w:numFmt w:val="bullet"/>
      <w:lvlText w:val=""/>
      <w:lvlJc w:val="left"/>
      <w:pPr>
        <w:ind w:left="6015" w:hanging="360"/>
      </w:pPr>
      <w:rPr>
        <w:rFonts w:ascii="Symbol" w:hAnsi="Symbol" w:hint="default"/>
      </w:rPr>
    </w:lvl>
    <w:lvl w:ilvl="7" w:tplc="08130003" w:tentative="1">
      <w:start w:val="1"/>
      <w:numFmt w:val="bullet"/>
      <w:lvlText w:val="o"/>
      <w:lvlJc w:val="left"/>
      <w:pPr>
        <w:ind w:left="6735" w:hanging="360"/>
      </w:pPr>
      <w:rPr>
        <w:rFonts w:ascii="Courier New" w:hAnsi="Courier New" w:cs="Courier New" w:hint="default"/>
      </w:rPr>
    </w:lvl>
    <w:lvl w:ilvl="8" w:tplc="08130005" w:tentative="1">
      <w:start w:val="1"/>
      <w:numFmt w:val="bullet"/>
      <w:lvlText w:val=""/>
      <w:lvlJc w:val="left"/>
      <w:pPr>
        <w:ind w:left="7455" w:hanging="360"/>
      </w:pPr>
      <w:rPr>
        <w:rFonts w:ascii="Wingdings" w:hAnsi="Wingdings" w:hint="default"/>
      </w:rPr>
    </w:lvl>
  </w:abstractNum>
  <w:abstractNum w:abstractNumId="49" w15:restartNumberingAfterBreak="0">
    <w:nsid w:val="6D291DF2"/>
    <w:multiLevelType w:val="multilevel"/>
    <w:tmpl w:val="F12E1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6D8A1141"/>
    <w:multiLevelType w:val="hybridMultilevel"/>
    <w:tmpl w:val="3A72AE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F1C443D"/>
    <w:multiLevelType w:val="hybridMultilevel"/>
    <w:tmpl w:val="5E36C9C0"/>
    <w:lvl w:ilvl="0" w:tplc="0413000F">
      <w:start w:val="15"/>
      <w:numFmt w:val="decimal"/>
      <w:lvlText w:val="%1."/>
      <w:lvlJc w:val="left"/>
      <w:pPr>
        <w:tabs>
          <w:tab w:val="num" w:pos="1545"/>
        </w:tabs>
        <w:ind w:left="1545" w:hanging="465"/>
      </w:pPr>
      <w:rPr>
        <w:rFonts w:hint="default"/>
      </w:rPr>
    </w:lvl>
    <w:lvl w:ilvl="1" w:tplc="04130019">
      <w:start w:val="1"/>
      <w:numFmt w:val="bullet"/>
      <w:lvlText w:val=""/>
      <w:lvlJc w:val="left"/>
      <w:pPr>
        <w:tabs>
          <w:tab w:val="num" w:pos="2160"/>
        </w:tabs>
        <w:ind w:left="2160" w:hanging="360"/>
      </w:pPr>
      <w:rPr>
        <w:rFonts w:ascii="Symbol" w:hAnsi="Symbol" w:hint="default"/>
      </w:rPr>
    </w:lvl>
    <w:lvl w:ilvl="2" w:tplc="0413001B">
      <w:start w:val="1"/>
      <w:numFmt w:val="lowerRoman"/>
      <w:lvlText w:val="%3."/>
      <w:lvlJc w:val="right"/>
      <w:pPr>
        <w:tabs>
          <w:tab w:val="num" w:pos="2880"/>
        </w:tabs>
        <w:ind w:left="2880" w:hanging="180"/>
      </w:pPr>
      <w:rPr>
        <w:rFonts w:hint="default"/>
      </w:rPr>
    </w:lvl>
    <w:lvl w:ilvl="3" w:tplc="0413000F" w:tentative="1">
      <w:start w:val="1"/>
      <w:numFmt w:val="decimal"/>
      <w:lvlText w:val="%4."/>
      <w:lvlJc w:val="left"/>
      <w:pPr>
        <w:tabs>
          <w:tab w:val="num" w:pos="3600"/>
        </w:tabs>
        <w:ind w:left="3600" w:hanging="360"/>
      </w:pPr>
    </w:lvl>
    <w:lvl w:ilvl="4" w:tplc="04130019" w:tentative="1">
      <w:start w:val="1"/>
      <w:numFmt w:val="lowerLetter"/>
      <w:lvlText w:val="%5."/>
      <w:lvlJc w:val="left"/>
      <w:pPr>
        <w:tabs>
          <w:tab w:val="num" w:pos="4320"/>
        </w:tabs>
        <w:ind w:left="4320" w:hanging="360"/>
      </w:pPr>
    </w:lvl>
    <w:lvl w:ilvl="5" w:tplc="0413001B" w:tentative="1">
      <w:start w:val="1"/>
      <w:numFmt w:val="lowerRoman"/>
      <w:lvlText w:val="%6."/>
      <w:lvlJc w:val="right"/>
      <w:pPr>
        <w:tabs>
          <w:tab w:val="num" w:pos="5040"/>
        </w:tabs>
        <w:ind w:left="5040" w:hanging="180"/>
      </w:pPr>
    </w:lvl>
    <w:lvl w:ilvl="6" w:tplc="0413000F" w:tentative="1">
      <w:start w:val="1"/>
      <w:numFmt w:val="decimal"/>
      <w:lvlText w:val="%7."/>
      <w:lvlJc w:val="left"/>
      <w:pPr>
        <w:tabs>
          <w:tab w:val="num" w:pos="5760"/>
        </w:tabs>
        <w:ind w:left="5760" w:hanging="360"/>
      </w:pPr>
    </w:lvl>
    <w:lvl w:ilvl="7" w:tplc="04130019" w:tentative="1">
      <w:start w:val="1"/>
      <w:numFmt w:val="lowerLetter"/>
      <w:lvlText w:val="%8."/>
      <w:lvlJc w:val="left"/>
      <w:pPr>
        <w:tabs>
          <w:tab w:val="num" w:pos="6480"/>
        </w:tabs>
        <w:ind w:left="6480" w:hanging="360"/>
      </w:pPr>
    </w:lvl>
    <w:lvl w:ilvl="8" w:tplc="0413001B" w:tentative="1">
      <w:start w:val="1"/>
      <w:numFmt w:val="lowerRoman"/>
      <w:lvlText w:val="%9."/>
      <w:lvlJc w:val="right"/>
      <w:pPr>
        <w:tabs>
          <w:tab w:val="num" w:pos="7200"/>
        </w:tabs>
        <w:ind w:left="7200" w:hanging="180"/>
      </w:pPr>
    </w:lvl>
  </w:abstractNum>
  <w:abstractNum w:abstractNumId="52" w15:restartNumberingAfterBreak="0">
    <w:nsid w:val="703A2BB9"/>
    <w:multiLevelType w:val="multilevel"/>
    <w:tmpl w:val="3E9A28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15:restartNumberingAfterBreak="0">
    <w:nsid w:val="71E47D36"/>
    <w:multiLevelType w:val="hybridMultilevel"/>
    <w:tmpl w:val="8D72C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2B67735"/>
    <w:multiLevelType w:val="hybridMultilevel"/>
    <w:tmpl w:val="D90E6C72"/>
    <w:lvl w:ilvl="0" w:tplc="08130001">
      <w:start w:val="1"/>
      <w:numFmt w:val="bullet"/>
      <w:lvlText w:val=""/>
      <w:lvlJc w:val="left"/>
      <w:pPr>
        <w:ind w:left="1077" w:hanging="360"/>
      </w:pPr>
      <w:rPr>
        <w:rFonts w:ascii="Symbol" w:hAnsi="Symbol" w:hint="default"/>
      </w:rPr>
    </w:lvl>
    <w:lvl w:ilvl="1" w:tplc="08130003" w:tentative="1">
      <w:start w:val="1"/>
      <w:numFmt w:val="bullet"/>
      <w:lvlText w:val="o"/>
      <w:lvlJc w:val="left"/>
      <w:pPr>
        <w:ind w:left="1797" w:hanging="360"/>
      </w:pPr>
      <w:rPr>
        <w:rFonts w:ascii="Courier New" w:hAnsi="Courier New" w:cs="Courier New" w:hint="default"/>
      </w:rPr>
    </w:lvl>
    <w:lvl w:ilvl="2" w:tplc="08130005" w:tentative="1">
      <w:start w:val="1"/>
      <w:numFmt w:val="bullet"/>
      <w:lvlText w:val=""/>
      <w:lvlJc w:val="left"/>
      <w:pPr>
        <w:ind w:left="2517" w:hanging="360"/>
      </w:pPr>
      <w:rPr>
        <w:rFonts w:ascii="Wingdings" w:hAnsi="Wingdings" w:hint="default"/>
      </w:rPr>
    </w:lvl>
    <w:lvl w:ilvl="3" w:tplc="08130001" w:tentative="1">
      <w:start w:val="1"/>
      <w:numFmt w:val="bullet"/>
      <w:lvlText w:val=""/>
      <w:lvlJc w:val="left"/>
      <w:pPr>
        <w:ind w:left="3237" w:hanging="360"/>
      </w:pPr>
      <w:rPr>
        <w:rFonts w:ascii="Symbol" w:hAnsi="Symbol" w:hint="default"/>
      </w:rPr>
    </w:lvl>
    <w:lvl w:ilvl="4" w:tplc="08130003" w:tentative="1">
      <w:start w:val="1"/>
      <w:numFmt w:val="bullet"/>
      <w:lvlText w:val="o"/>
      <w:lvlJc w:val="left"/>
      <w:pPr>
        <w:ind w:left="3957" w:hanging="360"/>
      </w:pPr>
      <w:rPr>
        <w:rFonts w:ascii="Courier New" w:hAnsi="Courier New" w:cs="Courier New" w:hint="default"/>
      </w:rPr>
    </w:lvl>
    <w:lvl w:ilvl="5" w:tplc="08130005" w:tentative="1">
      <w:start w:val="1"/>
      <w:numFmt w:val="bullet"/>
      <w:lvlText w:val=""/>
      <w:lvlJc w:val="left"/>
      <w:pPr>
        <w:ind w:left="4677" w:hanging="360"/>
      </w:pPr>
      <w:rPr>
        <w:rFonts w:ascii="Wingdings" w:hAnsi="Wingdings" w:hint="default"/>
      </w:rPr>
    </w:lvl>
    <w:lvl w:ilvl="6" w:tplc="08130001" w:tentative="1">
      <w:start w:val="1"/>
      <w:numFmt w:val="bullet"/>
      <w:lvlText w:val=""/>
      <w:lvlJc w:val="left"/>
      <w:pPr>
        <w:ind w:left="5397" w:hanging="360"/>
      </w:pPr>
      <w:rPr>
        <w:rFonts w:ascii="Symbol" w:hAnsi="Symbol" w:hint="default"/>
      </w:rPr>
    </w:lvl>
    <w:lvl w:ilvl="7" w:tplc="08130003" w:tentative="1">
      <w:start w:val="1"/>
      <w:numFmt w:val="bullet"/>
      <w:lvlText w:val="o"/>
      <w:lvlJc w:val="left"/>
      <w:pPr>
        <w:ind w:left="6117" w:hanging="360"/>
      </w:pPr>
      <w:rPr>
        <w:rFonts w:ascii="Courier New" w:hAnsi="Courier New" w:cs="Courier New" w:hint="default"/>
      </w:rPr>
    </w:lvl>
    <w:lvl w:ilvl="8" w:tplc="08130005" w:tentative="1">
      <w:start w:val="1"/>
      <w:numFmt w:val="bullet"/>
      <w:lvlText w:val=""/>
      <w:lvlJc w:val="left"/>
      <w:pPr>
        <w:ind w:left="6837" w:hanging="360"/>
      </w:pPr>
      <w:rPr>
        <w:rFonts w:ascii="Wingdings" w:hAnsi="Wingdings" w:hint="default"/>
      </w:rPr>
    </w:lvl>
  </w:abstractNum>
  <w:abstractNum w:abstractNumId="55" w15:restartNumberingAfterBreak="0">
    <w:nsid w:val="74E955C6"/>
    <w:multiLevelType w:val="hybridMultilevel"/>
    <w:tmpl w:val="B2920558"/>
    <w:lvl w:ilvl="0" w:tplc="DEFAA522">
      <w:start w:val="1"/>
      <w:numFmt w:val="bullet"/>
      <w:lvlText w:val=""/>
      <w:lvlJc w:val="left"/>
      <w:pPr>
        <w:tabs>
          <w:tab w:val="num" w:pos="720"/>
        </w:tabs>
        <w:ind w:left="720" w:hanging="360"/>
      </w:pPr>
      <w:rPr>
        <w:rFonts w:ascii="Symbol" w:hAnsi="Symbol" w:hint="default"/>
      </w:rPr>
    </w:lvl>
    <w:lvl w:ilvl="1" w:tplc="7DB4CD5E">
      <w:start w:val="1"/>
      <w:numFmt w:val="decimal"/>
      <w:lvlText w:val="%2"/>
      <w:lvlJc w:val="left"/>
      <w:pPr>
        <w:tabs>
          <w:tab w:val="num" w:pos="1440"/>
        </w:tabs>
        <w:ind w:left="1440" w:hanging="360"/>
      </w:pPr>
      <w:rPr>
        <w:rFonts w:hint="default"/>
        <w:b w:val="0"/>
        <w:sz w:val="20"/>
        <w:szCs w:val="20"/>
      </w:rPr>
    </w:lvl>
    <w:lvl w:ilvl="2" w:tplc="471A226C" w:tentative="1">
      <w:start w:val="1"/>
      <w:numFmt w:val="bullet"/>
      <w:lvlText w:val=""/>
      <w:lvlJc w:val="left"/>
      <w:pPr>
        <w:tabs>
          <w:tab w:val="num" w:pos="2160"/>
        </w:tabs>
        <w:ind w:left="2160" w:hanging="360"/>
      </w:pPr>
      <w:rPr>
        <w:rFonts w:ascii="Wingdings" w:hAnsi="Wingdings" w:hint="default"/>
      </w:rPr>
    </w:lvl>
    <w:lvl w:ilvl="3" w:tplc="D256D8E4" w:tentative="1">
      <w:start w:val="1"/>
      <w:numFmt w:val="bullet"/>
      <w:lvlText w:val=""/>
      <w:lvlJc w:val="left"/>
      <w:pPr>
        <w:tabs>
          <w:tab w:val="num" w:pos="2880"/>
        </w:tabs>
        <w:ind w:left="2880" w:hanging="360"/>
      </w:pPr>
      <w:rPr>
        <w:rFonts w:ascii="Symbol" w:hAnsi="Symbol" w:hint="default"/>
      </w:rPr>
    </w:lvl>
    <w:lvl w:ilvl="4" w:tplc="19FA0ABA" w:tentative="1">
      <w:start w:val="1"/>
      <w:numFmt w:val="bullet"/>
      <w:lvlText w:val="o"/>
      <w:lvlJc w:val="left"/>
      <w:pPr>
        <w:tabs>
          <w:tab w:val="num" w:pos="3600"/>
        </w:tabs>
        <w:ind w:left="3600" w:hanging="360"/>
      </w:pPr>
      <w:rPr>
        <w:rFonts w:ascii="Courier New" w:hAnsi="Courier New" w:cs="Courier New" w:hint="default"/>
      </w:rPr>
    </w:lvl>
    <w:lvl w:ilvl="5" w:tplc="E4CC2618" w:tentative="1">
      <w:start w:val="1"/>
      <w:numFmt w:val="bullet"/>
      <w:lvlText w:val=""/>
      <w:lvlJc w:val="left"/>
      <w:pPr>
        <w:tabs>
          <w:tab w:val="num" w:pos="4320"/>
        </w:tabs>
        <w:ind w:left="4320" w:hanging="360"/>
      </w:pPr>
      <w:rPr>
        <w:rFonts w:ascii="Wingdings" w:hAnsi="Wingdings" w:hint="default"/>
      </w:rPr>
    </w:lvl>
    <w:lvl w:ilvl="6" w:tplc="C6065E46" w:tentative="1">
      <w:start w:val="1"/>
      <w:numFmt w:val="bullet"/>
      <w:lvlText w:val=""/>
      <w:lvlJc w:val="left"/>
      <w:pPr>
        <w:tabs>
          <w:tab w:val="num" w:pos="5040"/>
        </w:tabs>
        <w:ind w:left="5040" w:hanging="360"/>
      </w:pPr>
      <w:rPr>
        <w:rFonts w:ascii="Symbol" w:hAnsi="Symbol" w:hint="default"/>
      </w:rPr>
    </w:lvl>
    <w:lvl w:ilvl="7" w:tplc="18C0E4F2" w:tentative="1">
      <w:start w:val="1"/>
      <w:numFmt w:val="bullet"/>
      <w:lvlText w:val="o"/>
      <w:lvlJc w:val="left"/>
      <w:pPr>
        <w:tabs>
          <w:tab w:val="num" w:pos="5760"/>
        </w:tabs>
        <w:ind w:left="5760" w:hanging="360"/>
      </w:pPr>
      <w:rPr>
        <w:rFonts w:ascii="Courier New" w:hAnsi="Courier New" w:cs="Courier New" w:hint="default"/>
      </w:rPr>
    </w:lvl>
    <w:lvl w:ilvl="8" w:tplc="C16A9486"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751F7767"/>
    <w:multiLevelType w:val="multilevel"/>
    <w:tmpl w:val="1A962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756451C6"/>
    <w:multiLevelType w:val="hybridMultilevel"/>
    <w:tmpl w:val="D32E1094"/>
    <w:lvl w:ilvl="0" w:tplc="063A2A32">
      <w:start w:val="1"/>
      <w:numFmt w:val="decimal"/>
      <w:lvlText w:val="%1"/>
      <w:lvlJc w:val="left"/>
      <w:pPr>
        <w:ind w:left="720" w:hanging="360"/>
      </w:pPr>
      <w:rPr>
        <w:rFonts w:hint="default"/>
      </w:rPr>
    </w:lvl>
    <w:lvl w:ilvl="1" w:tplc="357A0F02" w:tentative="1">
      <w:start w:val="1"/>
      <w:numFmt w:val="lowerLetter"/>
      <w:lvlText w:val="%2."/>
      <w:lvlJc w:val="left"/>
      <w:pPr>
        <w:ind w:left="1440" w:hanging="360"/>
      </w:pPr>
    </w:lvl>
    <w:lvl w:ilvl="2" w:tplc="43407382" w:tentative="1">
      <w:start w:val="1"/>
      <w:numFmt w:val="lowerRoman"/>
      <w:lvlText w:val="%3."/>
      <w:lvlJc w:val="right"/>
      <w:pPr>
        <w:ind w:left="2160" w:hanging="180"/>
      </w:pPr>
    </w:lvl>
    <w:lvl w:ilvl="3" w:tplc="D5CEDD88" w:tentative="1">
      <w:start w:val="1"/>
      <w:numFmt w:val="decimal"/>
      <w:lvlText w:val="%4."/>
      <w:lvlJc w:val="left"/>
      <w:pPr>
        <w:ind w:left="2880" w:hanging="360"/>
      </w:pPr>
    </w:lvl>
    <w:lvl w:ilvl="4" w:tplc="537641FA" w:tentative="1">
      <w:start w:val="1"/>
      <w:numFmt w:val="lowerLetter"/>
      <w:lvlText w:val="%5."/>
      <w:lvlJc w:val="left"/>
      <w:pPr>
        <w:ind w:left="3600" w:hanging="360"/>
      </w:pPr>
    </w:lvl>
    <w:lvl w:ilvl="5" w:tplc="78303A56" w:tentative="1">
      <w:start w:val="1"/>
      <w:numFmt w:val="lowerRoman"/>
      <w:lvlText w:val="%6."/>
      <w:lvlJc w:val="right"/>
      <w:pPr>
        <w:ind w:left="4320" w:hanging="180"/>
      </w:pPr>
    </w:lvl>
    <w:lvl w:ilvl="6" w:tplc="57245F5C" w:tentative="1">
      <w:start w:val="1"/>
      <w:numFmt w:val="decimal"/>
      <w:lvlText w:val="%7."/>
      <w:lvlJc w:val="left"/>
      <w:pPr>
        <w:ind w:left="5040" w:hanging="360"/>
      </w:pPr>
    </w:lvl>
    <w:lvl w:ilvl="7" w:tplc="D9565CB4" w:tentative="1">
      <w:start w:val="1"/>
      <w:numFmt w:val="lowerLetter"/>
      <w:lvlText w:val="%8."/>
      <w:lvlJc w:val="left"/>
      <w:pPr>
        <w:ind w:left="5760" w:hanging="360"/>
      </w:pPr>
    </w:lvl>
    <w:lvl w:ilvl="8" w:tplc="E7D6B802" w:tentative="1">
      <w:start w:val="1"/>
      <w:numFmt w:val="lowerRoman"/>
      <w:lvlText w:val="%9."/>
      <w:lvlJc w:val="right"/>
      <w:pPr>
        <w:ind w:left="6480" w:hanging="180"/>
      </w:pPr>
    </w:lvl>
  </w:abstractNum>
  <w:abstractNum w:abstractNumId="58" w15:restartNumberingAfterBreak="0">
    <w:nsid w:val="7A7F396D"/>
    <w:multiLevelType w:val="multilevel"/>
    <w:tmpl w:val="7A06D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7C2D2293"/>
    <w:multiLevelType w:val="hybridMultilevel"/>
    <w:tmpl w:val="24761B2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0" w15:restartNumberingAfterBreak="0">
    <w:nsid w:val="7E99171B"/>
    <w:multiLevelType w:val="multilevel"/>
    <w:tmpl w:val="44C23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7F20325B"/>
    <w:multiLevelType w:val="hybridMultilevel"/>
    <w:tmpl w:val="6E9A83D6"/>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num w:numId="1" w16cid:durableId="1311862026">
    <w:abstractNumId w:val="42"/>
  </w:num>
  <w:num w:numId="2" w16cid:durableId="2133016231">
    <w:abstractNumId w:val="28"/>
  </w:num>
  <w:num w:numId="3" w16cid:durableId="583690483">
    <w:abstractNumId w:val="34"/>
  </w:num>
  <w:num w:numId="4" w16cid:durableId="243225234">
    <w:abstractNumId w:val="18"/>
  </w:num>
  <w:num w:numId="5" w16cid:durableId="1828741328">
    <w:abstractNumId w:val="44"/>
  </w:num>
  <w:num w:numId="6" w16cid:durableId="1072580676">
    <w:abstractNumId w:val="31"/>
  </w:num>
  <w:num w:numId="7" w16cid:durableId="336200122">
    <w:abstractNumId w:val="1"/>
  </w:num>
  <w:num w:numId="8" w16cid:durableId="1602183257">
    <w:abstractNumId w:val="45"/>
  </w:num>
  <w:num w:numId="9" w16cid:durableId="1208033308">
    <w:abstractNumId w:val="15"/>
  </w:num>
  <w:num w:numId="10" w16cid:durableId="531846089">
    <w:abstractNumId w:val="57"/>
  </w:num>
  <w:num w:numId="11" w16cid:durableId="1302005177">
    <w:abstractNumId w:val="14"/>
  </w:num>
  <w:num w:numId="12" w16cid:durableId="1867015245">
    <w:abstractNumId w:val="55"/>
  </w:num>
  <w:num w:numId="13" w16cid:durableId="720249547">
    <w:abstractNumId w:val="12"/>
  </w:num>
  <w:num w:numId="14" w16cid:durableId="912474225">
    <w:abstractNumId w:val="17"/>
  </w:num>
  <w:num w:numId="15" w16cid:durableId="989476367">
    <w:abstractNumId w:val="26"/>
  </w:num>
  <w:num w:numId="16" w16cid:durableId="1692024386">
    <w:abstractNumId w:val="59"/>
  </w:num>
  <w:num w:numId="17" w16cid:durableId="1460149167">
    <w:abstractNumId w:val="30"/>
  </w:num>
  <w:num w:numId="18" w16cid:durableId="11614241">
    <w:abstractNumId w:val="61"/>
  </w:num>
  <w:num w:numId="19" w16cid:durableId="1355307254">
    <w:abstractNumId w:val="21"/>
  </w:num>
  <w:num w:numId="20" w16cid:durableId="1037707133">
    <w:abstractNumId w:val="27"/>
  </w:num>
  <w:num w:numId="21" w16cid:durableId="1422482101">
    <w:abstractNumId w:val="48"/>
  </w:num>
  <w:num w:numId="22" w16cid:durableId="643898019">
    <w:abstractNumId w:val="4"/>
  </w:num>
  <w:num w:numId="23" w16cid:durableId="604389228">
    <w:abstractNumId w:val="11"/>
  </w:num>
  <w:num w:numId="24" w16cid:durableId="1452823958">
    <w:abstractNumId w:val="29"/>
  </w:num>
  <w:num w:numId="25" w16cid:durableId="1184590735">
    <w:abstractNumId w:val="50"/>
  </w:num>
  <w:num w:numId="26" w16cid:durableId="894508689">
    <w:abstractNumId w:val="40"/>
  </w:num>
  <w:num w:numId="27" w16cid:durableId="522940704">
    <w:abstractNumId w:val="7"/>
  </w:num>
  <w:num w:numId="28" w16cid:durableId="2113894599">
    <w:abstractNumId w:val="53"/>
  </w:num>
  <w:num w:numId="29" w16cid:durableId="347146955">
    <w:abstractNumId w:val="5"/>
  </w:num>
  <w:num w:numId="30" w16cid:durableId="595095678">
    <w:abstractNumId w:val="46"/>
  </w:num>
  <w:num w:numId="31" w16cid:durableId="515923211">
    <w:abstractNumId w:val="8"/>
  </w:num>
  <w:num w:numId="32" w16cid:durableId="1923906756">
    <w:abstractNumId w:val="2"/>
  </w:num>
  <w:num w:numId="33" w16cid:durableId="2075228613">
    <w:abstractNumId w:val="20"/>
  </w:num>
  <w:num w:numId="34" w16cid:durableId="1849952383">
    <w:abstractNumId w:val="16"/>
  </w:num>
  <w:num w:numId="35" w16cid:durableId="513148384">
    <w:abstractNumId w:val="25"/>
  </w:num>
  <w:num w:numId="36" w16cid:durableId="11653">
    <w:abstractNumId w:val="41"/>
  </w:num>
  <w:num w:numId="37" w16cid:durableId="1876458557">
    <w:abstractNumId w:val="13"/>
  </w:num>
  <w:num w:numId="38" w16cid:durableId="1884558234">
    <w:abstractNumId w:val="36"/>
  </w:num>
  <w:num w:numId="39" w16cid:durableId="2090887985">
    <w:abstractNumId w:val="32"/>
  </w:num>
  <w:num w:numId="40" w16cid:durableId="1702779831">
    <w:abstractNumId w:val="51"/>
  </w:num>
  <w:num w:numId="41" w16cid:durableId="2020497972">
    <w:abstractNumId w:val="47"/>
  </w:num>
  <w:num w:numId="42" w16cid:durableId="779686234">
    <w:abstractNumId w:val="3"/>
  </w:num>
  <w:num w:numId="43" w16cid:durableId="753666130">
    <w:abstractNumId w:val="58"/>
  </w:num>
  <w:num w:numId="44" w16cid:durableId="1085230121">
    <w:abstractNumId w:val="19"/>
  </w:num>
  <w:num w:numId="45" w16cid:durableId="11536712">
    <w:abstractNumId w:val="23"/>
  </w:num>
  <w:num w:numId="46" w16cid:durableId="1571841434">
    <w:abstractNumId w:val="9"/>
  </w:num>
  <w:num w:numId="47" w16cid:durableId="1835143047">
    <w:abstractNumId w:val="10"/>
  </w:num>
  <w:num w:numId="48" w16cid:durableId="1661541815">
    <w:abstractNumId w:val="52"/>
  </w:num>
  <w:num w:numId="49" w16cid:durableId="2123105090">
    <w:abstractNumId w:val="0"/>
  </w:num>
  <w:num w:numId="50" w16cid:durableId="1431508397">
    <w:abstractNumId w:val="60"/>
  </w:num>
  <w:num w:numId="51" w16cid:durableId="2122718284">
    <w:abstractNumId w:val="33"/>
  </w:num>
  <w:num w:numId="52" w16cid:durableId="1503007476">
    <w:abstractNumId w:val="49"/>
  </w:num>
  <w:num w:numId="53" w16cid:durableId="904148602">
    <w:abstractNumId w:val="37"/>
  </w:num>
  <w:num w:numId="54" w16cid:durableId="608784053">
    <w:abstractNumId w:val="35"/>
  </w:num>
  <w:num w:numId="55" w16cid:durableId="203718625">
    <w:abstractNumId w:val="39"/>
  </w:num>
  <w:num w:numId="56" w16cid:durableId="2053921337">
    <w:abstractNumId w:val="43"/>
  </w:num>
  <w:num w:numId="57" w16cid:durableId="1100372049">
    <w:abstractNumId w:val="56"/>
  </w:num>
  <w:num w:numId="58" w16cid:durableId="1249995236">
    <w:abstractNumId w:val="38"/>
  </w:num>
  <w:num w:numId="59" w16cid:durableId="896475597">
    <w:abstractNumId w:val="54"/>
  </w:num>
  <w:num w:numId="60" w16cid:durableId="137235931">
    <w:abstractNumId w:val="22"/>
  </w:num>
  <w:num w:numId="61" w16cid:durableId="557204508">
    <w:abstractNumId w:val="24"/>
  </w:num>
  <w:num w:numId="62" w16cid:durableId="423841557">
    <w:abstractNumId w:val="6"/>
  </w:num>
  <w:num w:numId="63" w16cid:durableId="226916008">
    <w:abstractNumId w:val="34"/>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ttachedTemplate r:id="rId1"/>
  <w:defaultTabStop w:val="709"/>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6B17"/>
    <w:rsid w:val="000006EC"/>
    <w:rsid w:val="00000DEB"/>
    <w:rsid w:val="00001458"/>
    <w:rsid w:val="000017E1"/>
    <w:rsid w:val="00001A09"/>
    <w:rsid w:val="0000220B"/>
    <w:rsid w:val="0000293E"/>
    <w:rsid w:val="00003679"/>
    <w:rsid w:val="000040AF"/>
    <w:rsid w:val="00004D25"/>
    <w:rsid w:val="00005053"/>
    <w:rsid w:val="00005DD3"/>
    <w:rsid w:val="000076C5"/>
    <w:rsid w:val="00007D48"/>
    <w:rsid w:val="00010307"/>
    <w:rsid w:val="000106B0"/>
    <w:rsid w:val="00010A6F"/>
    <w:rsid w:val="00010B2A"/>
    <w:rsid w:val="00012AC4"/>
    <w:rsid w:val="000137CE"/>
    <w:rsid w:val="00013934"/>
    <w:rsid w:val="00013AEB"/>
    <w:rsid w:val="00015125"/>
    <w:rsid w:val="000156A3"/>
    <w:rsid w:val="00015962"/>
    <w:rsid w:val="00016951"/>
    <w:rsid w:val="00016ED4"/>
    <w:rsid w:val="0001771E"/>
    <w:rsid w:val="00017D37"/>
    <w:rsid w:val="000205E4"/>
    <w:rsid w:val="00020A95"/>
    <w:rsid w:val="00021718"/>
    <w:rsid w:val="000225AA"/>
    <w:rsid w:val="0002518A"/>
    <w:rsid w:val="00025382"/>
    <w:rsid w:val="0002559F"/>
    <w:rsid w:val="00026A8C"/>
    <w:rsid w:val="00026BAD"/>
    <w:rsid w:val="000273CC"/>
    <w:rsid w:val="0003118E"/>
    <w:rsid w:val="0003126C"/>
    <w:rsid w:val="000316FA"/>
    <w:rsid w:val="00031792"/>
    <w:rsid w:val="00031846"/>
    <w:rsid w:val="00031E84"/>
    <w:rsid w:val="00032987"/>
    <w:rsid w:val="00032A38"/>
    <w:rsid w:val="00032D78"/>
    <w:rsid w:val="00033597"/>
    <w:rsid w:val="00033860"/>
    <w:rsid w:val="00035E31"/>
    <w:rsid w:val="000373A4"/>
    <w:rsid w:val="00037D02"/>
    <w:rsid w:val="00040C9C"/>
    <w:rsid w:val="0004173E"/>
    <w:rsid w:val="00041CED"/>
    <w:rsid w:val="000437E6"/>
    <w:rsid w:val="00043A10"/>
    <w:rsid w:val="00043A63"/>
    <w:rsid w:val="00043D6F"/>
    <w:rsid w:val="00044229"/>
    <w:rsid w:val="0004479C"/>
    <w:rsid w:val="0004774C"/>
    <w:rsid w:val="00047B95"/>
    <w:rsid w:val="00050125"/>
    <w:rsid w:val="00050296"/>
    <w:rsid w:val="0005090D"/>
    <w:rsid w:val="0005320C"/>
    <w:rsid w:val="00053E40"/>
    <w:rsid w:val="0005451F"/>
    <w:rsid w:val="00055FF7"/>
    <w:rsid w:val="00056E3C"/>
    <w:rsid w:val="00056FFD"/>
    <w:rsid w:val="000571BD"/>
    <w:rsid w:val="0005765A"/>
    <w:rsid w:val="000577F2"/>
    <w:rsid w:val="000578BC"/>
    <w:rsid w:val="00057936"/>
    <w:rsid w:val="00057AD0"/>
    <w:rsid w:val="000607ED"/>
    <w:rsid w:val="000609F9"/>
    <w:rsid w:val="000613C7"/>
    <w:rsid w:val="000616CA"/>
    <w:rsid w:val="00061728"/>
    <w:rsid w:val="00061A36"/>
    <w:rsid w:val="00061FE2"/>
    <w:rsid w:val="0006211A"/>
    <w:rsid w:val="00062587"/>
    <w:rsid w:val="000628E4"/>
    <w:rsid w:val="00063454"/>
    <w:rsid w:val="0006438E"/>
    <w:rsid w:val="00065374"/>
    <w:rsid w:val="00067242"/>
    <w:rsid w:val="000673E4"/>
    <w:rsid w:val="00067DD8"/>
    <w:rsid w:val="00070B8D"/>
    <w:rsid w:val="00070DA4"/>
    <w:rsid w:val="00071073"/>
    <w:rsid w:val="00071C37"/>
    <w:rsid w:val="00071D72"/>
    <w:rsid w:val="00073454"/>
    <w:rsid w:val="00073463"/>
    <w:rsid w:val="000734EC"/>
    <w:rsid w:val="000738BF"/>
    <w:rsid w:val="00073AA7"/>
    <w:rsid w:val="00074A1F"/>
    <w:rsid w:val="0007534A"/>
    <w:rsid w:val="00075481"/>
    <w:rsid w:val="000755F3"/>
    <w:rsid w:val="00075B71"/>
    <w:rsid w:val="000760F4"/>
    <w:rsid w:val="000766D8"/>
    <w:rsid w:val="0007689B"/>
    <w:rsid w:val="00080297"/>
    <w:rsid w:val="00080E36"/>
    <w:rsid w:val="00082216"/>
    <w:rsid w:val="000823F3"/>
    <w:rsid w:val="000824E5"/>
    <w:rsid w:val="000840C4"/>
    <w:rsid w:val="0008485B"/>
    <w:rsid w:val="00084AAB"/>
    <w:rsid w:val="00086F03"/>
    <w:rsid w:val="00087616"/>
    <w:rsid w:val="000877C5"/>
    <w:rsid w:val="00087BB4"/>
    <w:rsid w:val="000901B4"/>
    <w:rsid w:val="0009060D"/>
    <w:rsid w:val="00090E7E"/>
    <w:rsid w:val="00092B53"/>
    <w:rsid w:val="00093170"/>
    <w:rsid w:val="0009476A"/>
    <w:rsid w:val="000951AE"/>
    <w:rsid w:val="0009687D"/>
    <w:rsid w:val="00097184"/>
    <w:rsid w:val="000974D3"/>
    <w:rsid w:val="00097FAA"/>
    <w:rsid w:val="000A041F"/>
    <w:rsid w:val="000A0AC7"/>
    <w:rsid w:val="000A1385"/>
    <w:rsid w:val="000A14B7"/>
    <w:rsid w:val="000A1820"/>
    <w:rsid w:val="000A1A7B"/>
    <w:rsid w:val="000A1AA4"/>
    <w:rsid w:val="000A2971"/>
    <w:rsid w:val="000A2DD9"/>
    <w:rsid w:val="000A33D4"/>
    <w:rsid w:val="000A3400"/>
    <w:rsid w:val="000A4577"/>
    <w:rsid w:val="000A5B21"/>
    <w:rsid w:val="000A60A4"/>
    <w:rsid w:val="000A6EC7"/>
    <w:rsid w:val="000A76D9"/>
    <w:rsid w:val="000A7F4E"/>
    <w:rsid w:val="000B157D"/>
    <w:rsid w:val="000B1787"/>
    <w:rsid w:val="000B3DE2"/>
    <w:rsid w:val="000B49DF"/>
    <w:rsid w:val="000B4A2C"/>
    <w:rsid w:val="000B638B"/>
    <w:rsid w:val="000B66E6"/>
    <w:rsid w:val="000B6911"/>
    <w:rsid w:val="000C0654"/>
    <w:rsid w:val="000C0AFD"/>
    <w:rsid w:val="000C0F62"/>
    <w:rsid w:val="000C1B5B"/>
    <w:rsid w:val="000C2035"/>
    <w:rsid w:val="000C3835"/>
    <w:rsid w:val="000C4DED"/>
    <w:rsid w:val="000C4FC6"/>
    <w:rsid w:val="000C5344"/>
    <w:rsid w:val="000C55FA"/>
    <w:rsid w:val="000C56AE"/>
    <w:rsid w:val="000C5D39"/>
    <w:rsid w:val="000C5ED7"/>
    <w:rsid w:val="000C5F89"/>
    <w:rsid w:val="000C6046"/>
    <w:rsid w:val="000C68C2"/>
    <w:rsid w:val="000C69F6"/>
    <w:rsid w:val="000D14DC"/>
    <w:rsid w:val="000D18DA"/>
    <w:rsid w:val="000D19F7"/>
    <w:rsid w:val="000D1C15"/>
    <w:rsid w:val="000D1CA1"/>
    <w:rsid w:val="000D2033"/>
    <w:rsid w:val="000D2574"/>
    <w:rsid w:val="000D2E26"/>
    <w:rsid w:val="000D2E32"/>
    <w:rsid w:val="000D3C79"/>
    <w:rsid w:val="000D48D7"/>
    <w:rsid w:val="000D5051"/>
    <w:rsid w:val="000D603B"/>
    <w:rsid w:val="000D6AAA"/>
    <w:rsid w:val="000D7202"/>
    <w:rsid w:val="000D727E"/>
    <w:rsid w:val="000E0A95"/>
    <w:rsid w:val="000E1E4B"/>
    <w:rsid w:val="000E3352"/>
    <w:rsid w:val="000E3FFF"/>
    <w:rsid w:val="000E50CB"/>
    <w:rsid w:val="000E5D25"/>
    <w:rsid w:val="000E6824"/>
    <w:rsid w:val="000E75E5"/>
    <w:rsid w:val="000E7941"/>
    <w:rsid w:val="000E7CA0"/>
    <w:rsid w:val="000F01A8"/>
    <w:rsid w:val="000F01AE"/>
    <w:rsid w:val="000F0D5C"/>
    <w:rsid w:val="000F3328"/>
    <w:rsid w:val="000F36A8"/>
    <w:rsid w:val="000F3DEA"/>
    <w:rsid w:val="000F5459"/>
    <w:rsid w:val="000F5664"/>
    <w:rsid w:val="000F5E04"/>
    <w:rsid w:val="000F6B51"/>
    <w:rsid w:val="000F745C"/>
    <w:rsid w:val="000F764B"/>
    <w:rsid w:val="000F7AC3"/>
    <w:rsid w:val="00102BE1"/>
    <w:rsid w:val="001031CB"/>
    <w:rsid w:val="001047F7"/>
    <w:rsid w:val="00105107"/>
    <w:rsid w:val="001059AC"/>
    <w:rsid w:val="00105CEC"/>
    <w:rsid w:val="00106769"/>
    <w:rsid w:val="001076EF"/>
    <w:rsid w:val="0010796C"/>
    <w:rsid w:val="0011072E"/>
    <w:rsid w:val="00111FF0"/>
    <w:rsid w:val="001123BF"/>
    <w:rsid w:val="00113D83"/>
    <w:rsid w:val="00113D91"/>
    <w:rsid w:val="00114ED9"/>
    <w:rsid w:val="00115C90"/>
    <w:rsid w:val="0011699C"/>
    <w:rsid w:val="00116BB4"/>
    <w:rsid w:val="00116F13"/>
    <w:rsid w:val="00117250"/>
    <w:rsid w:val="0012026E"/>
    <w:rsid w:val="00120633"/>
    <w:rsid w:val="00121B99"/>
    <w:rsid w:val="001223BF"/>
    <w:rsid w:val="00124C2B"/>
    <w:rsid w:val="00124E96"/>
    <w:rsid w:val="00125451"/>
    <w:rsid w:val="00125EC3"/>
    <w:rsid w:val="0012610B"/>
    <w:rsid w:val="00126BE6"/>
    <w:rsid w:val="00127D92"/>
    <w:rsid w:val="00130007"/>
    <w:rsid w:val="001306C5"/>
    <w:rsid w:val="00130B81"/>
    <w:rsid w:val="00130D87"/>
    <w:rsid w:val="00131A0F"/>
    <w:rsid w:val="001336F6"/>
    <w:rsid w:val="00133732"/>
    <w:rsid w:val="00133EA2"/>
    <w:rsid w:val="001340BE"/>
    <w:rsid w:val="001342B8"/>
    <w:rsid w:val="00137DBD"/>
    <w:rsid w:val="001407A3"/>
    <w:rsid w:val="00140EF2"/>
    <w:rsid w:val="00141371"/>
    <w:rsid w:val="00141584"/>
    <w:rsid w:val="00141E56"/>
    <w:rsid w:val="00142274"/>
    <w:rsid w:val="00142318"/>
    <w:rsid w:val="001433D8"/>
    <w:rsid w:val="001435AA"/>
    <w:rsid w:val="001435FC"/>
    <w:rsid w:val="0014398E"/>
    <w:rsid w:val="001479B0"/>
    <w:rsid w:val="00150854"/>
    <w:rsid w:val="00152128"/>
    <w:rsid w:val="001524A0"/>
    <w:rsid w:val="00152E0A"/>
    <w:rsid w:val="00153839"/>
    <w:rsid w:val="00155A9F"/>
    <w:rsid w:val="00155D2C"/>
    <w:rsid w:val="00157A20"/>
    <w:rsid w:val="00160956"/>
    <w:rsid w:val="00161062"/>
    <w:rsid w:val="00161172"/>
    <w:rsid w:val="00161A71"/>
    <w:rsid w:val="0016247A"/>
    <w:rsid w:val="0016256E"/>
    <w:rsid w:val="0016314C"/>
    <w:rsid w:val="001631BE"/>
    <w:rsid w:val="00163E05"/>
    <w:rsid w:val="00164EEC"/>
    <w:rsid w:val="00165C4A"/>
    <w:rsid w:val="00165EE7"/>
    <w:rsid w:val="0016612E"/>
    <w:rsid w:val="00167499"/>
    <w:rsid w:val="00167582"/>
    <w:rsid w:val="00167973"/>
    <w:rsid w:val="00167FAC"/>
    <w:rsid w:val="00167FF5"/>
    <w:rsid w:val="00170966"/>
    <w:rsid w:val="00171E35"/>
    <w:rsid w:val="00172352"/>
    <w:rsid w:val="00173329"/>
    <w:rsid w:val="00173451"/>
    <w:rsid w:val="00173993"/>
    <w:rsid w:val="00174484"/>
    <w:rsid w:val="001755E4"/>
    <w:rsid w:val="00175819"/>
    <w:rsid w:val="00176A3C"/>
    <w:rsid w:val="00176E53"/>
    <w:rsid w:val="00177003"/>
    <w:rsid w:val="00177DA6"/>
    <w:rsid w:val="00180E18"/>
    <w:rsid w:val="00181023"/>
    <w:rsid w:val="0018157D"/>
    <w:rsid w:val="00181D80"/>
    <w:rsid w:val="0018281F"/>
    <w:rsid w:val="00182AEF"/>
    <w:rsid w:val="00182BCE"/>
    <w:rsid w:val="0018372B"/>
    <w:rsid w:val="00183CC9"/>
    <w:rsid w:val="0018408D"/>
    <w:rsid w:val="001844A8"/>
    <w:rsid w:val="00184DC6"/>
    <w:rsid w:val="00184F88"/>
    <w:rsid w:val="001862DF"/>
    <w:rsid w:val="0018633C"/>
    <w:rsid w:val="00186E21"/>
    <w:rsid w:val="001900F4"/>
    <w:rsid w:val="00190EF7"/>
    <w:rsid w:val="00192F4A"/>
    <w:rsid w:val="00192FF4"/>
    <w:rsid w:val="00193EFB"/>
    <w:rsid w:val="00195631"/>
    <w:rsid w:val="00195D34"/>
    <w:rsid w:val="0019633A"/>
    <w:rsid w:val="001968B1"/>
    <w:rsid w:val="001A0478"/>
    <w:rsid w:val="001A1685"/>
    <w:rsid w:val="001A1B7B"/>
    <w:rsid w:val="001A1FD0"/>
    <w:rsid w:val="001A23E5"/>
    <w:rsid w:val="001A2FB8"/>
    <w:rsid w:val="001A41CB"/>
    <w:rsid w:val="001A48B4"/>
    <w:rsid w:val="001A48DE"/>
    <w:rsid w:val="001A4C91"/>
    <w:rsid w:val="001A5011"/>
    <w:rsid w:val="001A5A8A"/>
    <w:rsid w:val="001A5E87"/>
    <w:rsid w:val="001A5FEF"/>
    <w:rsid w:val="001A605B"/>
    <w:rsid w:val="001A6129"/>
    <w:rsid w:val="001A640F"/>
    <w:rsid w:val="001A6E50"/>
    <w:rsid w:val="001A6F67"/>
    <w:rsid w:val="001A7BEB"/>
    <w:rsid w:val="001B03FE"/>
    <w:rsid w:val="001B075E"/>
    <w:rsid w:val="001B0C5A"/>
    <w:rsid w:val="001B1528"/>
    <w:rsid w:val="001B20E3"/>
    <w:rsid w:val="001B2C52"/>
    <w:rsid w:val="001B324C"/>
    <w:rsid w:val="001B3279"/>
    <w:rsid w:val="001B412E"/>
    <w:rsid w:val="001B4CC6"/>
    <w:rsid w:val="001B5830"/>
    <w:rsid w:val="001B5AEA"/>
    <w:rsid w:val="001B686D"/>
    <w:rsid w:val="001B6EAC"/>
    <w:rsid w:val="001B7CFC"/>
    <w:rsid w:val="001C0C5E"/>
    <w:rsid w:val="001C139D"/>
    <w:rsid w:val="001C1472"/>
    <w:rsid w:val="001C18ED"/>
    <w:rsid w:val="001C232F"/>
    <w:rsid w:val="001C2532"/>
    <w:rsid w:val="001C2A49"/>
    <w:rsid w:val="001C2DA9"/>
    <w:rsid w:val="001C312C"/>
    <w:rsid w:val="001C34B5"/>
    <w:rsid w:val="001C563C"/>
    <w:rsid w:val="001C56E0"/>
    <w:rsid w:val="001C5D50"/>
    <w:rsid w:val="001C5DF0"/>
    <w:rsid w:val="001C5F56"/>
    <w:rsid w:val="001C639B"/>
    <w:rsid w:val="001C63AD"/>
    <w:rsid w:val="001D017F"/>
    <w:rsid w:val="001D04DC"/>
    <w:rsid w:val="001D157F"/>
    <w:rsid w:val="001D2288"/>
    <w:rsid w:val="001D2699"/>
    <w:rsid w:val="001D2F3D"/>
    <w:rsid w:val="001D428B"/>
    <w:rsid w:val="001D4D90"/>
    <w:rsid w:val="001D4EA9"/>
    <w:rsid w:val="001D6AEF"/>
    <w:rsid w:val="001D75F3"/>
    <w:rsid w:val="001D772C"/>
    <w:rsid w:val="001E0B9F"/>
    <w:rsid w:val="001E1967"/>
    <w:rsid w:val="001E1C70"/>
    <w:rsid w:val="001E1ECE"/>
    <w:rsid w:val="001E28E7"/>
    <w:rsid w:val="001E2B0B"/>
    <w:rsid w:val="001E2C64"/>
    <w:rsid w:val="001E3061"/>
    <w:rsid w:val="001E3075"/>
    <w:rsid w:val="001E41DD"/>
    <w:rsid w:val="001E47FA"/>
    <w:rsid w:val="001E480C"/>
    <w:rsid w:val="001E548B"/>
    <w:rsid w:val="001E60C6"/>
    <w:rsid w:val="001E63E3"/>
    <w:rsid w:val="001E6485"/>
    <w:rsid w:val="001E6618"/>
    <w:rsid w:val="001E6EBF"/>
    <w:rsid w:val="001E71F3"/>
    <w:rsid w:val="001E7667"/>
    <w:rsid w:val="001E7A98"/>
    <w:rsid w:val="001E7B88"/>
    <w:rsid w:val="001F2206"/>
    <w:rsid w:val="001F282D"/>
    <w:rsid w:val="001F3404"/>
    <w:rsid w:val="001F47A0"/>
    <w:rsid w:val="001F6AE9"/>
    <w:rsid w:val="001F6D76"/>
    <w:rsid w:val="001F79C2"/>
    <w:rsid w:val="001F7EF5"/>
    <w:rsid w:val="002002A8"/>
    <w:rsid w:val="00200BA5"/>
    <w:rsid w:val="00201810"/>
    <w:rsid w:val="002020FE"/>
    <w:rsid w:val="0020308F"/>
    <w:rsid w:val="00203DEB"/>
    <w:rsid w:val="002040B7"/>
    <w:rsid w:val="00204697"/>
    <w:rsid w:val="002046FD"/>
    <w:rsid w:val="00204CB4"/>
    <w:rsid w:val="0020522C"/>
    <w:rsid w:val="002054F2"/>
    <w:rsid w:val="00205FF2"/>
    <w:rsid w:val="002061CE"/>
    <w:rsid w:val="00206A32"/>
    <w:rsid w:val="00206CED"/>
    <w:rsid w:val="00206DFD"/>
    <w:rsid w:val="0021048E"/>
    <w:rsid w:val="00211899"/>
    <w:rsid w:val="00211AC7"/>
    <w:rsid w:val="0021235F"/>
    <w:rsid w:val="002126B7"/>
    <w:rsid w:val="00212B7C"/>
    <w:rsid w:val="00213933"/>
    <w:rsid w:val="00213CC6"/>
    <w:rsid w:val="00213D6B"/>
    <w:rsid w:val="0021483D"/>
    <w:rsid w:val="00220312"/>
    <w:rsid w:val="00220ACD"/>
    <w:rsid w:val="00220C11"/>
    <w:rsid w:val="00220DDB"/>
    <w:rsid w:val="002222FC"/>
    <w:rsid w:val="0022264E"/>
    <w:rsid w:val="0022385B"/>
    <w:rsid w:val="00223E63"/>
    <w:rsid w:val="002252E4"/>
    <w:rsid w:val="00225806"/>
    <w:rsid w:val="00225889"/>
    <w:rsid w:val="002260BA"/>
    <w:rsid w:val="00227934"/>
    <w:rsid w:val="00227F42"/>
    <w:rsid w:val="002312E5"/>
    <w:rsid w:val="002325EA"/>
    <w:rsid w:val="00232C0E"/>
    <w:rsid w:val="0023377E"/>
    <w:rsid w:val="00234022"/>
    <w:rsid w:val="002341E1"/>
    <w:rsid w:val="00234AF0"/>
    <w:rsid w:val="00234F17"/>
    <w:rsid w:val="002351F8"/>
    <w:rsid w:val="002355F7"/>
    <w:rsid w:val="00235BF6"/>
    <w:rsid w:val="00235E0D"/>
    <w:rsid w:val="00235FBA"/>
    <w:rsid w:val="00236401"/>
    <w:rsid w:val="0023769E"/>
    <w:rsid w:val="002377C4"/>
    <w:rsid w:val="00237811"/>
    <w:rsid w:val="0024078A"/>
    <w:rsid w:val="00241867"/>
    <w:rsid w:val="00241E2D"/>
    <w:rsid w:val="0024321F"/>
    <w:rsid w:val="00243653"/>
    <w:rsid w:val="00243D7A"/>
    <w:rsid w:val="00244327"/>
    <w:rsid w:val="00244C9F"/>
    <w:rsid w:val="002458B3"/>
    <w:rsid w:val="0025026F"/>
    <w:rsid w:val="00250376"/>
    <w:rsid w:val="002504E3"/>
    <w:rsid w:val="002507CC"/>
    <w:rsid w:val="002507DF"/>
    <w:rsid w:val="002508A2"/>
    <w:rsid w:val="00250907"/>
    <w:rsid w:val="00251186"/>
    <w:rsid w:val="00252641"/>
    <w:rsid w:val="0025280C"/>
    <w:rsid w:val="002535F0"/>
    <w:rsid w:val="00255350"/>
    <w:rsid w:val="00257080"/>
    <w:rsid w:val="00260EB2"/>
    <w:rsid w:val="002612E3"/>
    <w:rsid w:val="00261822"/>
    <w:rsid w:val="00261A91"/>
    <w:rsid w:val="00262049"/>
    <w:rsid w:val="0026242F"/>
    <w:rsid w:val="0026274E"/>
    <w:rsid w:val="00262780"/>
    <w:rsid w:val="002651A2"/>
    <w:rsid w:val="00265CD9"/>
    <w:rsid w:val="0026610B"/>
    <w:rsid w:val="0026632B"/>
    <w:rsid w:val="00266E02"/>
    <w:rsid w:val="00267024"/>
    <w:rsid w:val="002674B8"/>
    <w:rsid w:val="002703D2"/>
    <w:rsid w:val="002710A2"/>
    <w:rsid w:val="002714E4"/>
    <w:rsid w:val="00271FD0"/>
    <w:rsid w:val="0027217D"/>
    <w:rsid w:val="002722E1"/>
    <w:rsid w:val="00273436"/>
    <w:rsid w:val="00273CDA"/>
    <w:rsid w:val="002753C0"/>
    <w:rsid w:val="00275843"/>
    <w:rsid w:val="002759B2"/>
    <w:rsid w:val="00276CF1"/>
    <w:rsid w:val="00276EA8"/>
    <w:rsid w:val="002771D4"/>
    <w:rsid w:val="0027743C"/>
    <w:rsid w:val="0027774C"/>
    <w:rsid w:val="00280FB0"/>
    <w:rsid w:val="00281349"/>
    <w:rsid w:val="00281D10"/>
    <w:rsid w:val="00282A77"/>
    <w:rsid w:val="00282BB1"/>
    <w:rsid w:val="00282D41"/>
    <w:rsid w:val="00283F6D"/>
    <w:rsid w:val="002862E8"/>
    <w:rsid w:val="002862E9"/>
    <w:rsid w:val="002863E4"/>
    <w:rsid w:val="0028683A"/>
    <w:rsid w:val="00286997"/>
    <w:rsid w:val="002878F3"/>
    <w:rsid w:val="00290079"/>
    <w:rsid w:val="002901CD"/>
    <w:rsid w:val="00290538"/>
    <w:rsid w:val="00290DDE"/>
    <w:rsid w:val="00291EB2"/>
    <w:rsid w:val="002922E7"/>
    <w:rsid w:val="002923BC"/>
    <w:rsid w:val="002926F4"/>
    <w:rsid w:val="002927CB"/>
    <w:rsid w:val="00292AC3"/>
    <w:rsid w:val="00292D1A"/>
    <w:rsid w:val="00292E89"/>
    <w:rsid w:val="00294143"/>
    <w:rsid w:val="0029431A"/>
    <w:rsid w:val="002958DA"/>
    <w:rsid w:val="00295E45"/>
    <w:rsid w:val="00295FAD"/>
    <w:rsid w:val="00296955"/>
    <w:rsid w:val="00296F6E"/>
    <w:rsid w:val="0029750D"/>
    <w:rsid w:val="002A13A5"/>
    <w:rsid w:val="002A2997"/>
    <w:rsid w:val="002A3229"/>
    <w:rsid w:val="002A3BCF"/>
    <w:rsid w:val="002A3F06"/>
    <w:rsid w:val="002A4609"/>
    <w:rsid w:val="002A46CE"/>
    <w:rsid w:val="002A571B"/>
    <w:rsid w:val="002A57B1"/>
    <w:rsid w:val="002A5856"/>
    <w:rsid w:val="002A6C18"/>
    <w:rsid w:val="002A6C26"/>
    <w:rsid w:val="002A6E37"/>
    <w:rsid w:val="002A7C67"/>
    <w:rsid w:val="002B2635"/>
    <w:rsid w:val="002B290C"/>
    <w:rsid w:val="002B34F6"/>
    <w:rsid w:val="002B3859"/>
    <w:rsid w:val="002B3E37"/>
    <w:rsid w:val="002B4AE8"/>
    <w:rsid w:val="002B5329"/>
    <w:rsid w:val="002B5632"/>
    <w:rsid w:val="002B5C86"/>
    <w:rsid w:val="002B5F1C"/>
    <w:rsid w:val="002B633B"/>
    <w:rsid w:val="002C01CA"/>
    <w:rsid w:val="002C0996"/>
    <w:rsid w:val="002C1E05"/>
    <w:rsid w:val="002C2F32"/>
    <w:rsid w:val="002C3117"/>
    <w:rsid w:val="002C32B8"/>
    <w:rsid w:val="002C5A51"/>
    <w:rsid w:val="002C68CA"/>
    <w:rsid w:val="002C6EE1"/>
    <w:rsid w:val="002C6FD7"/>
    <w:rsid w:val="002C7DF2"/>
    <w:rsid w:val="002D0606"/>
    <w:rsid w:val="002D12EC"/>
    <w:rsid w:val="002D1394"/>
    <w:rsid w:val="002D167D"/>
    <w:rsid w:val="002D1881"/>
    <w:rsid w:val="002D1ADB"/>
    <w:rsid w:val="002D2210"/>
    <w:rsid w:val="002D43C3"/>
    <w:rsid w:val="002D5628"/>
    <w:rsid w:val="002D6A3B"/>
    <w:rsid w:val="002D6E75"/>
    <w:rsid w:val="002D7577"/>
    <w:rsid w:val="002E0254"/>
    <w:rsid w:val="002E0C31"/>
    <w:rsid w:val="002E0C43"/>
    <w:rsid w:val="002E108C"/>
    <w:rsid w:val="002E10DA"/>
    <w:rsid w:val="002E174C"/>
    <w:rsid w:val="002E25CA"/>
    <w:rsid w:val="002E2643"/>
    <w:rsid w:val="002E2659"/>
    <w:rsid w:val="002E343E"/>
    <w:rsid w:val="002E4214"/>
    <w:rsid w:val="002E4FB7"/>
    <w:rsid w:val="002E52CC"/>
    <w:rsid w:val="002E6E1C"/>
    <w:rsid w:val="002E7682"/>
    <w:rsid w:val="002E7C8F"/>
    <w:rsid w:val="002E7E48"/>
    <w:rsid w:val="002F08FD"/>
    <w:rsid w:val="002F0FA5"/>
    <w:rsid w:val="002F3CEC"/>
    <w:rsid w:val="002F5659"/>
    <w:rsid w:val="002F63BF"/>
    <w:rsid w:val="002F7729"/>
    <w:rsid w:val="00300AC4"/>
    <w:rsid w:val="00301680"/>
    <w:rsid w:val="00301AF5"/>
    <w:rsid w:val="00303BB4"/>
    <w:rsid w:val="003047B1"/>
    <w:rsid w:val="00304DE0"/>
    <w:rsid w:val="0030501F"/>
    <w:rsid w:val="00305086"/>
    <w:rsid w:val="003057D3"/>
    <w:rsid w:val="00305B01"/>
    <w:rsid w:val="00306034"/>
    <w:rsid w:val="0030621D"/>
    <w:rsid w:val="00307329"/>
    <w:rsid w:val="003109E5"/>
    <w:rsid w:val="0031202E"/>
    <w:rsid w:val="003121DF"/>
    <w:rsid w:val="003123C6"/>
    <w:rsid w:val="00312633"/>
    <w:rsid w:val="003134DD"/>
    <w:rsid w:val="00313783"/>
    <w:rsid w:val="003137F7"/>
    <w:rsid w:val="00313AD3"/>
    <w:rsid w:val="003146D5"/>
    <w:rsid w:val="00314FDD"/>
    <w:rsid w:val="0031624F"/>
    <w:rsid w:val="00317892"/>
    <w:rsid w:val="00317F34"/>
    <w:rsid w:val="0032014B"/>
    <w:rsid w:val="003206FE"/>
    <w:rsid w:val="003210FB"/>
    <w:rsid w:val="0032251D"/>
    <w:rsid w:val="00323038"/>
    <w:rsid w:val="00323B1B"/>
    <w:rsid w:val="003254DE"/>
    <w:rsid w:val="00325840"/>
    <w:rsid w:val="00326DE9"/>
    <w:rsid w:val="003272BD"/>
    <w:rsid w:val="0033163C"/>
    <w:rsid w:val="0033180F"/>
    <w:rsid w:val="00331C19"/>
    <w:rsid w:val="00331FBA"/>
    <w:rsid w:val="00331FC1"/>
    <w:rsid w:val="00332476"/>
    <w:rsid w:val="00332868"/>
    <w:rsid w:val="0033306D"/>
    <w:rsid w:val="003331F8"/>
    <w:rsid w:val="0033573D"/>
    <w:rsid w:val="0033625F"/>
    <w:rsid w:val="0033667C"/>
    <w:rsid w:val="00336D55"/>
    <w:rsid w:val="00337CD4"/>
    <w:rsid w:val="00337FA6"/>
    <w:rsid w:val="003409BE"/>
    <w:rsid w:val="003420CA"/>
    <w:rsid w:val="003421E6"/>
    <w:rsid w:val="0034230F"/>
    <w:rsid w:val="0034308A"/>
    <w:rsid w:val="0034324A"/>
    <w:rsid w:val="003443E4"/>
    <w:rsid w:val="003446FC"/>
    <w:rsid w:val="00345026"/>
    <w:rsid w:val="0034511F"/>
    <w:rsid w:val="00345C81"/>
    <w:rsid w:val="00346B79"/>
    <w:rsid w:val="00346E84"/>
    <w:rsid w:val="0035012C"/>
    <w:rsid w:val="00350D68"/>
    <w:rsid w:val="00351457"/>
    <w:rsid w:val="003550F8"/>
    <w:rsid w:val="0035524F"/>
    <w:rsid w:val="00355407"/>
    <w:rsid w:val="003556C8"/>
    <w:rsid w:val="003560DD"/>
    <w:rsid w:val="0035683B"/>
    <w:rsid w:val="003569C5"/>
    <w:rsid w:val="00356B42"/>
    <w:rsid w:val="003605F6"/>
    <w:rsid w:val="003618A3"/>
    <w:rsid w:val="00361C02"/>
    <w:rsid w:val="00361E86"/>
    <w:rsid w:val="00362823"/>
    <w:rsid w:val="00363227"/>
    <w:rsid w:val="003637A4"/>
    <w:rsid w:val="00363A2C"/>
    <w:rsid w:val="00363DF8"/>
    <w:rsid w:val="00364A09"/>
    <w:rsid w:val="00366D4E"/>
    <w:rsid w:val="003679DA"/>
    <w:rsid w:val="00367F34"/>
    <w:rsid w:val="003700B8"/>
    <w:rsid w:val="003703FD"/>
    <w:rsid w:val="003705C0"/>
    <w:rsid w:val="00371DC3"/>
    <w:rsid w:val="00372841"/>
    <w:rsid w:val="00372925"/>
    <w:rsid w:val="00372EC3"/>
    <w:rsid w:val="003734B4"/>
    <w:rsid w:val="00374CBC"/>
    <w:rsid w:val="003763A3"/>
    <w:rsid w:val="00376953"/>
    <w:rsid w:val="00376EB4"/>
    <w:rsid w:val="0037705C"/>
    <w:rsid w:val="003770F7"/>
    <w:rsid w:val="00377AFC"/>
    <w:rsid w:val="003806D8"/>
    <w:rsid w:val="00382063"/>
    <w:rsid w:val="00382C3F"/>
    <w:rsid w:val="00382FB2"/>
    <w:rsid w:val="0038307E"/>
    <w:rsid w:val="00383361"/>
    <w:rsid w:val="00383DD3"/>
    <w:rsid w:val="003845FE"/>
    <w:rsid w:val="00384A51"/>
    <w:rsid w:val="00385579"/>
    <w:rsid w:val="00386383"/>
    <w:rsid w:val="0038684D"/>
    <w:rsid w:val="00386AD2"/>
    <w:rsid w:val="00386F62"/>
    <w:rsid w:val="00387DE6"/>
    <w:rsid w:val="00390843"/>
    <w:rsid w:val="00391566"/>
    <w:rsid w:val="00391D5D"/>
    <w:rsid w:val="00393DCD"/>
    <w:rsid w:val="00394AAB"/>
    <w:rsid w:val="00395269"/>
    <w:rsid w:val="00395897"/>
    <w:rsid w:val="00395BF1"/>
    <w:rsid w:val="003978AB"/>
    <w:rsid w:val="00397AF2"/>
    <w:rsid w:val="00397CF3"/>
    <w:rsid w:val="003A050E"/>
    <w:rsid w:val="003A0ABC"/>
    <w:rsid w:val="003A0BE7"/>
    <w:rsid w:val="003A0FE3"/>
    <w:rsid w:val="003A2782"/>
    <w:rsid w:val="003A2863"/>
    <w:rsid w:val="003A2E6D"/>
    <w:rsid w:val="003A37F3"/>
    <w:rsid w:val="003A3F8F"/>
    <w:rsid w:val="003A47EB"/>
    <w:rsid w:val="003A577D"/>
    <w:rsid w:val="003A5E48"/>
    <w:rsid w:val="003A6186"/>
    <w:rsid w:val="003A6648"/>
    <w:rsid w:val="003A670F"/>
    <w:rsid w:val="003A6D5A"/>
    <w:rsid w:val="003A7EB5"/>
    <w:rsid w:val="003A7EE1"/>
    <w:rsid w:val="003B03C3"/>
    <w:rsid w:val="003B05A1"/>
    <w:rsid w:val="003B1A26"/>
    <w:rsid w:val="003B27CA"/>
    <w:rsid w:val="003B2917"/>
    <w:rsid w:val="003B292F"/>
    <w:rsid w:val="003B2B27"/>
    <w:rsid w:val="003B3E4C"/>
    <w:rsid w:val="003B3F58"/>
    <w:rsid w:val="003B4B86"/>
    <w:rsid w:val="003B5458"/>
    <w:rsid w:val="003B6541"/>
    <w:rsid w:val="003B7474"/>
    <w:rsid w:val="003B82C6"/>
    <w:rsid w:val="003C2239"/>
    <w:rsid w:val="003C257D"/>
    <w:rsid w:val="003C271B"/>
    <w:rsid w:val="003C3080"/>
    <w:rsid w:val="003C365A"/>
    <w:rsid w:val="003C370F"/>
    <w:rsid w:val="003C39FA"/>
    <w:rsid w:val="003C3EC3"/>
    <w:rsid w:val="003C4061"/>
    <w:rsid w:val="003C4AAE"/>
    <w:rsid w:val="003C582C"/>
    <w:rsid w:val="003C6A86"/>
    <w:rsid w:val="003C7EFF"/>
    <w:rsid w:val="003D02CD"/>
    <w:rsid w:val="003D02DA"/>
    <w:rsid w:val="003D044D"/>
    <w:rsid w:val="003D05D5"/>
    <w:rsid w:val="003D0D09"/>
    <w:rsid w:val="003D0FAE"/>
    <w:rsid w:val="003D1525"/>
    <w:rsid w:val="003D1A7F"/>
    <w:rsid w:val="003D2226"/>
    <w:rsid w:val="003D38AE"/>
    <w:rsid w:val="003D3FFE"/>
    <w:rsid w:val="003D42FA"/>
    <w:rsid w:val="003D44D4"/>
    <w:rsid w:val="003D655A"/>
    <w:rsid w:val="003E1798"/>
    <w:rsid w:val="003E1AB1"/>
    <w:rsid w:val="003E2C46"/>
    <w:rsid w:val="003E363B"/>
    <w:rsid w:val="003E44CF"/>
    <w:rsid w:val="003E5CFC"/>
    <w:rsid w:val="003E7244"/>
    <w:rsid w:val="003F1BFB"/>
    <w:rsid w:val="003F3089"/>
    <w:rsid w:val="003F3727"/>
    <w:rsid w:val="003F3B7B"/>
    <w:rsid w:val="003F3C9A"/>
    <w:rsid w:val="003F3F1E"/>
    <w:rsid w:val="003F5C16"/>
    <w:rsid w:val="003F5EEA"/>
    <w:rsid w:val="003F6315"/>
    <w:rsid w:val="003F6446"/>
    <w:rsid w:val="003F6A85"/>
    <w:rsid w:val="003F70B7"/>
    <w:rsid w:val="003F71EF"/>
    <w:rsid w:val="003F78F1"/>
    <w:rsid w:val="004004C8"/>
    <w:rsid w:val="0040067D"/>
    <w:rsid w:val="00400CB1"/>
    <w:rsid w:val="00401160"/>
    <w:rsid w:val="00401459"/>
    <w:rsid w:val="00402988"/>
    <w:rsid w:val="004030DD"/>
    <w:rsid w:val="004033BD"/>
    <w:rsid w:val="00403658"/>
    <w:rsid w:val="004039CD"/>
    <w:rsid w:val="00405283"/>
    <w:rsid w:val="00405EE7"/>
    <w:rsid w:val="0040616F"/>
    <w:rsid w:val="00406A90"/>
    <w:rsid w:val="004101F2"/>
    <w:rsid w:val="004102F8"/>
    <w:rsid w:val="00410863"/>
    <w:rsid w:val="00411B08"/>
    <w:rsid w:val="004123CA"/>
    <w:rsid w:val="004129C3"/>
    <w:rsid w:val="00412B24"/>
    <w:rsid w:val="00413260"/>
    <w:rsid w:val="004167AE"/>
    <w:rsid w:val="0041686D"/>
    <w:rsid w:val="00416E5F"/>
    <w:rsid w:val="004172C8"/>
    <w:rsid w:val="00421CF2"/>
    <w:rsid w:val="004226D4"/>
    <w:rsid w:val="004229F9"/>
    <w:rsid w:val="00424267"/>
    <w:rsid w:val="00424366"/>
    <w:rsid w:val="00424871"/>
    <w:rsid w:val="00426CED"/>
    <w:rsid w:val="004305D4"/>
    <w:rsid w:val="00431E86"/>
    <w:rsid w:val="004329C9"/>
    <w:rsid w:val="004329F4"/>
    <w:rsid w:val="00433F91"/>
    <w:rsid w:val="0043459B"/>
    <w:rsid w:val="00434C4A"/>
    <w:rsid w:val="004351AF"/>
    <w:rsid w:val="00435390"/>
    <w:rsid w:val="004359EC"/>
    <w:rsid w:val="00436072"/>
    <w:rsid w:val="00437AED"/>
    <w:rsid w:val="00437BBA"/>
    <w:rsid w:val="004413E2"/>
    <w:rsid w:val="00442601"/>
    <w:rsid w:val="00442F4C"/>
    <w:rsid w:val="004436C3"/>
    <w:rsid w:val="004468B7"/>
    <w:rsid w:val="00447BA1"/>
    <w:rsid w:val="00447C9A"/>
    <w:rsid w:val="0045036D"/>
    <w:rsid w:val="00450BE0"/>
    <w:rsid w:val="004511DA"/>
    <w:rsid w:val="00452268"/>
    <w:rsid w:val="00454276"/>
    <w:rsid w:val="0045464C"/>
    <w:rsid w:val="0045482A"/>
    <w:rsid w:val="0045487F"/>
    <w:rsid w:val="00456013"/>
    <w:rsid w:val="004564C0"/>
    <w:rsid w:val="00456B17"/>
    <w:rsid w:val="00456B7A"/>
    <w:rsid w:val="004576CF"/>
    <w:rsid w:val="00457847"/>
    <w:rsid w:val="00457A4D"/>
    <w:rsid w:val="00457E30"/>
    <w:rsid w:val="0046012C"/>
    <w:rsid w:val="004602A2"/>
    <w:rsid w:val="00460337"/>
    <w:rsid w:val="0046180B"/>
    <w:rsid w:val="00461A8F"/>
    <w:rsid w:val="00462DE0"/>
    <w:rsid w:val="00462E8A"/>
    <w:rsid w:val="004634FA"/>
    <w:rsid w:val="00463D8D"/>
    <w:rsid w:val="00464C21"/>
    <w:rsid w:val="00465A28"/>
    <w:rsid w:val="00465D82"/>
    <w:rsid w:val="00467BA2"/>
    <w:rsid w:val="00470655"/>
    <w:rsid w:val="004713C3"/>
    <w:rsid w:val="00472AD6"/>
    <w:rsid w:val="00472E92"/>
    <w:rsid w:val="00473A14"/>
    <w:rsid w:val="00473B8A"/>
    <w:rsid w:val="00473C7B"/>
    <w:rsid w:val="00473CF2"/>
    <w:rsid w:val="00473FEB"/>
    <w:rsid w:val="00475418"/>
    <w:rsid w:val="004754C6"/>
    <w:rsid w:val="00475AA0"/>
    <w:rsid w:val="00475AA5"/>
    <w:rsid w:val="0047680D"/>
    <w:rsid w:val="0047687E"/>
    <w:rsid w:val="00476F35"/>
    <w:rsid w:val="00477D33"/>
    <w:rsid w:val="00477E67"/>
    <w:rsid w:val="0048045A"/>
    <w:rsid w:val="004804CE"/>
    <w:rsid w:val="004806C9"/>
    <w:rsid w:val="00482267"/>
    <w:rsid w:val="00482EFA"/>
    <w:rsid w:val="0048545D"/>
    <w:rsid w:val="00486107"/>
    <w:rsid w:val="00486FE4"/>
    <w:rsid w:val="0048797D"/>
    <w:rsid w:val="00490D66"/>
    <w:rsid w:val="00491109"/>
    <w:rsid w:val="00491D06"/>
    <w:rsid w:val="004923AA"/>
    <w:rsid w:val="0049344E"/>
    <w:rsid w:val="00493733"/>
    <w:rsid w:val="0049410B"/>
    <w:rsid w:val="004944BA"/>
    <w:rsid w:val="00494F80"/>
    <w:rsid w:val="00495416"/>
    <w:rsid w:val="00495924"/>
    <w:rsid w:val="00495EC5"/>
    <w:rsid w:val="00495F0C"/>
    <w:rsid w:val="00495F99"/>
    <w:rsid w:val="00496475"/>
    <w:rsid w:val="0049697D"/>
    <w:rsid w:val="00497203"/>
    <w:rsid w:val="004974D7"/>
    <w:rsid w:val="004A0301"/>
    <w:rsid w:val="004A0349"/>
    <w:rsid w:val="004A05F2"/>
    <w:rsid w:val="004A073B"/>
    <w:rsid w:val="004A1019"/>
    <w:rsid w:val="004A1650"/>
    <w:rsid w:val="004A1D89"/>
    <w:rsid w:val="004A20BC"/>
    <w:rsid w:val="004A2487"/>
    <w:rsid w:val="004A35D4"/>
    <w:rsid w:val="004A3C41"/>
    <w:rsid w:val="004A3E71"/>
    <w:rsid w:val="004A4190"/>
    <w:rsid w:val="004A4250"/>
    <w:rsid w:val="004A4310"/>
    <w:rsid w:val="004A46A4"/>
    <w:rsid w:val="004A497C"/>
    <w:rsid w:val="004A544B"/>
    <w:rsid w:val="004A564C"/>
    <w:rsid w:val="004A5FB6"/>
    <w:rsid w:val="004A673A"/>
    <w:rsid w:val="004A77B6"/>
    <w:rsid w:val="004B0192"/>
    <w:rsid w:val="004B07FC"/>
    <w:rsid w:val="004B171E"/>
    <w:rsid w:val="004B2219"/>
    <w:rsid w:val="004B2358"/>
    <w:rsid w:val="004B25DC"/>
    <w:rsid w:val="004B269B"/>
    <w:rsid w:val="004B274A"/>
    <w:rsid w:val="004B2ADC"/>
    <w:rsid w:val="004B33D8"/>
    <w:rsid w:val="004B3553"/>
    <w:rsid w:val="004B4E00"/>
    <w:rsid w:val="004B5987"/>
    <w:rsid w:val="004B59F9"/>
    <w:rsid w:val="004B62A9"/>
    <w:rsid w:val="004B71EC"/>
    <w:rsid w:val="004B724B"/>
    <w:rsid w:val="004C01E3"/>
    <w:rsid w:val="004C0CCF"/>
    <w:rsid w:val="004C10CA"/>
    <w:rsid w:val="004C15BA"/>
    <w:rsid w:val="004C19FE"/>
    <w:rsid w:val="004C1B5D"/>
    <w:rsid w:val="004C2025"/>
    <w:rsid w:val="004C25C9"/>
    <w:rsid w:val="004C3F75"/>
    <w:rsid w:val="004C3FCD"/>
    <w:rsid w:val="004C49A6"/>
    <w:rsid w:val="004C4FB1"/>
    <w:rsid w:val="004C5370"/>
    <w:rsid w:val="004C5551"/>
    <w:rsid w:val="004C5557"/>
    <w:rsid w:val="004C74B3"/>
    <w:rsid w:val="004C75FC"/>
    <w:rsid w:val="004D062F"/>
    <w:rsid w:val="004D1FBB"/>
    <w:rsid w:val="004D52A1"/>
    <w:rsid w:val="004D574E"/>
    <w:rsid w:val="004D6548"/>
    <w:rsid w:val="004D6AE9"/>
    <w:rsid w:val="004D741F"/>
    <w:rsid w:val="004D7CB2"/>
    <w:rsid w:val="004E0636"/>
    <w:rsid w:val="004E0F51"/>
    <w:rsid w:val="004E11D2"/>
    <w:rsid w:val="004E18A1"/>
    <w:rsid w:val="004E204E"/>
    <w:rsid w:val="004E27EF"/>
    <w:rsid w:val="004E29C9"/>
    <w:rsid w:val="004E300D"/>
    <w:rsid w:val="004E3D1A"/>
    <w:rsid w:val="004E3D54"/>
    <w:rsid w:val="004E3EC0"/>
    <w:rsid w:val="004E478F"/>
    <w:rsid w:val="004E777F"/>
    <w:rsid w:val="004E784F"/>
    <w:rsid w:val="004F0364"/>
    <w:rsid w:val="004F195B"/>
    <w:rsid w:val="004F1965"/>
    <w:rsid w:val="004F1E46"/>
    <w:rsid w:val="004F1F45"/>
    <w:rsid w:val="004F24E8"/>
    <w:rsid w:val="004F2C0C"/>
    <w:rsid w:val="004F30AF"/>
    <w:rsid w:val="004F3D60"/>
    <w:rsid w:val="004F4B50"/>
    <w:rsid w:val="004F4CB1"/>
    <w:rsid w:val="004F5539"/>
    <w:rsid w:val="004F55B2"/>
    <w:rsid w:val="004F5C87"/>
    <w:rsid w:val="004F5EB3"/>
    <w:rsid w:val="004F670C"/>
    <w:rsid w:val="004F6CBD"/>
    <w:rsid w:val="004F6ED0"/>
    <w:rsid w:val="004F7ED9"/>
    <w:rsid w:val="00500305"/>
    <w:rsid w:val="00500386"/>
    <w:rsid w:val="00500840"/>
    <w:rsid w:val="0050085A"/>
    <w:rsid w:val="00501EFA"/>
    <w:rsid w:val="00502EEC"/>
    <w:rsid w:val="0050330E"/>
    <w:rsid w:val="0050488F"/>
    <w:rsid w:val="00504FCF"/>
    <w:rsid w:val="005066A7"/>
    <w:rsid w:val="00507B8D"/>
    <w:rsid w:val="00507B9F"/>
    <w:rsid w:val="00510119"/>
    <w:rsid w:val="00510829"/>
    <w:rsid w:val="00510B39"/>
    <w:rsid w:val="00511E96"/>
    <w:rsid w:val="0051512A"/>
    <w:rsid w:val="00515C21"/>
    <w:rsid w:val="0051609A"/>
    <w:rsid w:val="0051626C"/>
    <w:rsid w:val="00517342"/>
    <w:rsid w:val="00517805"/>
    <w:rsid w:val="00520B17"/>
    <w:rsid w:val="00521435"/>
    <w:rsid w:val="0052181B"/>
    <w:rsid w:val="00521A63"/>
    <w:rsid w:val="00522380"/>
    <w:rsid w:val="00522B03"/>
    <w:rsid w:val="00524F7E"/>
    <w:rsid w:val="0052657F"/>
    <w:rsid w:val="00526C2E"/>
    <w:rsid w:val="00526E72"/>
    <w:rsid w:val="00527CEF"/>
    <w:rsid w:val="00527E3F"/>
    <w:rsid w:val="00527F6A"/>
    <w:rsid w:val="00531EE4"/>
    <w:rsid w:val="00532070"/>
    <w:rsid w:val="00532268"/>
    <w:rsid w:val="00532E2A"/>
    <w:rsid w:val="00533E34"/>
    <w:rsid w:val="00534416"/>
    <w:rsid w:val="00534540"/>
    <w:rsid w:val="0053454A"/>
    <w:rsid w:val="00534FA9"/>
    <w:rsid w:val="005358CD"/>
    <w:rsid w:val="00535EC3"/>
    <w:rsid w:val="005363DE"/>
    <w:rsid w:val="00536F69"/>
    <w:rsid w:val="00537930"/>
    <w:rsid w:val="00540E4F"/>
    <w:rsid w:val="00542030"/>
    <w:rsid w:val="0054227C"/>
    <w:rsid w:val="00542652"/>
    <w:rsid w:val="0054293A"/>
    <w:rsid w:val="005453F8"/>
    <w:rsid w:val="00545C1C"/>
    <w:rsid w:val="00546093"/>
    <w:rsid w:val="00546100"/>
    <w:rsid w:val="005467C4"/>
    <w:rsid w:val="00546973"/>
    <w:rsid w:val="00547389"/>
    <w:rsid w:val="00547425"/>
    <w:rsid w:val="00547B66"/>
    <w:rsid w:val="005507CF"/>
    <w:rsid w:val="00552846"/>
    <w:rsid w:val="00552A64"/>
    <w:rsid w:val="00552D6B"/>
    <w:rsid w:val="00552F03"/>
    <w:rsid w:val="00553B92"/>
    <w:rsid w:val="00553D27"/>
    <w:rsid w:val="0055496A"/>
    <w:rsid w:val="00554FD3"/>
    <w:rsid w:val="00555131"/>
    <w:rsid w:val="00555274"/>
    <w:rsid w:val="00555368"/>
    <w:rsid w:val="0055575E"/>
    <w:rsid w:val="00555867"/>
    <w:rsid w:val="00556786"/>
    <w:rsid w:val="005575B1"/>
    <w:rsid w:val="00557724"/>
    <w:rsid w:val="00557D45"/>
    <w:rsid w:val="00561583"/>
    <w:rsid w:val="00561A50"/>
    <w:rsid w:val="0056235D"/>
    <w:rsid w:val="00562830"/>
    <w:rsid w:val="00563B0A"/>
    <w:rsid w:val="00564D30"/>
    <w:rsid w:val="00564D7D"/>
    <w:rsid w:val="00564ED3"/>
    <w:rsid w:val="00565A04"/>
    <w:rsid w:val="005665A1"/>
    <w:rsid w:val="005666DF"/>
    <w:rsid w:val="00567049"/>
    <w:rsid w:val="00567AB7"/>
    <w:rsid w:val="005701FB"/>
    <w:rsid w:val="00571550"/>
    <w:rsid w:val="00571E84"/>
    <w:rsid w:val="0057277B"/>
    <w:rsid w:val="00573614"/>
    <w:rsid w:val="00574AF3"/>
    <w:rsid w:val="005762BD"/>
    <w:rsid w:val="00576D69"/>
    <w:rsid w:val="005774DC"/>
    <w:rsid w:val="005775D7"/>
    <w:rsid w:val="005815EF"/>
    <w:rsid w:val="00582C7D"/>
    <w:rsid w:val="00582D2E"/>
    <w:rsid w:val="005833AD"/>
    <w:rsid w:val="005840AE"/>
    <w:rsid w:val="0058457E"/>
    <w:rsid w:val="00584F38"/>
    <w:rsid w:val="00585475"/>
    <w:rsid w:val="00585759"/>
    <w:rsid w:val="005857E2"/>
    <w:rsid w:val="00585E26"/>
    <w:rsid w:val="005860A8"/>
    <w:rsid w:val="0058668C"/>
    <w:rsid w:val="00587958"/>
    <w:rsid w:val="00587A38"/>
    <w:rsid w:val="00587B48"/>
    <w:rsid w:val="00587F9C"/>
    <w:rsid w:val="00590661"/>
    <w:rsid w:val="00590977"/>
    <w:rsid w:val="00590B76"/>
    <w:rsid w:val="005926A5"/>
    <w:rsid w:val="005932D8"/>
    <w:rsid w:val="0059420D"/>
    <w:rsid w:val="005946CC"/>
    <w:rsid w:val="00596035"/>
    <w:rsid w:val="00596ADB"/>
    <w:rsid w:val="0059706D"/>
    <w:rsid w:val="005970FE"/>
    <w:rsid w:val="00597DDF"/>
    <w:rsid w:val="005A0ECA"/>
    <w:rsid w:val="005A1D61"/>
    <w:rsid w:val="005A35C0"/>
    <w:rsid w:val="005A41E1"/>
    <w:rsid w:val="005A4F62"/>
    <w:rsid w:val="005A559C"/>
    <w:rsid w:val="005A57A6"/>
    <w:rsid w:val="005A5D6B"/>
    <w:rsid w:val="005A5EA4"/>
    <w:rsid w:val="005A62C1"/>
    <w:rsid w:val="005A62EF"/>
    <w:rsid w:val="005A6A90"/>
    <w:rsid w:val="005A6E7D"/>
    <w:rsid w:val="005A7578"/>
    <w:rsid w:val="005A7E1B"/>
    <w:rsid w:val="005B0B6B"/>
    <w:rsid w:val="005B0D24"/>
    <w:rsid w:val="005B1CBC"/>
    <w:rsid w:val="005B1D64"/>
    <w:rsid w:val="005B2045"/>
    <w:rsid w:val="005B6E7C"/>
    <w:rsid w:val="005B729A"/>
    <w:rsid w:val="005C0E9E"/>
    <w:rsid w:val="005C14F6"/>
    <w:rsid w:val="005C1C86"/>
    <w:rsid w:val="005C2046"/>
    <w:rsid w:val="005C221F"/>
    <w:rsid w:val="005C3361"/>
    <w:rsid w:val="005C35CF"/>
    <w:rsid w:val="005C44F7"/>
    <w:rsid w:val="005C496A"/>
    <w:rsid w:val="005C4A32"/>
    <w:rsid w:val="005C64F3"/>
    <w:rsid w:val="005C6832"/>
    <w:rsid w:val="005C6C48"/>
    <w:rsid w:val="005C71BF"/>
    <w:rsid w:val="005D0C1D"/>
    <w:rsid w:val="005D20CC"/>
    <w:rsid w:val="005D2D9C"/>
    <w:rsid w:val="005D374A"/>
    <w:rsid w:val="005D4F1E"/>
    <w:rsid w:val="005D5594"/>
    <w:rsid w:val="005D69F0"/>
    <w:rsid w:val="005D6DED"/>
    <w:rsid w:val="005D6DF5"/>
    <w:rsid w:val="005E0F11"/>
    <w:rsid w:val="005E1FE2"/>
    <w:rsid w:val="005E20BC"/>
    <w:rsid w:val="005E2902"/>
    <w:rsid w:val="005E31E4"/>
    <w:rsid w:val="005E3B9D"/>
    <w:rsid w:val="005E4379"/>
    <w:rsid w:val="005E5120"/>
    <w:rsid w:val="005E51E8"/>
    <w:rsid w:val="005E7111"/>
    <w:rsid w:val="005E7173"/>
    <w:rsid w:val="005E7C66"/>
    <w:rsid w:val="005F24D6"/>
    <w:rsid w:val="005F2A7D"/>
    <w:rsid w:val="005F2CD3"/>
    <w:rsid w:val="005F4124"/>
    <w:rsid w:val="005F420D"/>
    <w:rsid w:val="005F4E78"/>
    <w:rsid w:val="005F5A46"/>
    <w:rsid w:val="005F63B5"/>
    <w:rsid w:val="005F648A"/>
    <w:rsid w:val="005F6A70"/>
    <w:rsid w:val="005F6C94"/>
    <w:rsid w:val="005F737F"/>
    <w:rsid w:val="005F74AF"/>
    <w:rsid w:val="005F7C3F"/>
    <w:rsid w:val="00600375"/>
    <w:rsid w:val="006010FA"/>
    <w:rsid w:val="0060187B"/>
    <w:rsid w:val="006019F4"/>
    <w:rsid w:val="00601F06"/>
    <w:rsid w:val="00602326"/>
    <w:rsid w:val="00604D26"/>
    <w:rsid w:val="00605336"/>
    <w:rsid w:val="00605DE8"/>
    <w:rsid w:val="006062C0"/>
    <w:rsid w:val="006065D1"/>
    <w:rsid w:val="006110C3"/>
    <w:rsid w:val="00611279"/>
    <w:rsid w:val="00611C6B"/>
    <w:rsid w:val="00611C82"/>
    <w:rsid w:val="00612130"/>
    <w:rsid w:val="0061312D"/>
    <w:rsid w:val="00615B11"/>
    <w:rsid w:val="00616374"/>
    <w:rsid w:val="00617250"/>
    <w:rsid w:val="0061792E"/>
    <w:rsid w:val="00617A72"/>
    <w:rsid w:val="00617C33"/>
    <w:rsid w:val="00620292"/>
    <w:rsid w:val="006207F4"/>
    <w:rsid w:val="00620A2B"/>
    <w:rsid w:val="00621CBE"/>
    <w:rsid w:val="006229F8"/>
    <w:rsid w:val="00622B23"/>
    <w:rsid w:val="006234C8"/>
    <w:rsid w:val="00623E57"/>
    <w:rsid w:val="00624547"/>
    <w:rsid w:val="006246AC"/>
    <w:rsid w:val="00624B89"/>
    <w:rsid w:val="00627F63"/>
    <w:rsid w:val="00631115"/>
    <w:rsid w:val="0063125B"/>
    <w:rsid w:val="006316DA"/>
    <w:rsid w:val="006329E7"/>
    <w:rsid w:val="00633E08"/>
    <w:rsid w:val="00634396"/>
    <w:rsid w:val="006344CC"/>
    <w:rsid w:val="006352D8"/>
    <w:rsid w:val="0063565F"/>
    <w:rsid w:val="006367A6"/>
    <w:rsid w:val="00636DA1"/>
    <w:rsid w:val="00640317"/>
    <w:rsid w:val="00640E1C"/>
    <w:rsid w:val="00640EED"/>
    <w:rsid w:val="00641F63"/>
    <w:rsid w:val="00643BB3"/>
    <w:rsid w:val="006440A0"/>
    <w:rsid w:val="0064456B"/>
    <w:rsid w:val="00644C34"/>
    <w:rsid w:val="00645220"/>
    <w:rsid w:val="006452F3"/>
    <w:rsid w:val="0064564E"/>
    <w:rsid w:val="00646C9B"/>
    <w:rsid w:val="006471B7"/>
    <w:rsid w:val="00647EBB"/>
    <w:rsid w:val="006505A5"/>
    <w:rsid w:val="00650E80"/>
    <w:rsid w:val="006510F4"/>
    <w:rsid w:val="006512BB"/>
    <w:rsid w:val="0065132C"/>
    <w:rsid w:val="00652644"/>
    <w:rsid w:val="0065264C"/>
    <w:rsid w:val="0065447F"/>
    <w:rsid w:val="00655216"/>
    <w:rsid w:val="00655799"/>
    <w:rsid w:val="00656762"/>
    <w:rsid w:val="006573C6"/>
    <w:rsid w:val="00657D2F"/>
    <w:rsid w:val="0066091E"/>
    <w:rsid w:val="00661203"/>
    <w:rsid w:val="00662C0C"/>
    <w:rsid w:val="0066310A"/>
    <w:rsid w:val="006637DB"/>
    <w:rsid w:val="006639F0"/>
    <w:rsid w:val="00664082"/>
    <w:rsid w:val="00664588"/>
    <w:rsid w:val="006647BE"/>
    <w:rsid w:val="00664D08"/>
    <w:rsid w:val="00664D1D"/>
    <w:rsid w:val="00664F23"/>
    <w:rsid w:val="00665B1D"/>
    <w:rsid w:val="00666386"/>
    <w:rsid w:val="00666EE4"/>
    <w:rsid w:val="00667B0B"/>
    <w:rsid w:val="00667B27"/>
    <w:rsid w:val="00667F59"/>
    <w:rsid w:val="00667F74"/>
    <w:rsid w:val="0067043F"/>
    <w:rsid w:val="0067069F"/>
    <w:rsid w:val="0067070C"/>
    <w:rsid w:val="006715DB"/>
    <w:rsid w:val="00671E28"/>
    <w:rsid w:val="00671F48"/>
    <w:rsid w:val="00671F83"/>
    <w:rsid w:val="00672131"/>
    <w:rsid w:val="00672E04"/>
    <w:rsid w:val="006750EA"/>
    <w:rsid w:val="006756B6"/>
    <w:rsid w:val="0067575C"/>
    <w:rsid w:val="00675BA9"/>
    <w:rsid w:val="00676852"/>
    <w:rsid w:val="00676CB5"/>
    <w:rsid w:val="00677134"/>
    <w:rsid w:val="006778D3"/>
    <w:rsid w:val="006804D9"/>
    <w:rsid w:val="00680622"/>
    <w:rsid w:val="00680BA0"/>
    <w:rsid w:val="00681A50"/>
    <w:rsid w:val="00682EC5"/>
    <w:rsid w:val="00684EFC"/>
    <w:rsid w:val="0068504D"/>
    <w:rsid w:val="0068584D"/>
    <w:rsid w:val="006868B2"/>
    <w:rsid w:val="006872E7"/>
    <w:rsid w:val="00687D1B"/>
    <w:rsid w:val="006903EF"/>
    <w:rsid w:val="00690426"/>
    <w:rsid w:val="006906EE"/>
    <w:rsid w:val="00690AA1"/>
    <w:rsid w:val="00690D6B"/>
    <w:rsid w:val="00690E16"/>
    <w:rsid w:val="00691084"/>
    <w:rsid w:val="0069172F"/>
    <w:rsid w:val="00691CE0"/>
    <w:rsid w:val="00692DD9"/>
    <w:rsid w:val="006934DC"/>
    <w:rsid w:val="00693B57"/>
    <w:rsid w:val="00694411"/>
    <w:rsid w:val="00694571"/>
    <w:rsid w:val="00695CC9"/>
    <w:rsid w:val="006960ED"/>
    <w:rsid w:val="00697792"/>
    <w:rsid w:val="00697B01"/>
    <w:rsid w:val="00697CB0"/>
    <w:rsid w:val="006A0BCB"/>
    <w:rsid w:val="006A0C6F"/>
    <w:rsid w:val="006A16F2"/>
    <w:rsid w:val="006A2110"/>
    <w:rsid w:val="006A225D"/>
    <w:rsid w:val="006A242D"/>
    <w:rsid w:val="006A2660"/>
    <w:rsid w:val="006A2FB8"/>
    <w:rsid w:val="006A34C8"/>
    <w:rsid w:val="006A35DD"/>
    <w:rsid w:val="006A35DF"/>
    <w:rsid w:val="006A3CB2"/>
    <w:rsid w:val="006A4666"/>
    <w:rsid w:val="006A5A15"/>
    <w:rsid w:val="006A5A53"/>
    <w:rsid w:val="006A5BAA"/>
    <w:rsid w:val="006A62DE"/>
    <w:rsid w:val="006A6AB8"/>
    <w:rsid w:val="006A72A8"/>
    <w:rsid w:val="006B0345"/>
    <w:rsid w:val="006B0D08"/>
    <w:rsid w:val="006B21EA"/>
    <w:rsid w:val="006B2248"/>
    <w:rsid w:val="006B3A93"/>
    <w:rsid w:val="006B3DD8"/>
    <w:rsid w:val="006B3EE9"/>
    <w:rsid w:val="006B5091"/>
    <w:rsid w:val="006B5CA3"/>
    <w:rsid w:val="006B6703"/>
    <w:rsid w:val="006B6878"/>
    <w:rsid w:val="006B69B3"/>
    <w:rsid w:val="006B6EC1"/>
    <w:rsid w:val="006C19E2"/>
    <w:rsid w:val="006C27E9"/>
    <w:rsid w:val="006C2A67"/>
    <w:rsid w:val="006C4447"/>
    <w:rsid w:val="006C5A37"/>
    <w:rsid w:val="006C5CE3"/>
    <w:rsid w:val="006C7992"/>
    <w:rsid w:val="006C7C65"/>
    <w:rsid w:val="006C7E50"/>
    <w:rsid w:val="006D04B8"/>
    <w:rsid w:val="006D178D"/>
    <w:rsid w:val="006D19C2"/>
    <w:rsid w:val="006D20A7"/>
    <w:rsid w:val="006D2B74"/>
    <w:rsid w:val="006D2BBD"/>
    <w:rsid w:val="006D3F09"/>
    <w:rsid w:val="006D47FC"/>
    <w:rsid w:val="006D4C9F"/>
    <w:rsid w:val="006D5B39"/>
    <w:rsid w:val="006D5E69"/>
    <w:rsid w:val="006D64C4"/>
    <w:rsid w:val="006D6D0E"/>
    <w:rsid w:val="006D7A6B"/>
    <w:rsid w:val="006E095F"/>
    <w:rsid w:val="006E17FC"/>
    <w:rsid w:val="006E18A0"/>
    <w:rsid w:val="006E1ECD"/>
    <w:rsid w:val="006E2C79"/>
    <w:rsid w:val="006E32D8"/>
    <w:rsid w:val="006E352A"/>
    <w:rsid w:val="006E3841"/>
    <w:rsid w:val="006E3E66"/>
    <w:rsid w:val="006E422D"/>
    <w:rsid w:val="006E4621"/>
    <w:rsid w:val="006E4974"/>
    <w:rsid w:val="006E53CB"/>
    <w:rsid w:val="006E6083"/>
    <w:rsid w:val="006E7565"/>
    <w:rsid w:val="006F0C8F"/>
    <w:rsid w:val="006F2B09"/>
    <w:rsid w:val="006F46A9"/>
    <w:rsid w:val="006F4A50"/>
    <w:rsid w:val="006F57F5"/>
    <w:rsid w:val="006F6269"/>
    <w:rsid w:val="006F6B33"/>
    <w:rsid w:val="006F702C"/>
    <w:rsid w:val="006F78F0"/>
    <w:rsid w:val="00700581"/>
    <w:rsid w:val="00701086"/>
    <w:rsid w:val="007015ED"/>
    <w:rsid w:val="00701966"/>
    <w:rsid w:val="00702786"/>
    <w:rsid w:val="0070333E"/>
    <w:rsid w:val="00704E26"/>
    <w:rsid w:val="007054D1"/>
    <w:rsid w:val="00706317"/>
    <w:rsid w:val="0071019E"/>
    <w:rsid w:val="00711591"/>
    <w:rsid w:val="007115EE"/>
    <w:rsid w:val="00711A8E"/>
    <w:rsid w:val="00711EF6"/>
    <w:rsid w:val="007140EB"/>
    <w:rsid w:val="0071469E"/>
    <w:rsid w:val="007155D4"/>
    <w:rsid w:val="00715A38"/>
    <w:rsid w:val="00717052"/>
    <w:rsid w:val="00717155"/>
    <w:rsid w:val="0071764D"/>
    <w:rsid w:val="00717C28"/>
    <w:rsid w:val="0072098F"/>
    <w:rsid w:val="00723CDF"/>
    <w:rsid w:val="00726455"/>
    <w:rsid w:val="007264B2"/>
    <w:rsid w:val="00727BF9"/>
    <w:rsid w:val="00727F36"/>
    <w:rsid w:val="00730934"/>
    <w:rsid w:val="007311D9"/>
    <w:rsid w:val="007320E1"/>
    <w:rsid w:val="007323F7"/>
    <w:rsid w:val="007324CE"/>
    <w:rsid w:val="00733752"/>
    <w:rsid w:val="00733BAD"/>
    <w:rsid w:val="0073533F"/>
    <w:rsid w:val="00735C41"/>
    <w:rsid w:val="00736586"/>
    <w:rsid w:val="00736A9E"/>
    <w:rsid w:val="00737230"/>
    <w:rsid w:val="00737F48"/>
    <w:rsid w:val="007425CD"/>
    <w:rsid w:val="00742779"/>
    <w:rsid w:val="00742BE1"/>
    <w:rsid w:val="00742FA0"/>
    <w:rsid w:val="00742FE6"/>
    <w:rsid w:val="00743E1B"/>
    <w:rsid w:val="0074475A"/>
    <w:rsid w:val="007447B9"/>
    <w:rsid w:val="00745938"/>
    <w:rsid w:val="00745DA6"/>
    <w:rsid w:val="0074615E"/>
    <w:rsid w:val="007472CC"/>
    <w:rsid w:val="00747B96"/>
    <w:rsid w:val="00747C90"/>
    <w:rsid w:val="00750C28"/>
    <w:rsid w:val="00750EFD"/>
    <w:rsid w:val="007515FF"/>
    <w:rsid w:val="00751714"/>
    <w:rsid w:val="00751728"/>
    <w:rsid w:val="00752236"/>
    <w:rsid w:val="00752417"/>
    <w:rsid w:val="00753EAC"/>
    <w:rsid w:val="007544C6"/>
    <w:rsid w:val="007544CF"/>
    <w:rsid w:val="00755C5A"/>
    <w:rsid w:val="00755CB0"/>
    <w:rsid w:val="00756364"/>
    <w:rsid w:val="007566C3"/>
    <w:rsid w:val="007567FF"/>
    <w:rsid w:val="007570B2"/>
    <w:rsid w:val="007571BC"/>
    <w:rsid w:val="0075738E"/>
    <w:rsid w:val="00760878"/>
    <w:rsid w:val="007610FB"/>
    <w:rsid w:val="0076248A"/>
    <w:rsid w:val="00762571"/>
    <w:rsid w:val="00762641"/>
    <w:rsid w:val="0076265E"/>
    <w:rsid w:val="007627E1"/>
    <w:rsid w:val="00762A6B"/>
    <w:rsid w:val="00762D93"/>
    <w:rsid w:val="007632C4"/>
    <w:rsid w:val="00763E0F"/>
    <w:rsid w:val="007641F6"/>
    <w:rsid w:val="00764A38"/>
    <w:rsid w:val="00764D16"/>
    <w:rsid w:val="00764F3A"/>
    <w:rsid w:val="0076504E"/>
    <w:rsid w:val="00766283"/>
    <w:rsid w:val="007663FA"/>
    <w:rsid w:val="00766432"/>
    <w:rsid w:val="00766535"/>
    <w:rsid w:val="0076670E"/>
    <w:rsid w:val="00766DA3"/>
    <w:rsid w:val="00767D1C"/>
    <w:rsid w:val="00770B95"/>
    <w:rsid w:val="00770F7E"/>
    <w:rsid w:val="00771682"/>
    <w:rsid w:val="007727BA"/>
    <w:rsid w:val="007728B9"/>
    <w:rsid w:val="00773663"/>
    <w:rsid w:val="0077428C"/>
    <w:rsid w:val="00774694"/>
    <w:rsid w:val="00774AB3"/>
    <w:rsid w:val="007755A0"/>
    <w:rsid w:val="007755F9"/>
    <w:rsid w:val="007759C3"/>
    <w:rsid w:val="00775CD1"/>
    <w:rsid w:val="0077619B"/>
    <w:rsid w:val="007762D2"/>
    <w:rsid w:val="0077649D"/>
    <w:rsid w:val="007770F3"/>
    <w:rsid w:val="00777112"/>
    <w:rsid w:val="0077749E"/>
    <w:rsid w:val="007803CC"/>
    <w:rsid w:val="007809A5"/>
    <w:rsid w:val="007818C8"/>
    <w:rsid w:val="00781D92"/>
    <w:rsid w:val="00782297"/>
    <w:rsid w:val="00783364"/>
    <w:rsid w:val="00784809"/>
    <w:rsid w:val="007848E9"/>
    <w:rsid w:val="00785473"/>
    <w:rsid w:val="00785646"/>
    <w:rsid w:val="007858FD"/>
    <w:rsid w:val="00785CC6"/>
    <w:rsid w:val="00785DD8"/>
    <w:rsid w:val="007868B4"/>
    <w:rsid w:val="00787455"/>
    <w:rsid w:val="00787C41"/>
    <w:rsid w:val="00790517"/>
    <w:rsid w:val="00790DA0"/>
    <w:rsid w:val="00790F0D"/>
    <w:rsid w:val="007913F3"/>
    <w:rsid w:val="00791765"/>
    <w:rsid w:val="00791ABB"/>
    <w:rsid w:val="00792C7D"/>
    <w:rsid w:val="007935AA"/>
    <w:rsid w:val="007937F9"/>
    <w:rsid w:val="00793EC6"/>
    <w:rsid w:val="00794B76"/>
    <w:rsid w:val="00794FC5"/>
    <w:rsid w:val="00795391"/>
    <w:rsid w:val="00796BD2"/>
    <w:rsid w:val="00796C7A"/>
    <w:rsid w:val="007973C8"/>
    <w:rsid w:val="00797422"/>
    <w:rsid w:val="0079760C"/>
    <w:rsid w:val="00797D2F"/>
    <w:rsid w:val="007A0A89"/>
    <w:rsid w:val="007A14A3"/>
    <w:rsid w:val="007A2C0D"/>
    <w:rsid w:val="007A3F39"/>
    <w:rsid w:val="007A42DD"/>
    <w:rsid w:val="007A49B8"/>
    <w:rsid w:val="007A4D44"/>
    <w:rsid w:val="007A53D4"/>
    <w:rsid w:val="007A58A9"/>
    <w:rsid w:val="007A66B8"/>
    <w:rsid w:val="007A66D7"/>
    <w:rsid w:val="007A728E"/>
    <w:rsid w:val="007A74A1"/>
    <w:rsid w:val="007A753C"/>
    <w:rsid w:val="007A755F"/>
    <w:rsid w:val="007B29BF"/>
    <w:rsid w:val="007B3FA9"/>
    <w:rsid w:val="007B404D"/>
    <w:rsid w:val="007B4531"/>
    <w:rsid w:val="007B493C"/>
    <w:rsid w:val="007B4ED4"/>
    <w:rsid w:val="007B57B3"/>
    <w:rsid w:val="007B607B"/>
    <w:rsid w:val="007B6705"/>
    <w:rsid w:val="007B6D8B"/>
    <w:rsid w:val="007B6F37"/>
    <w:rsid w:val="007B7D00"/>
    <w:rsid w:val="007C0591"/>
    <w:rsid w:val="007C0684"/>
    <w:rsid w:val="007C09E4"/>
    <w:rsid w:val="007C1262"/>
    <w:rsid w:val="007C3AB8"/>
    <w:rsid w:val="007C3BD2"/>
    <w:rsid w:val="007C4B11"/>
    <w:rsid w:val="007C4C88"/>
    <w:rsid w:val="007C4E8B"/>
    <w:rsid w:val="007C61C6"/>
    <w:rsid w:val="007D05E8"/>
    <w:rsid w:val="007D13FD"/>
    <w:rsid w:val="007D2E07"/>
    <w:rsid w:val="007D3DD3"/>
    <w:rsid w:val="007D3F29"/>
    <w:rsid w:val="007D417B"/>
    <w:rsid w:val="007D44BF"/>
    <w:rsid w:val="007D4D56"/>
    <w:rsid w:val="007D5840"/>
    <w:rsid w:val="007D5E3A"/>
    <w:rsid w:val="007D71FD"/>
    <w:rsid w:val="007D7538"/>
    <w:rsid w:val="007D7685"/>
    <w:rsid w:val="007E0305"/>
    <w:rsid w:val="007E0A5B"/>
    <w:rsid w:val="007E0F84"/>
    <w:rsid w:val="007E11FF"/>
    <w:rsid w:val="007E1BEE"/>
    <w:rsid w:val="007E2310"/>
    <w:rsid w:val="007E26D4"/>
    <w:rsid w:val="007E2C1E"/>
    <w:rsid w:val="007E2D2E"/>
    <w:rsid w:val="007E33F3"/>
    <w:rsid w:val="007E43D4"/>
    <w:rsid w:val="007E469C"/>
    <w:rsid w:val="007E489F"/>
    <w:rsid w:val="007E4D6B"/>
    <w:rsid w:val="007E5125"/>
    <w:rsid w:val="007E5C4F"/>
    <w:rsid w:val="007E5CF1"/>
    <w:rsid w:val="007E631D"/>
    <w:rsid w:val="007E68DF"/>
    <w:rsid w:val="007E6C1C"/>
    <w:rsid w:val="007E6DC0"/>
    <w:rsid w:val="007E7689"/>
    <w:rsid w:val="007F00C2"/>
    <w:rsid w:val="007F0ADA"/>
    <w:rsid w:val="007F1324"/>
    <w:rsid w:val="007F1392"/>
    <w:rsid w:val="007F1858"/>
    <w:rsid w:val="007F2440"/>
    <w:rsid w:val="007F27AB"/>
    <w:rsid w:val="007F420C"/>
    <w:rsid w:val="007F5788"/>
    <w:rsid w:val="007F7568"/>
    <w:rsid w:val="007F7F78"/>
    <w:rsid w:val="00801CA6"/>
    <w:rsid w:val="00803E9F"/>
    <w:rsid w:val="0080519E"/>
    <w:rsid w:val="00806821"/>
    <w:rsid w:val="008071AC"/>
    <w:rsid w:val="008075FD"/>
    <w:rsid w:val="008076DE"/>
    <w:rsid w:val="00810231"/>
    <w:rsid w:val="00810371"/>
    <w:rsid w:val="00810DAD"/>
    <w:rsid w:val="00812051"/>
    <w:rsid w:val="00812A2C"/>
    <w:rsid w:val="00812FFE"/>
    <w:rsid w:val="00813836"/>
    <w:rsid w:val="00813F15"/>
    <w:rsid w:val="008140A5"/>
    <w:rsid w:val="00814A27"/>
    <w:rsid w:val="00814BAD"/>
    <w:rsid w:val="00814E10"/>
    <w:rsid w:val="00815985"/>
    <w:rsid w:val="00815AEE"/>
    <w:rsid w:val="008164F0"/>
    <w:rsid w:val="008168D2"/>
    <w:rsid w:val="008169F1"/>
    <w:rsid w:val="00816AA7"/>
    <w:rsid w:val="00816C0A"/>
    <w:rsid w:val="00816C2A"/>
    <w:rsid w:val="008174E3"/>
    <w:rsid w:val="008179E0"/>
    <w:rsid w:val="00820BAA"/>
    <w:rsid w:val="00820D2A"/>
    <w:rsid w:val="0082116D"/>
    <w:rsid w:val="008217A4"/>
    <w:rsid w:val="00823154"/>
    <w:rsid w:val="0082335E"/>
    <w:rsid w:val="008241F2"/>
    <w:rsid w:val="00825E27"/>
    <w:rsid w:val="00827284"/>
    <w:rsid w:val="00830045"/>
    <w:rsid w:val="00830D8A"/>
    <w:rsid w:val="008317B6"/>
    <w:rsid w:val="00831D21"/>
    <w:rsid w:val="00831FE2"/>
    <w:rsid w:val="008336C1"/>
    <w:rsid w:val="00834226"/>
    <w:rsid w:val="00834235"/>
    <w:rsid w:val="008345D7"/>
    <w:rsid w:val="0083490D"/>
    <w:rsid w:val="008352F9"/>
    <w:rsid w:val="00835D65"/>
    <w:rsid w:val="0083610C"/>
    <w:rsid w:val="00840053"/>
    <w:rsid w:val="008406CD"/>
    <w:rsid w:val="00841E5B"/>
    <w:rsid w:val="008435F5"/>
    <w:rsid w:val="00843653"/>
    <w:rsid w:val="00844A02"/>
    <w:rsid w:val="00844C55"/>
    <w:rsid w:val="0084575B"/>
    <w:rsid w:val="00845D15"/>
    <w:rsid w:val="008470CF"/>
    <w:rsid w:val="008500E6"/>
    <w:rsid w:val="008501EF"/>
    <w:rsid w:val="00850E10"/>
    <w:rsid w:val="00852474"/>
    <w:rsid w:val="008525B3"/>
    <w:rsid w:val="00852DF6"/>
    <w:rsid w:val="0085362D"/>
    <w:rsid w:val="00854E8E"/>
    <w:rsid w:val="00856489"/>
    <w:rsid w:val="00856ACA"/>
    <w:rsid w:val="008579BA"/>
    <w:rsid w:val="00860C2F"/>
    <w:rsid w:val="00861292"/>
    <w:rsid w:val="00861A96"/>
    <w:rsid w:val="0086272E"/>
    <w:rsid w:val="00863508"/>
    <w:rsid w:val="00863F63"/>
    <w:rsid w:val="00864141"/>
    <w:rsid w:val="00866651"/>
    <w:rsid w:val="00866BCC"/>
    <w:rsid w:val="00866CB8"/>
    <w:rsid w:val="0086FB7A"/>
    <w:rsid w:val="00870C64"/>
    <w:rsid w:val="00871A29"/>
    <w:rsid w:val="00872908"/>
    <w:rsid w:val="00873297"/>
    <w:rsid w:val="00873C6C"/>
    <w:rsid w:val="00876958"/>
    <w:rsid w:val="00877722"/>
    <w:rsid w:val="0087791B"/>
    <w:rsid w:val="00877BCF"/>
    <w:rsid w:val="008807A0"/>
    <w:rsid w:val="00880F69"/>
    <w:rsid w:val="00881A66"/>
    <w:rsid w:val="00881DA8"/>
    <w:rsid w:val="00882B09"/>
    <w:rsid w:val="00883260"/>
    <w:rsid w:val="008838A1"/>
    <w:rsid w:val="00883CA9"/>
    <w:rsid w:val="008854E2"/>
    <w:rsid w:val="00886A71"/>
    <w:rsid w:val="008870D1"/>
    <w:rsid w:val="00887E6F"/>
    <w:rsid w:val="0089025C"/>
    <w:rsid w:val="00891739"/>
    <w:rsid w:val="00891D15"/>
    <w:rsid w:val="00892782"/>
    <w:rsid w:val="008934A4"/>
    <w:rsid w:val="008947D8"/>
    <w:rsid w:val="00895C9F"/>
    <w:rsid w:val="0089648B"/>
    <w:rsid w:val="008969B6"/>
    <w:rsid w:val="00897CD3"/>
    <w:rsid w:val="008A0834"/>
    <w:rsid w:val="008A0AAA"/>
    <w:rsid w:val="008A1021"/>
    <w:rsid w:val="008A11DB"/>
    <w:rsid w:val="008A1B1E"/>
    <w:rsid w:val="008A1E8A"/>
    <w:rsid w:val="008A1FC5"/>
    <w:rsid w:val="008A2765"/>
    <w:rsid w:val="008A2D49"/>
    <w:rsid w:val="008A4942"/>
    <w:rsid w:val="008A4D04"/>
    <w:rsid w:val="008A4F88"/>
    <w:rsid w:val="008A57E7"/>
    <w:rsid w:val="008A5DFF"/>
    <w:rsid w:val="008A708C"/>
    <w:rsid w:val="008B27B4"/>
    <w:rsid w:val="008B283C"/>
    <w:rsid w:val="008B3385"/>
    <w:rsid w:val="008B37E0"/>
    <w:rsid w:val="008B4868"/>
    <w:rsid w:val="008B5369"/>
    <w:rsid w:val="008B663C"/>
    <w:rsid w:val="008B7027"/>
    <w:rsid w:val="008B77B8"/>
    <w:rsid w:val="008C0BA7"/>
    <w:rsid w:val="008C147D"/>
    <w:rsid w:val="008C1B4C"/>
    <w:rsid w:val="008C1DC2"/>
    <w:rsid w:val="008C28F6"/>
    <w:rsid w:val="008C3DB1"/>
    <w:rsid w:val="008C4BF8"/>
    <w:rsid w:val="008C5B6A"/>
    <w:rsid w:val="008C6241"/>
    <w:rsid w:val="008C652E"/>
    <w:rsid w:val="008C6E1E"/>
    <w:rsid w:val="008C719E"/>
    <w:rsid w:val="008C79E1"/>
    <w:rsid w:val="008C7CB5"/>
    <w:rsid w:val="008D0711"/>
    <w:rsid w:val="008D09FB"/>
    <w:rsid w:val="008D0B89"/>
    <w:rsid w:val="008D0D18"/>
    <w:rsid w:val="008D134B"/>
    <w:rsid w:val="008D161C"/>
    <w:rsid w:val="008D2609"/>
    <w:rsid w:val="008D317F"/>
    <w:rsid w:val="008D3964"/>
    <w:rsid w:val="008D3EE7"/>
    <w:rsid w:val="008D4325"/>
    <w:rsid w:val="008D481F"/>
    <w:rsid w:val="008D4918"/>
    <w:rsid w:val="008D5315"/>
    <w:rsid w:val="008D5EE1"/>
    <w:rsid w:val="008D6C2F"/>
    <w:rsid w:val="008D6DC0"/>
    <w:rsid w:val="008D7500"/>
    <w:rsid w:val="008E19A4"/>
    <w:rsid w:val="008E1F15"/>
    <w:rsid w:val="008E21AD"/>
    <w:rsid w:val="008E2509"/>
    <w:rsid w:val="008E275D"/>
    <w:rsid w:val="008E3447"/>
    <w:rsid w:val="008E38EC"/>
    <w:rsid w:val="008E3AE6"/>
    <w:rsid w:val="008E3D96"/>
    <w:rsid w:val="008E3DF9"/>
    <w:rsid w:val="008E42AC"/>
    <w:rsid w:val="008E46CE"/>
    <w:rsid w:val="008E46D0"/>
    <w:rsid w:val="008E4EB6"/>
    <w:rsid w:val="008E65BF"/>
    <w:rsid w:val="008E774D"/>
    <w:rsid w:val="008E7803"/>
    <w:rsid w:val="008F0C45"/>
    <w:rsid w:val="008F12BD"/>
    <w:rsid w:val="008F1D34"/>
    <w:rsid w:val="008F2858"/>
    <w:rsid w:val="008F380F"/>
    <w:rsid w:val="008F4576"/>
    <w:rsid w:val="008F4804"/>
    <w:rsid w:val="008F4917"/>
    <w:rsid w:val="008F4BDE"/>
    <w:rsid w:val="008F4FC4"/>
    <w:rsid w:val="008F5976"/>
    <w:rsid w:val="008F5C2E"/>
    <w:rsid w:val="008F66D9"/>
    <w:rsid w:val="008F757F"/>
    <w:rsid w:val="00900DA2"/>
    <w:rsid w:val="0090100B"/>
    <w:rsid w:val="0090116A"/>
    <w:rsid w:val="00902022"/>
    <w:rsid w:val="009020CA"/>
    <w:rsid w:val="00902941"/>
    <w:rsid w:val="00904217"/>
    <w:rsid w:val="0090491E"/>
    <w:rsid w:val="00904DC2"/>
    <w:rsid w:val="0090577E"/>
    <w:rsid w:val="0090582A"/>
    <w:rsid w:val="009059B6"/>
    <w:rsid w:val="00906EF4"/>
    <w:rsid w:val="0090711B"/>
    <w:rsid w:val="00907673"/>
    <w:rsid w:val="00907860"/>
    <w:rsid w:val="009123EA"/>
    <w:rsid w:val="009166D2"/>
    <w:rsid w:val="00916717"/>
    <w:rsid w:val="009167D5"/>
    <w:rsid w:val="00916FC7"/>
    <w:rsid w:val="00917D59"/>
    <w:rsid w:val="00921244"/>
    <w:rsid w:val="0092386B"/>
    <w:rsid w:val="00924A33"/>
    <w:rsid w:val="009265A6"/>
    <w:rsid w:val="00926659"/>
    <w:rsid w:val="00927D66"/>
    <w:rsid w:val="00930215"/>
    <w:rsid w:val="00930AD6"/>
    <w:rsid w:val="00930EAE"/>
    <w:rsid w:val="00932695"/>
    <w:rsid w:val="00932799"/>
    <w:rsid w:val="009327EA"/>
    <w:rsid w:val="009331BA"/>
    <w:rsid w:val="009332D7"/>
    <w:rsid w:val="00933FDF"/>
    <w:rsid w:val="00934334"/>
    <w:rsid w:val="00934F47"/>
    <w:rsid w:val="00936B0B"/>
    <w:rsid w:val="00936C8A"/>
    <w:rsid w:val="009374C0"/>
    <w:rsid w:val="009406DF"/>
    <w:rsid w:val="009409FA"/>
    <w:rsid w:val="009412C2"/>
    <w:rsid w:val="0094134D"/>
    <w:rsid w:val="009421BC"/>
    <w:rsid w:val="00942303"/>
    <w:rsid w:val="00942A40"/>
    <w:rsid w:val="00942BA5"/>
    <w:rsid w:val="009435A2"/>
    <w:rsid w:val="00943AF2"/>
    <w:rsid w:val="00944EB3"/>
    <w:rsid w:val="0094504F"/>
    <w:rsid w:val="009463D2"/>
    <w:rsid w:val="009479B3"/>
    <w:rsid w:val="009500F9"/>
    <w:rsid w:val="009503B0"/>
    <w:rsid w:val="00950CEB"/>
    <w:rsid w:val="00951525"/>
    <w:rsid w:val="009517A3"/>
    <w:rsid w:val="00951E8A"/>
    <w:rsid w:val="00953046"/>
    <w:rsid w:val="009534D2"/>
    <w:rsid w:val="0095393F"/>
    <w:rsid w:val="009544B8"/>
    <w:rsid w:val="00954D59"/>
    <w:rsid w:val="0095555A"/>
    <w:rsid w:val="00956070"/>
    <w:rsid w:val="00956960"/>
    <w:rsid w:val="00956B5D"/>
    <w:rsid w:val="00956FE7"/>
    <w:rsid w:val="009579E8"/>
    <w:rsid w:val="009624E5"/>
    <w:rsid w:val="00962C24"/>
    <w:rsid w:val="00962F03"/>
    <w:rsid w:val="00963BA3"/>
    <w:rsid w:val="00965300"/>
    <w:rsid w:val="00965A0F"/>
    <w:rsid w:val="00966738"/>
    <w:rsid w:val="00967059"/>
    <w:rsid w:val="00967A20"/>
    <w:rsid w:val="009702C5"/>
    <w:rsid w:val="00970A35"/>
    <w:rsid w:val="00971441"/>
    <w:rsid w:val="009716E8"/>
    <w:rsid w:val="00972647"/>
    <w:rsid w:val="009730A2"/>
    <w:rsid w:val="00974173"/>
    <w:rsid w:val="009743B0"/>
    <w:rsid w:val="00974A4C"/>
    <w:rsid w:val="00975096"/>
    <w:rsid w:val="00975134"/>
    <w:rsid w:val="0097549A"/>
    <w:rsid w:val="009778FD"/>
    <w:rsid w:val="00980652"/>
    <w:rsid w:val="00980849"/>
    <w:rsid w:val="00980DCE"/>
    <w:rsid w:val="00981AA5"/>
    <w:rsid w:val="00981B63"/>
    <w:rsid w:val="00982861"/>
    <w:rsid w:val="00982889"/>
    <w:rsid w:val="00982B84"/>
    <w:rsid w:val="00982DB9"/>
    <w:rsid w:val="00982F48"/>
    <w:rsid w:val="009830D3"/>
    <w:rsid w:val="00983866"/>
    <w:rsid w:val="009847C1"/>
    <w:rsid w:val="00984925"/>
    <w:rsid w:val="00986DC4"/>
    <w:rsid w:val="00991778"/>
    <w:rsid w:val="00992217"/>
    <w:rsid w:val="009924EA"/>
    <w:rsid w:val="00992A53"/>
    <w:rsid w:val="00992CB9"/>
    <w:rsid w:val="0099325E"/>
    <w:rsid w:val="0099620A"/>
    <w:rsid w:val="009962D3"/>
    <w:rsid w:val="009963FB"/>
    <w:rsid w:val="00997495"/>
    <w:rsid w:val="00997502"/>
    <w:rsid w:val="00997931"/>
    <w:rsid w:val="009A0691"/>
    <w:rsid w:val="009A085D"/>
    <w:rsid w:val="009A185D"/>
    <w:rsid w:val="009A1DCA"/>
    <w:rsid w:val="009A3015"/>
    <w:rsid w:val="009A3275"/>
    <w:rsid w:val="009A33A0"/>
    <w:rsid w:val="009A3559"/>
    <w:rsid w:val="009A3E62"/>
    <w:rsid w:val="009A5B76"/>
    <w:rsid w:val="009A615F"/>
    <w:rsid w:val="009A6EA2"/>
    <w:rsid w:val="009A71C9"/>
    <w:rsid w:val="009B0125"/>
    <w:rsid w:val="009B08E9"/>
    <w:rsid w:val="009B19CC"/>
    <w:rsid w:val="009B1DE9"/>
    <w:rsid w:val="009B235B"/>
    <w:rsid w:val="009B431E"/>
    <w:rsid w:val="009B4946"/>
    <w:rsid w:val="009B4F4B"/>
    <w:rsid w:val="009B63B2"/>
    <w:rsid w:val="009B6D3A"/>
    <w:rsid w:val="009C053F"/>
    <w:rsid w:val="009C16F5"/>
    <w:rsid w:val="009C2C24"/>
    <w:rsid w:val="009C33AF"/>
    <w:rsid w:val="009C3E38"/>
    <w:rsid w:val="009C4358"/>
    <w:rsid w:val="009C5348"/>
    <w:rsid w:val="009C671B"/>
    <w:rsid w:val="009C6BB7"/>
    <w:rsid w:val="009D3045"/>
    <w:rsid w:val="009D324D"/>
    <w:rsid w:val="009D3A91"/>
    <w:rsid w:val="009D3BA7"/>
    <w:rsid w:val="009D4809"/>
    <w:rsid w:val="009D4BE6"/>
    <w:rsid w:val="009D4C1A"/>
    <w:rsid w:val="009D4D41"/>
    <w:rsid w:val="009D610A"/>
    <w:rsid w:val="009D72CA"/>
    <w:rsid w:val="009D79B9"/>
    <w:rsid w:val="009D7A3F"/>
    <w:rsid w:val="009D7F88"/>
    <w:rsid w:val="009D7FC6"/>
    <w:rsid w:val="009E09C6"/>
    <w:rsid w:val="009E183A"/>
    <w:rsid w:val="009E1D82"/>
    <w:rsid w:val="009E2ABF"/>
    <w:rsid w:val="009E2EA4"/>
    <w:rsid w:val="009E337F"/>
    <w:rsid w:val="009E3711"/>
    <w:rsid w:val="009E3AE7"/>
    <w:rsid w:val="009E3B80"/>
    <w:rsid w:val="009E61A9"/>
    <w:rsid w:val="009E61FC"/>
    <w:rsid w:val="009E62AD"/>
    <w:rsid w:val="009E6322"/>
    <w:rsid w:val="009E7661"/>
    <w:rsid w:val="009F000C"/>
    <w:rsid w:val="009F0988"/>
    <w:rsid w:val="009F1034"/>
    <w:rsid w:val="009F3D73"/>
    <w:rsid w:val="009F420C"/>
    <w:rsid w:val="009F4E7D"/>
    <w:rsid w:val="009F4F02"/>
    <w:rsid w:val="009F7296"/>
    <w:rsid w:val="009F738E"/>
    <w:rsid w:val="009F7507"/>
    <w:rsid w:val="009F759D"/>
    <w:rsid w:val="009F7D1C"/>
    <w:rsid w:val="00A0066B"/>
    <w:rsid w:val="00A01558"/>
    <w:rsid w:val="00A02496"/>
    <w:rsid w:val="00A026B1"/>
    <w:rsid w:val="00A028F0"/>
    <w:rsid w:val="00A0297B"/>
    <w:rsid w:val="00A02CCF"/>
    <w:rsid w:val="00A038B3"/>
    <w:rsid w:val="00A04487"/>
    <w:rsid w:val="00A04E1D"/>
    <w:rsid w:val="00A050D8"/>
    <w:rsid w:val="00A05A6D"/>
    <w:rsid w:val="00A05AA9"/>
    <w:rsid w:val="00A06C24"/>
    <w:rsid w:val="00A076A5"/>
    <w:rsid w:val="00A07708"/>
    <w:rsid w:val="00A0789F"/>
    <w:rsid w:val="00A100D1"/>
    <w:rsid w:val="00A10A15"/>
    <w:rsid w:val="00A11132"/>
    <w:rsid w:val="00A11B3E"/>
    <w:rsid w:val="00A11E63"/>
    <w:rsid w:val="00A140E7"/>
    <w:rsid w:val="00A1529B"/>
    <w:rsid w:val="00A16FA9"/>
    <w:rsid w:val="00A20813"/>
    <w:rsid w:val="00A20A12"/>
    <w:rsid w:val="00A20CE6"/>
    <w:rsid w:val="00A21A74"/>
    <w:rsid w:val="00A21F98"/>
    <w:rsid w:val="00A22105"/>
    <w:rsid w:val="00A23518"/>
    <w:rsid w:val="00A24436"/>
    <w:rsid w:val="00A2589F"/>
    <w:rsid w:val="00A27041"/>
    <w:rsid w:val="00A2795B"/>
    <w:rsid w:val="00A30A0C"/>
    <w:rsid w:val="00A32BFF"/>
    <w:rsid w:val="00A33494"/>
    <w:rsid w:val="00A3550E"/>
    <w:rsid w:val="00A368F7"/>
    <w:rsid w:val="00A36B31"/>
    <w:rsid w:val="00A379B7"/>
    <w:rsid w:val="00A41CB4"/>
    <w:rsid w:val="00A4225A"/>
    <w:rsid w:val="00A42CC7"/>
    <w:rsid w:val="00A442E2"/>
    <w:rsid w:val="00A4461A"/>
    <w:rsid w:val="00A44960"/>
    <w:rsid w:val="00A44BFE"/>
    <w:rsid w:val="00A44DF0"/>
    <w:rsid w:val="00A45208"/>
    <w:rsid w:val="00A46678"/>
    <w:rsid w:val="00A478F4"/>
    <w:rsid w:val="00A50754"/>
    <w:rsid w:val="00A511DA"/>
    <w:rsid w:val="00A51BE8"/>
    <w:rsid w:val="00A5237C"/>
    <w:rsid w:val="00A527E5"/>
    <w:rsid w:val="00A52B82"/>
    <w:rsid w:val="00A52D9E"/>
    <w:rsid w:val="00A53E80"/>
    <w:rsid w:val="00A54E33"/>
    <w:rsid w:val="00A557D3"/>
    <w:rsid w:val="00A561EB"/>
    <w:rsid w:val="00A604C9"/>
    <w:rsid w:val="00A61D4A"/>
    <w:rsid w:val="00A62327"/>
    <w:rsid w:val="00A659C2"/>
    <w:rsid w:val="00A65E13"/>
    <w:rsid w:val="00A66092"/>
    <w:rsid w:val="00A6641C"/>
    <w:rsid w:val="00A70249"/>
    <w:rsid w:val="00A70CE6"/>
    <w:rsid w:val="00A71AA0"/>
    <w:rsid w:val="00A72D9E"/>
    <w:rsid w:val="00A73C4B"/>
    <w:rsid w:val="00A73C88"/>
    <w:rsid w:val="00A75191"/>
    <w:rsid w:val="00A75418"/>
    <w:rsid w:val="00A755FD"/>
    <w:rsid w:val="00A75F66"/>
    <w:rsid w:val="00A76388"/>
    <w:rsid w:val="00A81382"/>
    <w:rsid w:val="00A82191"/>
    <w:rsid w:val="00A8269E"/>
    <w:rsid w:val="00A82AB2"/>
    <w:rsid w:val="00A8357D"/>
    <w:rsid w:val="00A83ABE"/>
    <w:rsid w:val="00A84694"/>
    <w:rsid w:val="00A84F59"/>
    <w:rsid w:val="00A863E6"/>
    <w:rsid w:val="00A86A39"/>
    <w:rsid w:val="00A90D86"/>
    <w:rsid w:val="00A90E5B"/>
    <w:rsid w:val="00A91379"/>
    <w:rsid w:val="00A920B7"/>
    <w:rsid w:val="00A929B7"/>
    <w:rsid w:val="00A929F8"/>
    <w:rsid w:val="00A93C2C"/>
    <w:rsid w:val="00A96958"/>
    <w:rsid w:val="00A970F1"/>
    <w:rsid w:val="00AA10EC"/>
    <w:rsid w:val="00AA17E9"/>
    <w:rsid w:val="00AA1A23"/>
    <w:rsid w:val="00AA1DB2"/>
    <w:rsid w:val="00AA2BDD"/>
    <w:rsid w:val="00AA35B7"/>
    <w:rsid w:val="00AA383D"/>
    <w:rsid w:val="00AA3998"/>
    <w:rsid w:val="00AA4F0F"/>
    <w:rsid w:val="00AA5952"/>
    <w:rsid w:val="00AA5B52"/>
    <w:rsid w:val="00AA5E73"/>
    <w:rsid w:val="00AA77BB"/>
    <w:rsid w:val="00AA7995"/>
    <w:rsid w:val="00AA7C34"/>
    <w:rsid w:val="00AB0578"/>
    <w:rsid w:val="00AB0E84"/>
    <w:rsid w:val="00AB1585"/>
    <w:rsid w:val="00AB1A0A"/>
    <w:rsid w:val="00AB1C61"/>
    <w:rsid w:val="00AB1F12"/>
    <w:rsid w:val="00AB275E"/>
    <w:rsid w:val="00AB2F7E"/>
    <w:rsid w:val="00AB302F"/>
    <w:rsid w:val="00AB4540"/>
    <w:rsid w:val="00AB4C0A"/>
    <w:rsid w:val="00AB64C9"/>
    <w:rsid w:val="00AB68EC"/>
    <w:rsid w:val="00AB696B"/>
    <w:rsid w:val="00AB7246"/>
    <w:rsid w:val="00AB7657"/>
    <w:rsid w:val="00AB777F"/>
    <w:rsid w:val="00AC10B9"/>
    <w:rsid w:val="00AC23B2"/>
    <w:rsid w:val="00AC2BF7"/>
    <w:rsid w:val="00AC3A0F"/>
    <w:rsid w:val="00AC3A60"/>
    <w:rsid w:val="00AC3ED2"/>
    <w:rsid w:val="00AC3F21"/>
    <w:rsid w:val="00AC42AD"/>
    <w:rsid w:val="00AC43ED"/>
    <w:rsid w:val="00AC4A56"/>
    <w:rsid w:val="00AC578B"/>
    <w:rsid w:val="00AC5DDE"/>
    <w:rsid w:val="00AC6AFE"/>
    <w:rsid w:val="00AC75EA"/>
    <w:rsid w:val="00AC78EF"/>
    <w:rsid w:val="00AC7AFF"/>
    <w:rsid w:val="00AC7D3C"/>
    <w:rsid w:val="00AD1483"/>
    <w:rsid w:val="00AD1B03"/>
    <w:rsid w:val="00AD2A7C"/>
    <w:rsid w:val="00AD3C53"/>
    <w:rsid w:val="00AD516D"/>
    <w:rsid w:val="00AD6235"/>
    <w:rsid w:val="00AD643A"/>
    <w:rsid w:val="00AD6AA1"/>
    <w:rsid w:val="00AD731F"/>
    <w:rsid w:val="00AD741E"/>
    <w:rsid w:val="00AD785E"/>
    <w:rsid w:val="00AD7A5B"/>
    <w:rsid w:val="00AD7DD6"/>
    <w:rsid w:val="00AD7F02"/>
    <w:rsid w:val="00AE20B6"/>
    <w:rsid w:val="00AE20C9"/>
    <w:rsid w:val="00AE25B2"/>
    <w:rsid w:val="00AE2DA5"/>
    <w:rsid w:val="00AE3538"/>
    <w:rsid w:val="00AE36D5"/>
    <w:rsid w:val="00AE3CD0"/>
    <w:rsid w:val="00AE3D10"/>
    <w:rsid w:val="00AE4227"/>
    <w:rsid w:val="00AE5339"/>
    <w:rsid w:val="00AE5CCC"/>
    <w:rsid w:val="00AE5D3C"/>
    <w:rsid w:val="00AF0C97"/>
    <w:rsid w:val="00AF104D"/>
    <w:rsid w:val="00AF19B2"/>
    <w:rsid w:val="00AF1DB1"/>
    <w:rsid w:val="00AF3A80"/>
    <w:rsid w:val="00AF3D59"/>
    <w:rsid w:val="00AF3EB0"/>
    <w:rsid w:val="00AF480D"/>
    <w:rsid w:val="00AF484D"/>
    <w:rsid w:val="00AF5058"/>
    <w:rsid w:val="00AF5C91"/>
    <w:rsid w:val="00AF6BBD"/>
    <w:rsid w:val="00AF6E43"/>
    <w:rsid w:val="00AF75B4"/>
    <w:rsid w:val="00B01A6E"/>
    <w:rsid w:val="00B02E13"/>
    <w:rsid w:val="00B0439D"/>
    <w:rsid w:val="00B0652B"/>
    <w:rsid w:val="00B065C0"/>
    <w:rsid w:val="00B072E7"/>
    <w:rsid w:val="00B1041A"/>
    <w:rsid w:val="00B10768"/>
    <w:rsid w:val="00B11277"/>
    <w:rsid w:val="00B11B02"/>
    <w:rsid w:val="00B12C66"/>
    <w:rsid w:val="00B138FA"/>
    <w:rsid w:val="00B13B34"/>
    <w:rsid w:val="00B1483F"/>
    <w:rsid w:val="00B14A84"/>
    <w:rsid w:val="00B14AB4"/>
    <w:rsid w:val="00B14B90"/>
    <w:rsid w:val="00B14EA9"/>
    <w:rsid w:val="00B15352"/>
    <w:rsid w:val="00B16ADF"/>
    <w:rsid w:val="00B170CC"/>
    <w:rsid w:val="00B174C4"/>
    <w:rsid w:val="00B210A5"/>
    <w:rsid w:val="00B21519"/>
    <w:rsid w:val="00B2261D"/>
    <w:rsid w:val="00B22685"/>
    <w:rsid w:val="00B22F9B"/>
    <w:rsid w:val="00B25B9C"/>
    <w:rsid w:val="00B25D00"/>
    <w:rsid w:val="00B26125"/>
    <w:rsid w:val="00B26320"/>
    <w:rsid w:val="00B26719"/>
    <w:rsid w:val="00B26D4C"/>
    <w:rsid w:val="00B26D75"/>
    <w:rsid w:val="00B26FE6"/>
    <w:rsid w:val="00B27189"/>
    <w:rsid w:val="00B2722C"/>
    <w:rsid w:val="00B3089F"/>
    <w:rsid w:val="00B30FF1"/>
    <w:rsid w:val="00B319ED"/>
    <w:rsid w:val="00B31A5C"/>
    <w:rsid w:val="00B321DB"/>
    <w:rsid w:val="00B329A5"/>
    <w:rsid w:val="00B333D2"/>
    <w:rsid w:val="00B36BF4"/>
    <w:rsid w:val="00B36D31"/>
    <w:rsid w:val="00B3746C"/>
    <w:rsid w:val="00B3747A"/>
    <w:rsid w:val="00B414EC"/>
    <w:rsid w:val="00B41511"/>
    <w:rsid w:val="00B420CA"/>
    <w:rsid w:val="00B42177"/>
    <w:rsid w:val="00B42507"/>
    <w:rsid w:val="00B42D92"/>
    <w:rsid w:val="00B4441B"/>
    <w:rsid w:val="00B45EA0"/>
    <w:rsid w:val="00B4610A"/>
    <w:rsid w:val="00B46550"/>
    <w:rsid w:val="00B46939"/>
    <w:rsid w:val="00B470FA"/>
    <w:rsid w:val="00B4728F"/>
    <w:rsid w:val="00B4744C"/>
    <w:rsid w:val="00B47C30"/>
    <w:rsid w:val="00B47E49"/>
    <w:rsid w:val="00B47E5B"/>
    <w:rsid w:val="00B5195B"/>
    <w:rsid w:val="00B51E01"/>
    <w:rsid w:val="00B52419"/>
    <w:rsid w:val="00B5285A"/>
    <w:rsid w:val="00B52F6F"/>
    <w:rsid w:val="00B54B07"/>
    <w:rsid w:val="00B54D49"/>
    <w:rsid w:val="00B55800"/>
    <w:rsid w:val="00B55AE9"/>
    <w:rsid w:val="00B5676E"/>
    <w:rsid w:val="00B57A41"/>
    <w:rsid w:val="00B57A4F"/>
    <w:rsid w:val="00B57F75"/>
    <w:rsid w:val="00B60A8F"/>
    <w:rsid w:val="00B614E7"/>
    <w:rsid w:val="00B6345B"/>
    <w:rsid w:val="00B63469"/>
    <w:rsid w:val="00B63BE2"/>
    <w:rsid w:val="00B64083"/>
    <w:rsid w:val="00B64413"/>
    <w:rsid w:val="00B64A72"/>
    <w:rsid w:val="00B64BB9"/>
    <w:rsid w:val="00B66369"/>
    <w:rsid w:val="00B66609"/>
    <w:rsid w:val="00B6681D"/>
    <w:rsid w:val="00B672F5"/>
    <w:rsid w:val="00B67895"/>
    <w:rsid w:val="00B70943"/>
    <w:rsid w:val="00B70E94"/>
    <w:rsid w:val="00B7171D"/>
    <w:rsid w:val="00B718D7"/>
    <w:rsid w:val="00B71CEF"/>
    <w:rsid w:val="00B71D93"/>
    <w:rsid w:val="00B71E82"/>
    <w:rsid w:val="00B739C3"/>
    <w:rsid w:val="00B73CE2"/>
    <w:rsid w:val="00B73E18"/>
    <w:rsid w:val="00B74B05"/>
    <w:rsid w:val="00B75656"/>
    <w:rsid w:val="00B75942"/>
    <w:rsid w:val="00B7693C"/>
    <w:rsid w:val="00B80276"/>
    <w:rsid w:val="00B80F3C"/>
    <w:rsid w:val="00B82363"/>
    <w:rsid w:val="00B82423"/>
    <w:rsid w:val="00B830B8"/>
    <w:rsid w:val="00B83DE2"/>
    <w:rsid w:val="00B8420C"/>
    <w:rsid w:val="00B85076"/>
    <w:rsid w:val="00B85399"/>
    <w:rsid w:val="00B8618C"/>
    <w:rsid w:val="00B86E9C"/>
    <w:rsid w:val="00B877B9"/>
    <w:rsid w:val="00B87800"/>
    <w:rsid w:val="00B87AD0"/>
    <w:rsid w:val="00B900C9"/>
    <w:rsid w:val="00B913F8"/>
    <w:rsid w:val="00B9196F"/>
    <w:rsid w:val="00B92147"/>
    <w:rsid w:val="00B92405"/>
    <w:rsid w:val="00B9249C"/>
    <w:rsid w:val="00B9372F"/>
    <w:rsid w:val="00B95984"/>
    <w:rsid w:val="00B965B4"/>
    <w:rsid w:val="00B971A5"/>
    <w:rsid w:val="00B978C1"/>
    <w:rsid w:val="00B97F0A"/>
    <w:rsid w:val="00BA2C06"/>
    <w:rsid w:val="00BA3160"/>
    <w:rsid w:val="00BA3282"/>
    <w:rsid w:val="00BA3B2D"/>
    <w:rsid w:val="00BA4CA5"/>
    <w:rsid w:val="00BA4E65"/>
    <w:rsid w:val="00BA58D3"/>
    <w:rsid w:val="00BA5C83"/>
    <w:rsid w:val="00BA60FC"/>
    <w:rsid w:val="00BA6907"/>
    <w:rsid w:val="00BA7331"/>
    <w:rsid w:val="00BA7BC8"/>
    <w:rsid w:val="00BA7CDD"/>
    <w:rsid w:val="00BB0D99"/>
    <w:rsid w:val="00BB1094"/>
    <w:rsid w:val="00BB1654"/>
    <w:rsid w:val="00BB1DEB"/>
    <w:rsid w:val="00BB326F"/>
    <w:rsid w:val="00BB3CBD"/>
    <w:rsid w:val="00BB3E9F"/>
    <w:rsid w:val="00BB443F"/>
    <w:rsid w:val="00BB4BEB"/>
    <w:rsid w:val="00BB5CB7"/>
    <w:rsid w:val="00BB67FD"/>
    <w:rsid w:val="00BB76DA"/>
    <w:rsid w:val="00BB785C"/>
    <w:rsid w:val="00BB7C37"/>
    <w:rsid w:val="00BC1FCE"/>
    <w:rsid w:val="00BC2B9D"/>
    <w:rsid w:val="00BC3446"/>
    <w:rsid w:val="00BC3C40"/>
    <w:rsid w:val="00BC45E3"/>
    <w:rsid w:val="00BC4CC7"/>
    <w:rsid w:val="00BC4EED"/>
    <w:rsid w:val="00BC54A7"/>
    <w:rsid w:val="00BC597E"/>
    <w:rsid w:val="00BC5AA0"/>
    <w:rsid w:val="00BC73FF"/>
    <w:rsid w:val="00BD13A1"/>
    <w:rsid w:val="00BD17BC"/>
    <w:rsid w:val="00BD271A"/>
    <w:rsid w:val="00BD273A"/>
    <w:rsid w:val="00BD378A"/>
    <w:rsid w:val="00BD4163"/>
    <w:rsid w:val="00BD46B2"/>
    <w:rsid w:val="00BD627C"/>
    <w:rsid w:val="00BD6E41"/>
    <w:rsid w:val="00BD78A7"/>
    <w:rsid w:val="00BD7ADF"/>
    <w:rsid w:val="00BD7D46"/>
    <w:rsid w:val="00BE0526"/>
    <w:rsid w:val="00BE1F6F"/>
    <w:rsid w:val="00BE32A6"/>
    <w:rsid w:val="00BE33A0"/>
    <w:rsid w:val="00BE4672"/>
    <w:rsid w:val="00BE4C48"/>
    <w:rsid w:val="00BE5126"/>
    <w:rsid w:val="00BE5A05"/>
    <w:rsid w:val="00BE63F7"/>
    <w:rsid w:val="00BE7056"/>
    <w:rsid w:val="00BE7285"/>
    <w:rsid w:val="00BE77BE"/>
    <w:rsid w:val="00BE7CB7"/>
    <w:rsid w:val="00BE7CFE"/>
    <w:rsid w:val="00BE7D8D"/>
    <w:rsid w:val="00BF0221"/>
    <w:rsid w:val="00BF030E"/>
    <w:rsid w:val="00BF0DFC"/>
    <w:rsid w:val="00BF1561"/>
    <w:rsid w:val="00BF1DFB"/>
    <w:rsid w:val="00BF205F"/>
    <w:rsid w:val="00BF239C"/>
    <w:rsid w:val="00BF3B2A"/>
    <w:rsid w:val="00BF3B98"/>
    <w:rsid w:val="00BF4FB2"/>
    <w:rsid w:val="00BF535C"/>
    <w:rsid w:val="00BF5AF4"/>
    <w:rsid w:val="00C000BF"/>
    <w:rsid w:val="00C00625"/>
    <w:rsid w:val="00C00C55"/>
    <w:rsid w:val="00C00D9B"/>
    <w:rsid w:val="00C02176"/>
    <w:rsid w:val="00C02ED3"/>
    <w:rsid w:val="00C03AB3"/>
    <w:rsid w:val="00C041CC"/>
    <w:rsid w:val="00C04D94"/>
    <w:rsid w:val="00C06487"/>
    <w:rsid w:val="00C065B1"/>
    <w:rsid w:val="00C07CF9"/>
    <w:rsid w:val="00C07D13"/>
    <w:rsid w:val="00C107C5"/>
    <w:rsid w:val="00C11D02"/>
    <w:rsid w:val="00C13AE4"/>
    <w:rsid w:val="00C13E40"/>
    <w:rsid w:val="00C15146"/>
    <w:rsid w:val="00C1610C"/>
    <w:rsid w:val="00C163B4"/>
    <w:rsid w:val="00C17401"/>
    <w:rsid w:val="00C179DC"/>
    <w:rsid w:val="00C17BAB"/>
    <w:rsid w:val="00C21A16"/>
    <w:rsid w:val="00C21D8E"/>
    <w:rsid w:val="00C2552F"/>
    <w:rsid w:val="00C2586F"/>
    <w:rsid w:val="00C272B2"/>
    <w:rsid w:val="00C278BD"/>
    <w:rsid w:val="00C30045"/>
    <w:rsid w:val="00C30B6D"/>
    <w:rsid w:val="00C31701"/>
    <w:rsid w:val="00C31752"/>
    <w:rsid w:val="00C318D1"/>
    <w:rsid w:val="00C32194"/>
    <w:rsid w:val="00C3301F"/>
    <w:rsid w:val="00C33611"/>
    <w:rsid w:val="00C33C69"/>
    <w:rsid w:val="00C344F4"/>
    <w:rsid w:val="00C3465D"/>
    <w:rsid w:val="00C34916"/>
    <w:rsid w:val="00C352EB"/>
    <w:rsid w:val="00C3540C"/>
    <w:rsid w:val="00C35430"/>
    <w:rsid w:val="00C362DC"/>
    <w:rsid w:val="00C36B6F"/>
    <w:rsid w:val="00C378EC"/>
    <w:rsid w:val="00C41175"/>
    <w:rsid w:val="00C41A53"/>
    <w:rsid w:val="00C41BA5"/>
    <w:rsid w:val="00C42227"/>
    <w:rsid w:val="00C429E4"/>
    <w:rsid w:val="00C45721"/>
    <w:rsid w:val="00C46E51"/>
    <w:rsid w:val="00C473E5"/>
    <w:rsid w:val="00C47A56"/>
    <w:rsid w:val="00C50339"/>
    <w:rsid w:val="00C503EA"/>
    <w:rsid w:val="00C508BB"/>
    <w:rsid w:val="00C51231"/>
    <w:rsid w:val="00C51E0C"/>
    <w:rsid w:val="00C520D1"/>
    <w:rsid w:val="00C5225F"/>
    <w:rsid w:val="00C52A50"/>
    <w:rsid w:val="00C52B28"/>
    <w:rsid w:val="00C53824"/>
    <w:rsid w:val="00C549FC"/>
    <w:rsid w:val="00C5532C"/>
    <w:rsid w:val="00C5585A"/>
    <w:rsid w:val="00C55BD5"/>
    <w:rsid w:val="00C57822"/>
    <w:rsid w:val="00C57895"/>
    <w:rsid w:val="00C57C42"/>
    <w:rsid w:val="00C57E7B"/>
    <w:rsid w:val="00C6048B"/>
    <w:rsid w:val="00C60F37"/>
    <w:rsid w:val="00C61940"/>
    <w:rsid w:val="00C628B4"/>
    <w:rsid w:val="00C62CCD"/>
    <w:rsid w:val="00C62E45"/>
    <w:rsid w:val="00C644B8"/>
    <w:rsid w:val="00C64723"/>
    <w:rsid w:val="00C650C8"/>
    <w:rsid w:val="00C65FF4"/>
    <w:rsid w:val="00C661ED"/>
    <w:rsid w:val="00C677BB"/>
    <w:rsid w:val="00C67C52"/>
    <w:rsid w:val="00C70DE3"/>
    <w:rsid w:val="00C70E32"/>
    <w:rsid w:val="00C7259F"/>
    <w:rsid w:val="00C73101"/>
    <w:rsid w:val="00C739D4"/>
    <w:rsid w:val="00C739EE"/>
    <w:rsid w:val="00C73FB4"/>
    <w:rsid w:val="00C740FE"/>
    <w:rsid w:val="00C75AAB"/>
    <w:rsid w:val="00C75D43"/>
    <w:rsid w:val="00C7762B"/>
    <w:rsid w:val="00C7797A"/>
    <w:rsid w:val="00C77F60"/>
    <w:rsid w:val="00C80482"/>
    <w:rsid w:val="00C81406"/>
    <w:rsid w:val="00C81AB3"/>
    <w:rsid w:val="00C81D84"/>
    <w:rsid w:val="00C820C4"/>
    <w:rsid w:val="00C82BAB"/>
    <w:rsid w:val="00C82CB3"/>
    <w:rsid w:val="00C83422"/>
    <w:rsid w:val="00C848D1"/>
    <w:rsid w:val="00C86C03"/>
    <w:rsid w:val="00C8716C"/>
    <w:rsid w:val="00C90126"/>
    <w:rsid w:val="00C90F4C"/>
    <w:rsid w:val="00C910FA"/>
    <w:rsid w:val="00C916CF"/>
    <w:rsid w:val="00C91982"/>
    <w:rsid w:val="00C92301"/>
    <w:rsid w:val="00C92710"/>
    <w:rsid w:val="00C92966"/>
    <w:rsid w:val="00C929FF"/>
    <w:rsid w:val="00C92F0B"/>
    <w:rsid w:val="00C94A2A"/>
    <w:rsid w:val="00C967A2"/>
    <w:rsid w:val="00C96A61"/>
    <w:rsid w:val="00C97595"/>
    <w:rsid w:val="00C9789D"/>
    <w:rsid w:val="00C97C79"/>
    <w:rsid w:val="00CA06C7"/>
    <w:rsid w:val="00CA0AEB"/>
    <w:rsid w:val="00CA1291"/>
    <w:rsid w:val="00CA1BF4"/>
    <w:rsid w:val="00CA215C"/>
    <w:rsid w:val="00CA2538"/>
    <w:rsid w:val="00CA2ADD"/>
    <w:rsid w:val="00CA3315"/>
    <w:rsid w:val="00CA3B80"/>
    <w:rsid w:val="00CA4491"/>
    <w:rsid w:val="00CA45E5"/>
    <w:rsid w:val="00CA48F1"/>
    <w:rsid w:val="00CA52C2"/>
    <w:rsid w:val="00CA5A0E"/>
    <w:rsid w:val="00CA5D9D"/>
    <w:rsid w:val="00CA69FA"/>
    <w:rsid w:val="00CA6DBF"/>
    <w:rsid w:val="00CA70E6"/>
    <w:rsid w:val="00CB040B"/>
    <w:rsid w:val="00CB0AD4"/>
    <w:rsid w:val="00CB1B2C"/>
    <w:rsid w:val="00CB2480"/>
    <w:rsid w:val="00CB28AB"/>
    <w:rsid w:val="00CB2FF2"/>
    <w:rsid w:val="00CB39D7"/>
    <w:rsid w:val="00CB499D"/>
    <w:rsid w:val="00CB4A16"/>
    <w:rsid w:val="00CB574D"/>
    <w:rsid w:val="00CB5A68"/>
    <w:rsid w:val="00CB6065"/>
    <w:rsid w:val="00CB6BF3"/>
    <w:rsid w:val="00CB712D"/>
    <w:rsid w:val="00CB714C"/>
    <w:rsid w:val="00CC015C"/>
    <w:rsid w:val="00CC06FE"/>
    <w:rsid w:val="00CC0851"/>
    <w:rsid w:val="00CC0A15"/>
    <w:rsid w:val="00CC1472"/>
    <w:rsid w:val="00CC1AF7"/>
    <w:rsid w:val="00CC2077"/>
    <w:rsid w:val="00CC216C"/>
    <w:rsid w:val="00CC21FD"/>
    <w:rsid w:val="00CC291D"/>
    <w:rsid w:val="00CC2BDE"/>
    <w:rsid w:val="00CC323B"/>
    <w:rsid w:val="00CC3BFB"/>
    <w:rsid w:val="00CC3CAA"/>
    <w:rsid w:val="00CC43C3"/>
    <w:rsid w:val="00CC45E2"/>
    <w:rsid w:val="00CC4733"/>
    <w:rsid w:val="00CC608A"/>
    <w:rsid w:val="00CC6B4D"/>
    <w:rsid w:val="00CC7013"/>
    <w:rsid w:val="00CC7792"/>
    <w:rsid w:val="00CC7B25"/>
    <w:rsid w:val="00CD00F2"/>
    <w:rsid w:val="00CD15AD"/>
    <w:rsid w:val="00CD17F6"/>
    <w:rsid w:val="00CD270E"/>
    <w:rsid w:val="00CD394D"/>
    <w:rsid w:val="00CD3C0D"/>
    <w:rsid w:val="00CD406E"/>
    <w:rsid w:val="00CD4689"/>
    <w:rsid w:val="00CD5231"/>
    <w:rsid w:val="00CD583E"/>
    <w:rsid w:val="00CD6964"/>
    <w:rsid w:val="00CD6E57"/>
    <w:rsid w:val="00CE058C"/>
    <w:rsid w:val="00CE09BD"/>
    <w:rsid w:val="00CE1271"/>
    <w:rsid w:val="00CE2320"/>
    <w:rsid w:val="00CE3463"/>
    <w:rsid w:val="00CE34A3"/>
    <w:rsid w:val="00CE4450"/>
    <w:rsid w:val="00CE4AAF"/>
    <w:rsid w:val="00CE5176"/>
    <w:rsid w:val="00CE5346"/>
    <w:rsid w:val="00CE571D"/>
    <w:rsid w:val="00CE5B24"/>
    <w:rsid w:val="00CE654E"/>
    <w:rsid w:val="00CE65CA"/>
    <w:rsid w:val="00CF0CFE"/>
    <w:rsid w:val="00CF0E12"/>
    <w:rsid w:val="00CF18EF"/>
    <w:rsid w:val="00CF20CA"/>
    <w:rsid w:val="00CF2AC1"/>
    <w:rsid w:val="00CF2C88"/>
    <w:rsid w:val="00CF2CFC"/>
    <w:rsid w:val="00CF35A9"/>
    <w:rsid w:val="00CF4B46"/>
    <w:rsid w:val="00CF5F8A"/>
    <w:rsid w:val="00CF65E8"/>
    <w:rsid w:val="00CF70B5"/>
    <w:rsid w:val="00CF77A5"/>
    <w:rsid w:val="00D01E0B"/>
    <w:rsid w:val="00D025C0"/>
    <w:rsid w:val="00D02A98"/>
    <w:rsid w:val="00D02DC4"/>
    <w:rsid w:val="00D04532"/>
    <w:rsid w:val="00D04B55"/>
    <w:rsid w:val="00D05238"/>
    <w:rsid w:val="00D0546A"/>
    <w:rsid w:val="00D0707F"/>
    <w:rsid w:val="00D1172A"/>
    <w:rsid w:val="00D1211E"/>
    <w:rsid w:val="00D121E0"/>
    <w:rsid w:val="00D135EF"/>
    <w:rsid w:val="00D147A5"/>
    <w:rsid w:val="00D15237"/>
    <w:rsid w:val="00D1666C"/>
    <w:rsid w:val="00D172AD"/>
    <w:rsid w:val="00D175D4"/>
    <w:rsid w:val="00D17E61"/>
    <w:rsid w:val="00D2020F"/>
    <w:rsid w:val="00D20415"/>
    <w:rsid w:val="00D2120A"/>
    <w:rsid w:val="00D21C38"/>
    <w:rsid w:val="00D24FD7"/>
    <w:rsid w:val="00D25AD7"/>
    <w:rsid w:val="00D25B9E"/>
    <w:rsid w:val="00D2609E"/>
    <w:rsid w:val="00D277D1"/>
    <w:rsid w:val="00D300C0"/>
    <w:rsid w:val="00D3042E"/>
    <w:rsid w:val="00D313A5"/>
    <w:rsid w:val="00D31400"/>
    <w:rsid w:val="00D3187C"/>
    <w:rsid w:val="00D31FE0"/>
    <w:rsid w:val="00D3206A"/>
    <w:rsid w:val="00D321C7"/>
    <w:rsid w:val="00D32709"/>
    <w:rsid w:val="00D33434"/>
    <w:rsid w:val="00D35BE3"/>
    <w:rsid w:val="00D35E05"/>
    <w:rsid w:val="00D36230"/>
    <w:rsid w:val="00D365AA"/>
    <w:rsid w:val="00D37355"/>
    <w:rsid w:val="00D40E26"/>
    <w:rsid w:val="00D4116F"/>
    <w:rsid w:val="00D41C4B"/>
    <w:rsid w:val="00D432AF"/>
    <w:rsid w:val="00D43C22"/>
    <w:rsid w:val="00D440E2"/>
    <w:rsid w:val="00D4421C"/>
    <w:rsid w:val="00D4465E"/>
    <w:rsid w:val="00D46E60"/>
    <w:rsid w:val="00D47224"/>
    <w:rsid w:val="00D47614"/>
    <w:rsid w:val="00D47847"/>
    <w:rsid w:val="00D47D9B"/>
    <w:rsid w:val="00D506AB"/>
    <w:rsid w:val="00D51098"/>
    <w:rsid w:val="00D522C8"/>
    <w:rsid w:val="00D526E6"/>
    <w:rsid w:val="00D54F07"/>
    <w:rsid w:val="00D5566E"/>
    <w:rsid w:val="00D55B20"/>
    <w:rsid w:val="00D55BD4"/>
    <w:rsid w:val="00D56312"/>
    <w:rsid w:val="00D56418"/>
    <w:rsid w:val="00D5649B"/>
    <w:rsid w:val="00D56CA6"/>
    <w:rsid w:val="00D56ECF"/>
    <w:rsid w:val="00D56F37"/>
    <w:rsid w:val="00D57927"/>
    <w:rsid w:val="00D62080"/>
    <w:rsid w:val="00D625CB"/>
    <w:rsid w:val="00D62CAD"/>
    <w:rsid w:val="00D641A3"/>
    <w:rsid w:val="00D6462A"/>
    <w:rsid w:val="00D64BF8"/>
    <w:rsid w:val="00D64D0A"/>
    <w:rsid w:val="00D667A4"/>
    <w:rsid w:val="00D671B9"/>
    <w:rsid w:val="00D67383"/>
    <w:rsid w:val="00D7011C"/>
    <w:rsid w:val="00D711D5"/>
    <w:rsid w:val="00D7121D"/>
    <w:rsid w:val="00D71BC0"/>
    <w:rsid w:val="00D71FD9"/>
    <w:rsid w:val="00D72E15"/>
    <w:rsid w:val="00D73515"/>
    <w:rsid w:val="00D73CDD"/>
    <w:rsid w:val="00D74955"/>
    <w:rsid w:val="00D7543F"/>
    <w:rsid w:val="00D758E9"/>
    <w:rsid w:val="00D75E02"/>
    <w:rsid w:val="00D76E57"/>
    <w:rsid w:val="00D77035"/>
    <w:rsid w:val="00D770F1"/>
    <w:rsid w:val="00D77B6E"/>
    <w:rsid w:val="00D77BBE"/>
    <w:rsid w:val="00D8031A"/>
    <w:rsid w:val="00D80382"/>
    <w:rsid w:val="00D80578"/>
    <w:rsid w:val="00D80A03"/>
    <w:rsid w:val="00D80C15"/>
    <w:rsid w:val="00D85F80"/>
    <w:rsid w:val="00D87C90"/>
    <w:rsid w:val="00D91E59"/>
    <w:rsid w:val="00D91EDD"/>
    <w:rsid w:val="00D929D1"/>
    <w:rsid w:val="00D9316E"/>
    <w:rsid w:val="00D931B0"/>
    <w:rsid w:val="00D93415"/>
    <w:rsid w:val="00D93ADD"/>
    <w:rsid w:val="00D93C07"/>
    <w:rsid w:val="00D93F91"/>
    <w:rsid w:val="00D942CA"/>
    <w:rsid w:val="00D94BD0"/>
    <w:rsid w:val="00D950F5"/>
    <w:rsid w:val="00D952A7"/>
    <w:rsid w:val="00D96648"/>
    <w:rsid w:val="00D96E34"/>
    <w:rsid w:val="00D96E56"/>
    <w:rsid w:val="00D97DED"/>
    <w:rsid w:val="00DA021C"/>
    <w:rsid w:val="00DA0B41"/>
    <w:rsid w:val="00DA138F"/>
    <w:rsid w:val="00DA18C3"/>
    <w:rsid w:val="00DA193C"/>
    <w:rsid w:val="00DA194D"/>
    <w:rsid w:val="00DA265C"/>
    <w:rsid w:val="00DA2DE5"/>
    <w:rsid w:val="00DA38D6"/>
    <w:rsid w:val="00DA3DD6"/>
    <w:rsid w:val="00DA4653"/>
    <w:rsid w:val="00DA658B"/>
    <w:rsid w:val="00DA699E"/>
    <w:rsid w:val="00DA6B9C"/>
    <w:rsid w:val="00DA6DB7"/>
    <w:rsid w:val="00DB0911"/>
    <w:rsid w:val="00DB1711"/>
    <w:rsid w:val="00DB1863"/>
    <w:rsid w:val="00DB2006"/>
    <w:rsid w:val="00DB24DF"/>
    <w:rsid w:val="00DB3859"/>
    <w:rsid w:val="00DB3888"/>
    <w:rsid w:val="00DB4CC2"/>
    <w:rsid w:val="00DB76B2"/>
    <w:rsid w:val="00DB78AE"/>
    <w:rsid w:val="00DC00BE"/>
    <w:rsid w:val="00DC03F4"/>
    <w:rsid w:val="00DC048D"/>
    <w:rsid w:val="00DC04A0"/>
    <w:rsid w:val="00DC0598"/>
    <w:rsid w:val="00DC0856"/>
    <w:rsid w:val="00DC1044"/>
    <w:rsid w:val="00DC1071"/>
    <w:rsid w:val="00DC1D35"/>
    <w:rsid w:val="00DC1E08"/>
    <w:rsid w:val="00DC3B87"/>
    <w:rsid w:val="00DC3C3D"/>
    <w:rsid w:val="00DC3D23"/>
    <w:rsid w:val="00DC4898"/>
    <w:rsid w:val="00DC4ED5"/>
    <w:rsid w:val="00DC5262"/>
    <w:rsid w:val="00DC5C36"/>
    <w:rsid w:val="00DC658D"/>
    <w:rsid w:val="00DC66CA"/>
    <w:rsid w:val="00DC6977"/>
    <w:rsid w:val="00DD0251"/>
    <w:rsid w:val="00DD32D5"/>
    <w:rsid w:val="00DD3439"/>
    <w:rsid w:val="00DD376A"/>
    <w:rsid w:val="00DD4094"/>
    <w:rsid w:val="00DD5058"/>
    <w:rsid w:val="00DD508D"/>
    <w:rsid w:val="00DD5119"/>
    <w:rsid w:val="00DD51E7"/>
    <w:rsid w:val="00DD53C8"/>
    <w:rsid w:val="00DD6080"/>
    <w:rsid w:val="00DD6C91"/>
    <w:rsid w:val="00DD7056"/>
    <w:rsid w:val="00DD7A39"/>
    <w:rsid w:val="00DE187A"/>
    <w:rsid w:val="00DE23F5"/>
    <w:rsid w:val="00DE370E"/>
    <w:rsid w:val="00DE3D4F"/>
    <w:rsid w:val="00DE4F98"/>
    <w:rsid w:val="00DE5F25"/>
    <w:rsid w:val="00DF09AC"/>
    <w:rsid w:val="00DF0A80"/>
    <w:rsid w:val="00DF12F4"/>
    <w:rsid w:val="00DF17C0"/>
    <w:rsid w:val="00DF2211"/>
    <w:rsid w:val="00DF317C"/>
    <w:rsid w:val="00DF31E2"/>
    <w:rsid w:val="00DF4D4D"/>
    <w:rsid w:val="00DF51C3"/>
    <w:rsid w:val="00DF528C"/>
    <w:rsid w:val="00DF5664"/>
    <w:rsid w:val="00DF6915"/>
    <w:rsid w:val="00DF6F28"/>
    <w:rsid w:val="00DF7429"/>
    <w:rsid w:val="00E01190"/>
    <w:rsid w:val="00E02A25"/>
    <w:rsid w:val="00E0357B"/>
    <w:rsid w:val="00E03F61"/>
    <w:rsid w:val="00E04192"/>
    <w:rsid w:val="00E04219"/>
    <w:rsid w:val="00E0512A"/>
    <w:rsid w:val="00E06312"/>
    <w:rsid w:val="00E06DA6"/>
    <w:rsid w:val="00E078BE"/>
    <w:rsid w:val="00E07DE0"/>
    <w:rsid w:val="00E100F9"/>
    <w:rsid w:val="00E111D2"/>
    <w:rsid w:val="00E11336"/>
    <w:rsid w:val="00E122CE"/>
    <w:rsid w:val="00E13046"/>
    <w:rsid w:val="00E13C65"/>
    <w:rsid w:val="00E146BF"/>
    <w:rsid w:val="00E14D5C"/>
    <w:rsid w:val="00E14DFC"/>
    <w:rsid w:val="00E15030"/>
    <w:rsid w:val="00E15274"/>
    <w:rsid w:val="00E15C80"/>
    <w:rsid w:val="00E16D9D"/>
    <w:rsid w:val="00E2096D"/>
    <w:rsid w:val="00E214EC"/>
    <w:rsid w:val="00E22900"/>
    <w:rsid w:val="00E245EC"/>
    <w:rsid w:val="00E253A2"/>
    <w:rsid w:val="00E25C1D"/>
    <w:rsid w:val="00E2709A"/>
    <w:rsid w:val="00E270BF"/>
    <w:rsid w:val="00E27530"/>
    <w:rsid w:val="00E27716"/>
    <w:rsid w:val="00E35EF7"/>
    <w:rsid w:val="00E4038C"/>
    <w:rsid w:val="00E414D8"/>
    <w:rsid w:val="00E42149"/>
    <w:rsid w:val="00E42CF6"/>
    <w:rsid w:val="00E4429C"/>
    <w:rsid w:val="00E44E66"/>
    <w:rsid w:val="00E45018"/>
    <w:rsid w:val="00E46B0C"/>
    <w:rsid w:val="00E47BBD"/>
    <w:rsid w:val="00E47C80"/>
    <w:rsid w:val="00E51116"/>
    <w:rsid w:val="00E5127C"/>
    <w:rsid w:val="00E51683"/>
    <w:rsid w:val="00E518F8"/>
    <w:rsid w:val="00E53987"/>
    <w:rsid w:val="00E53AA5"/>
    <w:rsid w:val="00E53ADC"/>
    <w:rsid w:val="00E543BE"/>
    <w:rsid w:val="00E5455C"/>
    <w:rsid w:val="00E557ED"/>
    <w:rsid w:val="00E55D83"/>
    <w:rsid w:val="00E567C4"/>
    <w:rsid w:val="00E56E00"/>
    <w:rsid w:val="00E571C4"/>
    <w:rsid w:val="00E57D1E"/>
    <w:rsid w:val="00E60EE2"/>
    <w:rsid w:val="00E6130E"/>
    <w:rsid w:val="00E61A8E"/>
    <w:rsid w:val="00E62164"/>
    <w:rsid w:val="00E629CC"/>
    <w:rsid w:val="00E62C0C"/>
    <w:rsid w:val="00E630ED"/>
    <w:rsid w:val="00E635E0"/>
    <w:rsid w:val="00E657E0"/>
    <w:rsid w:val="00E6592B"/>
    <w:rsid w:val="00E6602B"/>
    <w:rsid w:val="00E67181"/>
    <w:rsid w:val="00E67D95"/>
    <w:rsid w:val="00E73A6D"/>
    <w:rsid w:val="00E73B86"/>
    <w:rsid w:val="00E744A7"/>
    <w:rsid w:val="00E74710"/>
    <w:rsid w:val="00E75062"/>
    <w:rsid w:val="00E7518F"/>
    <w:rsid w:val="00E756C6"/>
    <w:rsid w:val="00E75DEE"/>
    <w:rsid w:val="00E7657C"/>
    <w:rsid w:val="00E7712E"/>
    <w:rsid w:val="00E800C4"/>
    <w:rsid w:val="00E80247"/>
    <w:rsid w:val="00E803A1"/>
    <w:rsid w:val="00E8057D"/>
    <w:rsid w:val="00E8062C"/>
    <w:rsid w:val="00E813BC"/>
    <w:rsid w:val="00E81E1D"/>
    <w:rsid w:val="00E8212F"/>
    <w:rsid w:val="00E8229F"/>
    <w:rsid w:val="00E830C5"/>
    <w:rsid w:val="00E83244"/>
    <w:rsid w:val="00E836FD"/>
    <w:rsid w:val="00E83C04"/>
    <w:rsid w:val="00E843DB"/>
    <w:rsid w:val="00E84B71"/>
    <w:rsid w:val="00E853C4"/>
    <w:rsid w:val="00E856FA"/>
    <w:rsid w:val="00E85945"/>
    <w:rsid w:val="00E85C87"/>
    <w:rsid w:val="00E85E20"/>
    <w:rsid w:val="00E87845"/>
    <w:rsid w:val="00E87D32"/>
    <w:rsid w:val="00E87D64"/>
    <w:rsid w:val="00E9114D"/>
    <w:rsid w:val="00E91825"/>
    <w:rsid w:val="00E91C52"/>
    <w:rsid w:val="00E91D7F"/>
    <w:rsid w:val="00E91F0E"/>
    <w:rsid w:val="00E9239E"/>
    <w:rsid w:val="00E92C29"/>
    <w:rsid w:val="00E9392B"/>
    <w:rsid w:val="00E93D03"/>
    <w:rsid w:val="00E94047"/>
    <w:rsid w:val="00E944D0"/>
    <w:rsid w:val="00E94773"/>
    <w:rsid w:val="00E94E6B"/>
    <w:rsid w:val="00E95386"/>
    <w:rsid w:val="00E9574E"/>
    <w:rsid w:val="00E95C40"/>
    <w:rsid w:val="00E970C4"/>
    <w:rsid w:val="00E9720F"/>
    <w:rsid w:val="00EA0D67"/>
    <w:rsid w:val="00EA1197"/>
    <w:rsid w:val="00EA2F5C"/>
    <w:rsid w:val="00EA3C8D"/>
    <w:rsid w:val="00EA3D4D"/>
    <w:rsid w:val="00EA3D92"/>
    <w:rsid w:val="00EA4916"/>
    <w:rsid w:val="00EA6F08"/>
    <w:rsid w:val="00EA70F4"/>
    <w:rsid w:val="00EA7741"/>
    <w:rsid w:val="00EA77B0"/>
    <w:rsid w:val="00EA7EA8"/>
    <w:rsid w:val="00EB1605"/>
    <w:rsid w:val="00EB1A84"/>
    <w:rsid w:val="00EB3071"/>
    <w:rsid w:val="00EB3154"/>
    <w:rsid w:val="00EB3381"/>
    <w:rsid w:val="00EB464A"/>
    <w:rsid w:val="00EB5C75"/>
    <w:rsid w:val="00EB7FC3"/>
    <w:rsid w:val="00EC028C"/>
    <w:rsid w:val="00EC0FC2"/>
    <w:rsid w:val="00EC194F"/>
    <w:rsid w:val="00EC3B8F"/>
    <w:rsid w:val="00EC4207"/>
    <w:rsid w:val="00EC4F4B"/>
    <w:rsid w:val="00EC5119"/>
    <w:rsid w:val="00EC5585"/>
    <w:rsid w:val="00EC5DB5"/>
    <w:rsid w:val="00EC6478"/>
    <w:rsid w:val="00EC6AF8"/>
    <w:rsid w:val="00EC70A2"/>
    <w:rsid w:val="00EC72BE"/>
    <w:rsid w:val="00EC73D3"/>
    <w:rsid w:val="00ED25BC"/>
    <w:rsid w:val="00ED3585"/>
    <w:rsid w:val="00ED4A3A"/>
    <w:rsid w:val="00ED4BD4"/>
    <w:rsid w:val="00ED5606"/>
    <w:rsid w:val="00ED6D3F"/>
    <w:rsid w:val="00ED6F6C"/>
    <w:rsid w:val="00ED7AD5"/>
    <w:rsid w:val="00EE1643"/>
    <w:rsid w:val="00EE1948"/>
    <w:rsid w:val="00EE1C90"/>
    <w:rsid w:val="00EE26C2"/>
    <w:rsid w:val="00EE28E0"/>
    <w:rsid w:val="00EE3221"/>
    <w:rsid w:val="00EE33A6"/>
    <w:rsid w:val="00EE38F9"/>
    <w:rsid w:val="00EE3971"/>
    <w:rsid w:val="00EE4B16"/>
    <w:rsid w:val="00EE5F67"/>
    <w:rsid w:val="00EE63A6"/>
    <w:rsid w:val="00EE6E5D"/>
    <w:rsid w:val="00EE6FF2"/>
    <w:rsid w:val="00EE7242"/>
    <w:rsid w:val="00EE78CC"/>
    <w:rsid w:val="00EF0587"/>
    <w:rsid w:val="00EF1183"/>
    <w:rsid w:val="00EF1C47"/>
    <w:rsid w:val="00EF1CB0"/>
    <w:rsid w:val="00EF24AD"/>
    <w:rsid w:val="00EF3334"/>
    <w:rsid w:val="00EF4131"/>
    <w:rsid w:val="00EF4B07"/>
    <w:rsid w:val="00EF512D"/>
    <w:rsid w:val="00EF5463"/>
    <w:rsid w:val="00EF70DC"/>
    <w:rsid w:val="00EF7154"/>
    <w:rsid w:val="00EF72FD"/>
    <w:rsid w:val="00F00DF4"/>
    <w:rsid w:val="00F0116A"/>
    <w:rsid w:val="00F01269"/>
    <w:rsid w:val="00F01448"/>
    <w:rsid w:val="00F03CD6"/>
    <w:rsid w:val="00F051E4"/>
    <w:rsid w:val="00F0646B"/>
    <w:rsid w:val="00F07138"/>
    <w:rsid w:val="00F07370"/>
    <w:rsid w:val="00F10C3A"/>
    <w:rsid w:val="00F1115B"/>
    <w:rsid w:val="00F112E1"/>
    <w:rsid w:val="00F1144E"/>
    <w:rsid w:val="00F11814"/>
    <w:rsid w:val="00F11856"/>
    <w:rsid w:val="00F1209F"/>
    <w:rsid w:val="00F1290F"/>
    <w:rsid w:val="00F15F05"/>
    <w:rsid w:val="00F16020"/>
    <w:rsid w:val="00F16334"/>
    <w:rsid w:val="00F16C94"/>
    <w:rsid w:val="00F16CFC"/>
    <w:rsid w:val="00F1727B"/>
    <w:rsid w:val="00F1763E"/>
    <w:rsid w:val="00F202AC"/>
    <w:rsid w:val="00F207BB"/>
    <w:rsid w:val="00F2108F"/>
    <w:rsid w:val="00F219FB"/>
    <w:rsid w:val="00F225B6"/>
    <w:rsid w:val="00F23D72"/>
    <w:rsid w:val="00F24554"/>
    <w:rsid w:val="00F2475F"/>
    <w:rsid w:val="00F24820"/>
    <w:rsid w:val="00F2683F"/>
    <w:rsid w:val="00F26AED"/>
    <w:rsid w:val="00F26C6D"/>
    <w:rsid w:val="00F26E17"/>
    <w:rsid w:val="00F2707D"/>
    <w:rsid w:val="00F274DE"/>
    <w:rsid w:val="00F30015"/>
    <w:rsid w:val="00F306CE"/>
    <w:rsid w:val="00F313BC"/>
    <w:rsid w:val="00F32615"/>
    <w:rsid w:val="00F3407A"/>
    <w:rsid w:val="00F34504"/>
    <w:rsid w:val="00F351FA"/>
    <w:rsid w:val="00F36543"/>
    <w:rsid w:val="00F36A7D"/>
    <w:rsid w:val="00F37251"/>
    <w:rsid w:val="00F375B8"/>
    <w:rsid w:val="00F37DFD"/>
    <w:rsid w:val="00F37F2F"/>
    <w:rsid w:val="00F409D5"/>
    <w:rsid w:val="00F41E1F"/>
    <w:rsid w:val="00F42ED1"/>
    <w:rsid w:val="00F4341D"/>
    <w:rsid w:val="00F436B0"/>
    <w:rsid w:val="00F436C1"/>
    <w:rsid w:val="00F443D1"/>
    <w:rsid w:val="00F44F5F"/>
    <w:rsid w:val="00F45A97"/>
    <w:rsid w:val="00F46829"/>
    <w:rsid w:val="00F47040"/>
    <w:rsid w:val="00F47596"/>
    <w:rsid w:val="00F487F9"/>
    <w:rsid w:val="00F501DF"/>
    <w:rsid w:val="00F5043B"/>
    <w:rsid w:val="00F50B0E"/>
    <w:rsid w:val="00F51030"/>
    <w:rsid w:val="00F51335"/>
    <w:rsid w:val="00F51628"/>
    <w:rsid w:val="00F521F1"/>
    <w:rsid w:val="00F5323D"/>
    <w:rsid w:val="00F5379B"/>
    <w:rsid w:val="00F53947"/>
    <w:rsid w:val="00F54E51"/>
    <w:rsid w:val="00F56833"/>
    <w:rsid w:val="00F56905"/>
    <w:rsid w:val="00F56C48"/>
    <w:rsid w:val="00F57788"/>
    <w:rsid w:val="00F6128B"/>
    <w:rsid w:val="00F61934"/>
    <w:rsid w:val="00F619EB"/>
    <w:rsid w:val="00F62FF5"/>
    <w:rsid w:val="00F63D45"/>
    <w:rsid w:val="00F64938"/>
    <w:rsid w:val="00F66D7C"/>
    <w:rsid w:val="00F67624"/>
    <w:rsid w:val="00F70177"/>
    <w:rsid w:val="00F70901"/>
    <w:rsid w:val="00F70B2F"/>
    <w:rsid w:val="00F71ABF"/>
    <w:rsid w:val="00F727FF"/>
    <w:rsid w:val="00F7327A"/>
    <w:rsid w:val="00F73ED1"/>
    <w:rsid w:val="00F74A07"/>
    <w:rsid w:val="00F74EEF"/>
    <w:rsid w:val="00F75290"/>
    <w:rsid w:val="00F758CA"/>
    <w:rsid w:val="00F75E18"/>
    <w:rsid w:val="00F76810"/>
    <w:rsid w:val="00F76A3C"/>
    <w:rsid w:val="00F76EB3"/>
    <w:rsid w:val="00F805DD"/>
    <w:rsid w:val="00F81614"/>
    <w:rsid w:val="00F819DE"/>
    <w:rsid w:val="00F82363"/>
    <w:rsid w:val="00F82436"/>
    <w:rsid w:val="00F82488"/>
    <w:rsid w:val="00F83093"/>
    <w:rsid w:val="00F8350C"/>
    <w:rsid w:val="00F83932"/>
    <w:rsid w:val="00F84289"/>
    <w:rsid w:val="00F84745"/>
    <w:rsid w:val="00F848AD"/>
    <w:rsid w:val="00F852A2"/>
    <w:rsid w:val="00F85608"/>
    <w:rsid w:val="00F85637"/>
    <w:rsid w:val="00F86237"/>
    <w:rsid w:val="00F86869"/>
    <w:rsid w:val="00F86A5A"/>
    <w:rsid w:val="00F86E7C"/>
    <w:rsid w:val="00F8750F"/>
    <w:rsid w:val="00F90BB7"/>
    <w:rsid w:val="00F91289"/>
    <w:rsid w:val="00F92321"/>
    <w:rsid w:val="00F9288A"/>
    <w:rsid w:val="00F93C1B"/>
    <w:rsid w:val="00F93EC6"/>
    <w:rsid w:val="00F94857"/>
    <w:rsid w:val="00F94BCB"/>
    <w:rsid w:val="00F96046"/>
    <w:rsid w:val="00F96457"/>
    <w:rsid w:val="00F968DF"/>
    <w:rsid w:val="00F96CC7"/>
    <w:rsid w:val="00F96CD3"/>
    <w:rsid w:val="00F97A6E"/>
    <w:rsid w:val="00FA0EAF"/>
    <w:rsid w:val="00FA1464"/>
    <w:rsid w:val="00FA368C"/>
    <w:rsid w:val="00FA39DE"/>
    <w:rsid w:val="00FA4929"/>
    <w:rsid w:val="00FA4F88"/>
    <w:rsid w:val="00FA5679"/>
    <w:rsid w:val="00FA5A0E"/>
    <w:rsid w:val="00FA5F52"/>
    <w:rsid w:val="00FA6EC9"/>
    <w:rsid w:val="00FB0143"/>
    <w:rsid w:val="00FB0B3E"/>
    <w:rsid w:val="00FB12F4"/>
    <w:rsid w:val="00FB19FF"/>
    <w:rsid w:val="00FB263E"/>
    <w:rsid w:val="00FB2E09"/>
    <w:rsid w:val="00FB31FF"/>
    <w:rsid w:val="00FB4642"/>
    <w:rsid w:val="00FB49E6"/>
    <w:rsid w:val="00FB4E6F"/>
    <w:rsid w:val="00FB5099"/>
    <w:rsid w:val="00FB5971"/>
    <w:rsid w:val="00FB661C"/>
    <w:rsid w:val="00FB6AD8"/>
    <w:rsid w:val="00FB6F37"/>
    <w:rsid w:val="00FB7559"/>
    <w:rsid w:val="00FB78B9"/>
    <w:rsid w:val="00FC1A0F"/>
    <w:rsid w:val="00FC310D"/>
    <w:rsid w:val="00FC39F1"/>
    <w:rsid w:val="00FC6199"/>
    <w:rsid w:val="00FC6A6B"/>
    <w:rsid w:val="00FC76A8"/>
    <w:rsid w:val="00FD070E"/>
    <w:rsid w:val="00FD0738"/>
    <w:rsid w:val="00FD0F4E"/>
    <w:rsid w:val="00FD14AB"/>
    <w:rsid w:val="00FD171F"/>
    <w:rsid w:val="00FD1DE1"/>
    <w:rsid w:val="00FD377B"/>
    <w:rsid w:val="00FD6140"/>
    <w:rsid w:val="00FD6C69"/>
    <w:rsid w:val="00FD75DB"/>
    <w:rsid w:val="00FE05C4"/>
    <w:rsid w:val="00FE0F8A"/>
    <w:rsid w:val="00FE1009"/>
    <w:rsid w:val="00FE2368"/>
    <w:rsid w:val="00FE3112"/>
    <w:rsid w:val="00FE3475"/>
    <w:rsid w:val="00FE40BC"/>
    <w:rsid w:val="00FE4964"/>
    <w:rsid w:val="00FE4C7A"/>
    <w:rsid w:val="00FE5A43"/>
    <w:rsid w:val="00FE6255"/>
    <w:rsid w:val="00FF04BA"/>
    <w:rsid w:val="00FF1A7B"/>
    <w:rsid w:val="00FF1D1F"/>
    <w:rsid w:val="00FF22E2"/>
    <w:rsid w:val="00FF39BE"/>
    <w:rsid w:val="00FF4135"/>
    <w:rsid w:val="00FF4DA6"/>
    <w:rsid w:val="00FF53B8"/>
    <w:rsid w:val="00FF59F1"/>
    <w:rsid w:val="00FF6124"/>
    <w:rsid w:val="00FF6C12"/>
    <w:rsid w:val="00FF70DB"/>
    <w:rsid w:val="00FF74BF"/>
    <w:rsid w:val="00FF7FD8"/>
    <w:rsid w:val="018671FA"/>
    <w:rsid w:val="01B79A43"/>
    <w:rsid w:val="01CAAAD9"/>
    <w:rsid w:val="01DE2AE4"/>
    <w:rsid w:val="02951BEB"/>
    <w:rsid w:val="035C8CAF"/>
    <w:rsid w:val="03AE9663"/>
    <w:rsid w:val="04206741"/>
    <w:rsid w:val="048F2DC5"/>
    <w:rsid w:val="04D049D8"/>
    <w:rsid w:val="05DE1381"/>
    <w:rsid w:val="05F80A9D"/>
    <w:rsid w:val="069DED66"/>
    <w:rsid w:val="06DE7992"/>
    <w:rsid w:val="072E1608"/>
    <w:rsid w:val="083D04F4"/>
    <w:rsid w:val="08FB7062"/>
    <w:rsid w:val="0916F35E"/>
    <w:rsid w:val="09383F17"/>
    <w:rsid w:val="096AFBA3"/>
    <w:rsid w:val="0A4729C4"/>
    <w:rsid w:val="0A8C2C67"/>
    <w:rsid w:val="0AA5B0EE"/>
    <w:rsid w:val="0AEF4538"/>
    <w:rsid w:val="0B0BB897"/>
    <w:rsid w:val="0B0EF718"/>
    <w:rsid w:val="0C71BEFC"/>
    <w:rsid w:val="0C7E6436"/>
    <w:rsid w:val="0CCA8522"/>
    <w:rsid w:val="0CDE3A26"/>
    <w:rsid w:val="0D24D8E3"/>
    <w:rsid w:val="0DB11693"/>
    <w:rsid w:val="0DBEC609"/>
    <w:rsid w:val="0DD03317"/>
    <w:rsid w:val="0E1EFEE0"/>
    <w:rsid w:val="0E2CE6B9"/>
    <w:rsid w:val="0E37BCB5"/>
    <w:rsid w:val="0EF0CE0D"/>
    <w:rsid w:val="0F55206A"/>
    <w:rsid w:val="0FE040DE"/>
    <w:rsid w:val="0FEB07C3"/>
    <w:rsid w:val="100FF0C0"/>
    <w:rsid w:val="1092A5BE"/>
    <w:rsid w:val="10D4F260"/>
    <w:rsid w:val="117D063D"/>
    <w:rsid w:val="11EB1D37"/>
    <w:rsid w:val="120707A6"/>
    <w:rsid w:val="128B6FA4"/>
    <w:rsid w:val="12947145"/>
    <w:rsid w:val="12A31964"/>
    <w:rsid w:val="12D948AD"/>
    <w:rsid w:val="1357F183"/>
    <w:rsid w:val="13B92B46"/>
    <w:rsid w:val="13F084AA"/>
    <w:rsid w:val="13F0E4A1"/>
    <w:rsid w:val="14287144"/>
    <w:rsid w:val="14E23767"/>
    <w:rsid w:val="1502F6AB"/>
    <w:rsid w:val="15435A58"/>
    <w:rsid w:val="156811D1"/>
    <w:rsid w:val="16672BBF"/>
    <w:rsid w:val="16FB7729"/>
    <w:rsid w:val="1765E2F0"/>
    <w:rsid w:val="17E0B239"/>
    <w:rsid w:val="17ECCF82"/>
    <w:rsid w:val="18420AF1"/>
    <w:rsid w:val="185236EA"/>
    <w:rsid w:val="18E645AB"/>
    <w:rsid w:val="192E0391"/>
    <w:rsid w:val="193885DF"/>
    <w:rsid w:val="1A101469"/>
    <w:rsid w:val="1AE45BAE"/>
    <w:rsid w:val="1B08DD1B"/>
    <w:rsid w:val="1B689A1E"/>
    <w:rsid w:val="1B96D80C"/>
    <w:rsid w:val="1BCBBF22"/>
    <w:rsid w:val="1BF115FC"/>
    <w:rsid w:val="1C1FAE9F"/>
    <w:rsid w:val="1C8326C7"/>
    <w:rsid w:val="1CBB9184"/>
    <w:rsid w:val="1DCF29C2"/>
    <w:rsid w:val="1DE889D3"/>
    <w:rsid w:val="1E011073"/>
    <w:rsid w:val="1E50376B"/>
    <w:rsid w:val="1F82761F"/>
    <w:rsid w:val="1FD51CA4"/>
    <w:rsid w:val="1FF28A70"/>
    <w:rsid w:val="1FFFBE92"/>
    <w:rsid w:val="20671A03"/>
    <w:rsid w:val="20C3F532"/>
    <w:rsid w:val="20D4710F"/>
    <w:rsid w:val="20EC1EF0"/>
    <w:rsid w:val="20F6439B"/>
    <w:rsid w:val="2100B8F8"/>
    <w:rsid w:val="2137CBF3"/>
    <w:rsid w:val="219F15EB"/>
    <w:rsid w:val="21B668EE"/>
    <w:rsid w:val="21E4949E"/>
    <w:rsid w:val="228230FC"/>
    <w:rsid w:val="2296E12F"/>
    <w:rsid w:val="2312D76B"/>
    <w:rsid w:val="236C5188"/>
    <w:rsid w:val="23950D6C"/>
    <w:rsid w:val="23F379BC"/>
    <w:rsid w:val="2496D339"/>
    <w:rsid w:val="249A7C59"/>
    <w:rsid w:val="24BA8B9F"/>
    <w:rsid w:val="24EC464C"/>
    <w:rsid w:val="24ED0F02"/>
    <w:rsid w:val="24FE25F3"/>
    <w:rsid w:val="253821E9"/>
    <w:rsid w:val="254ED5C1"/>
    <w:rsid w:val="254F4F20"/>
    <w:rsid w:val="2559FFA8"/>
    <w:rsid w:val="258ADF0D"/>
    <w:rsid w:val="25A52D4E"/>
    <w:rsid w:val="25FFD5B2"/>
    <w:rsid w:val="2603B1B7"/>
    <w:rsid w:val="2675B2B1"/>
    <w:rsid w:val="273D558A"/>
    <w:rsid w:val="274C9CD7"/>
    <w:rsid w:val="27D0FD7C"/>
    <w:rsid w:val="28658094"/>
    <w:rsid w:val="28FA78C4"/>
    <w:rsid w:val="2911F883"/>
    <w:rsid w:val="293383C7"/>
    <w:rsid w:val="298CF5F6"/>
    <w:rsid w:val="29E67837"/>
    <w:rsid w:val="2AA11DC4"/>
    <w:rsid w:val="2BA4153F"/>
    <w:rsid w:val="2BBB820C"/>
    <w:rsid w:val="2C31629B"/>
    <w:rsid w:val="2C685736"/>
    <w:rsid w:val="2C6CAD7F"/>
    <w:rsid w:val="2D6D220A"/>
    <w:rsid w:val="2D7EE1F4"/>
    <w:rsid w:val="2E1C4897"/>
    <w:rsid w:val="2E2D8725"/>
    <w:rsid w:val="2F5B8B0A"/>
    <w:rsid w:val="2F66179D"/>
    <w:rsid w:val="30078F42"/>
    <w:rsid w:val="307C39C5"/>
    <w:rsid w:val="30BE4867"/>
    <w:rsid w:val="30D00098"/>
    <w:rsid w:val="314AF61C"/>
    <w:rsid w:val="31500F8E"/>
    <w:rsid w:val="318E8119"/>
    <w:rsid w:val="31B7561F"/>
    <w:rsid w:val="321C6B67"/>
    <w:rsid w:val="32AC1460"/>
    <w:rsid w:val="32C84555"/>
    <w:rsid w:val="32FAD33A"/>
    <w:rsid w:val="3357F790"/>
    <w:rsid w:val="3382144F"/>
    <w:rsid w:val="33B04BA8"/>
    <w:rsid w:val="33D48E42"/>
    <w:rsid w:val="3402771D"/>
    <w:rsid w:val="3414C7F1"/>
    <w:rsid w:val="34DA99B9"/>
    <w:rsid w:val="350C9C7E"/>
    <w:rsid w:val="3692DFC0"/>
    <w:rsid w:val="371BF42B"/>
    <w:rsid w:val="38921724"/>
    <w:rsid w:val="3900E983"/>
    <w:rsid w:val="3919C305"/>
    <w:rsid w:val="39A68FC4"/>
    <w:rsid w:val="39F5234E"/>
    <w:rsid w:val="39F7DDE8"/>
    <w:rsid w:val="3A352C3D"/>
    <w:rsid w:val="3A4182C8"/>
    <w:rsid w:val="3AB85AD5"/>
    <w:rsid w:val="3AC006D5"/>
    <w:rsid w:val="3B14E78B"/>
    <w:rsid w:val="3B1AF95F"/>
    <w:rsid w:val="3B2AB726"/>
    <w:rsid w:val="3B8C12E2"/>
    <w:rsid w:val="3C0E0FC5"/>
    <w:rsid w:val="3C60D35F"/>
    <w:rsid w:val="3CFF0B13"/>
    <w:rsid w:val="3D53FDE9"/>
    <w:rsid w:val="3DAA0FA1"/>
    <w:rsid w:val="3ED01A80"/>
    <w:rsid w:val="3EF2E422"/>
    <w:rsid w:val="3FA88F39"/>
    <w:rsid w:val="3FE36714"/>
    <w:rsid w:val="401FA9C4"/>
    <w:rsid w:val="409ADD4E"/>
    <w:rsid w:val="40B0A9B9"/>
    <w:rsid w:val="41101B58"/>
    <w:rsid w:val="41D1A078"/>
    <w:rsid w:val="420CCB56"/>
    <w:rsid w:val="434DE3DE"/>
    <w:rsid w:val="436BA1ED"/>
    <w:rsid w:val="436E930D"/>
    <w:rsid w:val="4397794A"/>
    <w:rsid w:val="43BA4128"/>
    <w:rsid w:val="43DD7432"/>
    <w:rsid w:val="44536BA1"/>
    <w:rsid w:val="4563B559"/>
    <w:rsid w:val="4566F4CE"/>
    <w:rsid w:val="47966D76"/>
    <w:rsid w:val="47DB7DBF"/>
    <w:rsid w:val="4857604B"/>
    <w:rsid w:val="488102C7"/>
    <w:rsid w:val="4896C966"/>
    <w:rsid w:val="48F75CBE"/>
    <w:rsid w:val="48FC25F0"/>
    <w:rsid w:val="4A333ED8"/>
    <w:rsid w:val="4AD59AB6"/>
    <w:rsid w:val="4B3F3F5B"/>
    <w:rsid w:val="4C06126D"/>
    <w:rsid w:val="4CCE7DFD"/>
    <w:rsid w:val="4D1D1A28"/>
    <w:rsid w:val="4D41C081"/>
    <w:rsid w:val="4D66652E"/>
    <w:rsid w:val="4E7FEE80"/>
    <w:rsid w:val="4EE58A86"/>
    <w:rsid w:val="4F315483"/>
    <w:rsid w:val="4FB5ADB6"/>
    <w:rsid w:val="4FE1640C"/>
    <w:rsid w:val="4FF5EC6A"/>
    <w:rsid w:val="4FFB8D74"/>
    <w:rsid w:val="502B6A8D"/>
    <w:rsid w:val="5071EEE6"/>
    <w:rsid w:val="50867F6E"/>
    <w:rsid w:val="516C1DB0"/>
    <w:rsid w:val="51713CAC"/>
    <w:rsid w:val="52460346"/>
    <w:rsid w:val="52DD3ACA"/>
    <w:rsid w:val="530ED625"/>
    <w:rsid w:val="5322F291"/>
    <w:rsid w:val="536EB930"/>
    <w:rsid w:val="53ECA27D"/>
    <w:rsid w:val="54066C9F"/>
    <w:rsid w:val="54B3F7A2"/>
    <w:rsid w:val="54DC15D7"/>
    <w:rsid w:val="54F909FC"/>
    <w:rsid w:val="55E76D7B"/>
    <w:rsid w:val="562DF828"/>
    <w:rsid w:val="5656AFB0"/>
    <w:rsid w:val="57152A69"/>
    <w:rsid w:val="5740218A"/>
    <w:rsid w:val="57CA54B4"/>
    <w:rsid w:val="58C36B94"/>
    <w:rsid w:val="58D652D0"/>
    <w:rsid w:val="59C406CE"/>
    <w:rsid w:val="5A5FB871"/>
    <w:rsid w:val="5A84B260"/>
    <w:rsid w:val="5AD71028"/>
    <w:rsid w:val="5BB8F62F"/>
    <w:rsid w:val="5BF45E67"/>
    <w:rsid w:val="5C063C2D"/>
    <w:rsid w:val="5CC4D142"/>
    <w:rsid w:val="5CCFE643"/>
    <w:rsid w:val="5D3DA987"/>
    <w:rsid w:val="5DB80579"/>
    <w:rsid w:val="5DC91DC1"/>
    <w:rsid w:val="5E6F4E46"/>
    <w:rsid w:val="5EACDD60"/>
    <w:rsid w:val="5F3B7A88"/>
    <w:rsid w:val="5F5181DC"/>
    <w:rsid w:val="5F811DDE"/>
    <w:rsid w:val="5FE1C9AD"/>
    <w:rsid w:val="609A1DE8"/>
    <w:rsid w:val="609BF5D5"/>
    <w:rsid w:val="62B94BCD"/>
    <w:rsid w:val="62CE9210"/>
    <w:rsid w:val="62FB869C"/>
    <w:rsid w:val="635014AA"/>
    <w:rsid w:val="6378C635"/>
    <w:rsid w:val="63E4D224"/>
    <w:rsid w:val="6417888B"/>
    <w:rsid w:val="64CEEBE0"/>
    <w:rsid w:val="64D6FDE2"/>
    <w:rsid w:val="651E3C1C"/>
    <w:rsid w:val="65A9ADCD"/>
    <w:rsid w:val="6646FDF1"/>
    <w:rsid w:val="666FB8EF"/>
    <w:rsid w:val="66ACA7EB"/>
    <w:rsid w:val="670EAA56"/>
    <w:rsid w:val="6736A510"/>
    <w:rsid w:val="677ABEF7"/>
    <w:rsid w:val="67B605CD"/>
    <w:rsid w:val="67C49917"/>
    <w:rsid w:val="67DE8406"/>
    <w:rsid w:val="6A5DDD35"/>
    <w:rsid w:val="6A71A38A"/>
    <w:rsid w:val="6ACCA313"/>
    <w:rsid w:val="6B017258"/>
    <w:rsid w:val="6B49ECDB"/>
    <w:rsid w:val="6B623B71"/>
    <w:rsid w:val="6BD552E4"/>
    <w:rsid w:val="6BED8D56"/>
    <w:rsid w:val="6C752F3F"/>
    <w:rsid w:val="6CC8EF65"/>
    <w:rsid w:val="6D05962D"/>
    <w:rsid w:val="6D32E69F"/>
    <w:rsid w:val="6D5A2998"/>
    <w:rsid w:val="6DA2DFD8"/>
    <w:rsid w:val="6DC84FDD"/>
    <w:rsid w:val="6DC9DFBA"/>
    <w:rsid w:val="6E5B10C8"/>
    <w:rsid w:val="6EF23E25"/>
    <w:rsid w:val="6F30205F"/>
    <w:rsid w:val="6F7CD982"/>
    <w:rsid w:val="6FFB6271"/>
    <w:rsid w:val="70350886"/>
    <w:rsid w:val="703694C1"/>
    <w:rsid w:val="70524D3B"/>
    <w:rsid w:val="71615BDC"/>
    <w:rsid w:val="7246F008"/>
    <w:rsid w:val="726F8007"/>
    <w:rsid w:val="7286D374"/>
    <w:rsid w:val="7287E318"/>
    <w:rsid w:val="72C37EFE"/>
    <w:rsid w:val="73358093"/>
    <w:rsid w:val="73558393"/>
    <w:rsid w:val="736FDFCC"/>
    <w:rsid w:val="73D5CE46"/>
    <w:rsid w:val="7444D7AB"/>
    <w:rsid w:val="7448FD7C"/>
    <w:rsid w:val="7562529A"/>
    <w:rsid w:val="75D5579F"/>
    <w:rsid w:val="75E0D1C4"/>
    <w:rsid w:val="7626AD57"/>
    <w:rsid w:val="766287F6"/>
    <w:rsid w:val="76667E42"/>
    <w:rsid w:val="766B7198"/>
    <w:rsid w:val="7677179B"/>
    <w:rsid w:val="76F33AE9"/>
    <w:rsid w:val="772692AB"/>
    <w:rsid w:val="77614FC4"/>
    <w:rsid w:val="77C88542"/>
    <w:rsid w:val="7805988E"/>
    <w:rsid w:val="78B007A0"/>
    <w:rsid w:val="798D124B"/>
    <w:rsid w:val="79A65E7F"/>
    <w:rsid w:val="7A1B563E"/>
    <w:rsid w:val="7A230501"/>
    <w:rsid w:val="7A418CDE"/>
    <w:rsid w:val="7A74354C"/>
    <w:rsid w:val="7ADA7F2B"/>
    <w:rsid w:val="7ADE2CB3"/>
    <w:rsid w:val="7C54A78E"/>
    <w:rsid w:val="7C645066"/>
    <w:rsid w:val="7C64A156"/>
    <w:rsid w:val="7CB523F4"/>
    <w:rsid w:val="7D0EEDBB"/>
    <w:rsid w:val="7D454871"/>
    <w:rsid w:val="7D73A04F"/>
    <w:rsid w:val="7D8FBC68"/>
    <w:rsid w:val="7D941364"/>
    <w:rsid w:val="7E07E80E"/>
    <w:rsid w:val="7E304E71"/>
    <w:rsid w:val="7E6CB80C"/>
    <w:rsid w:val="7EABA922"/>
    <w:rsid w:val="7EC158B6"/>
    <w:rsid w:val="7F1E8A2B"/>
    <w:rsid w:val="7F3F7CCD"/>
    <w:rsid w:val="7F8EA6DB"/>
    <w:rsid w:val="7F9D1C28"/>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FB409D"/>
  <w15:docId w15:val="{BEAAC8CE-DE3A-46A7-9DF4-225F1DC79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200" w:line="312"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B1DE9"/>
    <w:pPr>
      <w:suppressAutoHyphens/>
    </w:pPr>
    <w:rPr>
      <w:rFonts w:ascii="Trebuchet MS" w:hAnsi="Trebuchet MS"/>
      <w:color w:val="262626" w:themeColor="text1" w:themeTint="D9"/>
      <w:sz w:val="20"/>
      <w:szCs w:val="20"/>
    </w:rPr>
  </w:style>
  <w:style w:type="paragraph" w:styleId="Kop1">
    <w:name w:val="heading 1"/>
    <w:basedOn w:val="Standaard"/>
    <w:next w:val="Standaard"/>
    <w:link w:val="Kop1Char"/>
    <w:qFormat/>
    <w:rsid w:val="00456B17"/>
    <w:pPr>
      <w:keepNext/>
      <w:keepLines/>
      <w:numPr>
        <w:numId w:val="3"/>
      </w:numPr>
      <w:spacing w:before="200"/>
      <w:outlineLvl w:val="0"/>
    </w:pPr>
    <w:rPr>
      <w:rFonts w:eastAsiaTheme="majorEastAsia" w:cstheme="majorBidi"/>
      <w:b/>
      <w:sz w:val="24"/>
      <w:szCs w:val="24"/>
    </w:rPr>
  </w:style>
  <w:style w:type="paragraph" w:styleId="Kop2">
    <w:name w:val="heading 2"/>
    <w:basedOn w:val="Standaard"/>
    <w:next w:val="Standaard"/>
    <w:link w:val="Kop2Char"/>
    <w:unhideWhenUsed/>
    <w:qFormat/>
    <w:rsid w:val="00B02E13"/>
    <w:pPr>
      <w:keepNext/>
      <w:keepLines/>
      <w:numPr>
        <w:ilvl w:val="1"/>
        <w:numId w:val="3"/>
      </w:numPr>
      <w:spacing w:before="200"/>
      <w:outlineLvl w:val="1"/>
    </w:pPr>
    <w:rPr>
      <w:rFonts w:eastAsiaTheme="majorEastAsia" w:cstheme="majorBidi"/>
      <w:b/>
      <w:szCs w:val="22"/>
    </w:rPr>
  </w:style>
  <w:style w:type="paragraph" w:styleId="Kop3">
    <w:name w:val="heading 3"/>
    <w:basedOn w:val="Standaard"/>
    <w:next w:val="Standaard"/>
    <w:link w:val="Kop3Char"/>
    <w:unhideWhenUsed/>
    <w:qFormat/>
    <w:rsid w:val="007E0F84"/>
    <w:pPr>
      <w:keepNext/>
      <w:keepLines/>
      <w:numPr>
        <w:ilvl w:val="2"/>
        <w:numId w:val="3"/>
      </w:numPr>
      <w:spacing w:before="200"/>
      <w:outlineLvl w:val="2"/>
    </w:pPr>
    <w:rPr>
      <w:rFonts w:eastAsiaTheme="majorEastAsia" w:cstheme="majorBidi"/>
      <w:i/>
    </w:rPr>
  </w:style>
  <w:style w:type="paragraph" w:styleId="Kop4">
    <w:name w:val="heading 4"/>
    <w:basedOn w:val="Standaard"/>
    <w:next w:val="Standaard"/>
    <w:link w:val="Kop4Char"/>
    <w:unhideWhenUsed/>
    <w:qFormat/>
    <w:rsid w:val="00456B17"/>
    <w:pPr>
      <w:keepNext/>
      <w:keepLines/>
      <w:numPr>
        <w:ilvl w:val="3"/>
        <w:numId w:val="3"/>
      </w:numPr>
      <w:spacing w:before="200"/>
      <w:outlineLvl w:val="3"/>
    </w:pPr>
    <w:rPr>
      <w:rFonts w:eastAsiaTheme="majorEastAsia" w:cstheme="majorBidi"/>
      <w:iCs/>
    </w:rPr>
  </w:style>
  <w:style w:type="paragraph" w:styleId="Kop5">
    <w:name w:val="heading 5"/>
    <w:basedOn w:val="Kop4"/>
    <w:next w:val="Standaard"/>
    <w:link w:val="Kop5Char"/>
    <w:unhideWhenUsed/>
    <w:qFormat/>
    <w:rsid w:val="00456B17"/>
    <w:pPr>
      <w:numPr>
        <w:ilvl w:val="4"/>
      </w:numPr>
      <w:outlineLvl w:val="4"/>
    </w:pPr>
  </w:style>
  <w:style w:type="paragraph" w:styleId="Kop6">
    <w:name w:val="heading 6"/>
    <w:basedOn w:val="Standaard"/>
    <w:next w:val="Standaard"/>
    <w:link w:val="Kop6Char"/>
    <w:unhideWhenUsed/>
    <w:qFormat/>
    <w:rsid w:val="00405283"/>
    <w:pPr>
      <w:keepNext/>
      <w:keepLines/>
      <w:numPr>
        <w:ilvl w:val="5"/>
        <w:numId w:val="3"/>
      </w:numPr>
      <w:spacing w:before="40" w:after="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nhideWhenUsed/>
    <w:qFormat/>
    <w:rsid w:val="00405283"/>
    <w:pPr>
      <w:keepNext/>
      <w:keepLines/>
      <w:numPr>
        <w:ilvl w:val="6"/>
        <w:numId w:val="3"/>
      </w:numPr>
      <w:spacing w:before="40" w:after="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nhideWhenUsed/>
    <w:qFormat/>
    <w:rsid w:val="00405283"/>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nhideWhenUsed/>
    <w:qFormat/>
    <w:rsid w:val="00405283"/>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456B17"/>
    <w:rPr>
      <w:rFonts w:ascii="Trebuchet MS" w:eastAsiaTheme="majorEastAsia" w:hAnsi="Trebuchet MS" w:cstheme="majorBidi"/>
      <w:b/>
      <w:color w:val="262626" w:themeColor="text1" w:themeTint="D9"/>
      <w:sz w:val="24"/>
      <w:szCs w:val="24"/>
    </w:rPr>
  </w:style>
  <w:style w:type="character" w:customStyle="1" w:styleId="Kop2Char">
    <w:name w:val="Kop 2 Char"/>
    <w:basedOn w:val="Standaardalinea-lettertype"/>
    <w:link w:val="Kop2"/>
    <w:rsid w:val="00B02E13"/>
    <w:rPr>
      <w:rFonts w:ascii="Trebuchet MS" w:eastAsiaTheme="majorEastAsia" w:hAnsi="Trebuchet MS" w:cstheme="majorBidi"/>
      <w:b/>
      <w:color w:val="262626" w:themeColor="text1" w:themeTint="D9"/>
      <w:sz w:val="20"/>
    </w:rPr>
  </w:style>
  <w:style w:type="character" w:customStyle="1" w:styleId="Kop3Char">
    <w:name w:val="Kop 3 Char"/>
    <w:basedOn w:val="Standaardalinea-lettertype"/>
    <w:link w:val="Kop3"/>
    <w:rsid w:val="007E0F84"/>
    <w:rPr>
      <w:rFonts w:ascii="Trebuchet MS" w:eastAsiaTheme="majorEastAsia" w:hAnsi="Trebuchet MS" w:cstheme="majorBidi"/>
      <w:i/>
      <w:color w:val="262626" w:themeColor="text1" w:themeTint="D9"/>
      <w:sz w:val="20"/>
      <w:szCs w:val="20"/>
    </w:rPr>
  </w:style>
  <w:style w:type="character" w:customStyle="1" w:styleId="Kop4Char">
    <w:name w:val="Kop 4 Char"/>
    <w:basedOn w:val="Standaardalinea-lettertype"/>
    <w:link w:val="Kop4"/>
    <w:rsid w:val="00456B17"/>
    <w:rPr>
      <w:rFonts w:ascii="Trebuchet MS" w:eastAsiaTheme="majorEastAsia" w:hAnsi="Trebuchet MS" w:cstheme="majorBidi"/>
      <w:iCs/>
      <w:color w:val="262626" w:themeColor="text1" w:themeTint="D9"/>
      <w:sz w:val="20"/>
      <w:szCs w:val="20"/>
    </w:rPr>
  </w:style>
  <w:style w:type="character" w:customStyle="1" w:styleId="Kop5Char">
    <w:name w:val="Kop 5 Char"/>
    <w:basedOn w:val="Standaardalinea-lettertype"/>
    <w:link w:val="Kop5"/>
    <w:rsid w:val="00456B17"/>
    <w:rPr>
      <w:rFonts w:ascii="Trebuchet MS" w:eastAsiaTheme="majorEastAsia" w:hAnsi="Trebuchet MS" w:cstheme="majorBidi"/>
      <w:iCs/>
      <w:color w:val="262626" w:themeColor="text1" w:themeTint="D9"/>
      <w:sz w:val="20"/>
      <w:szCs w:val="20"/>
    </w:rPr>
  </w:style>
  <w:style w:type="character" w:customStyle="1" w:styleId="Kop6Char">
    <w:name w:val="Kop 6 Char"/>
    <w:basedOn w:val="Standaardalinea-lettertype"/>
    <w:link w:val="Kop6"/>
    <w:rsid w:val="00405283"/>
    <w:rPr>
      <w:rFonts w:asciiTheme="majorHAnsi" w:eastAsiaTheme="majorEastAsia" w:hAnsiTheme="majorHAnsi" w:cstheme="majorBidi"/>
      <w:color w:val="1F4D78" w:themeColor="accent1" w:themeShade="7F"/>
      <w:sz w:val="20"/>
      <w:szCs w:val="20"/>
    </w:rPr>
  </w:style>
  <w:style w:type="character" w:customStyle="1" w:styleId="Kop7Char">
    <w:name w:val="Kop 7 Char"/>
    <w:basedOn w:val="Standaardalinea-lettertype"/>
    <w:link w:val="Kop7"/>
    <w:rsid w:val="00405283"/>
    <w:rPr>
      <w:rFonts w:asciiTheme="majorHAnsi" w:eastAsiaTheme="majorEastAsia" w:hAnsiTheme="majorHAnsi" w:cstheme="majorBidi"/>
      <w:i/>
      <w:iCs/>
      <w:color w:val="1F4D78" w:themeColor="accent1" w:themeShade="7F"/>
      <w:sz w:val="20"/>
      <w:szCs w:val="20"/>
    </w:rPr>
  </w:style>
  <w:style w:type="character" w:customStyle="1" w:styleId="Kop8Char">
    <w:name w:val="Kop 8 Char"/>
    <w:basedOn w:val="Standaardalinea-lettertype"/>
    <w:link w:val="Kop8"/>
    <w:rsid w:val="00405283"/>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rsid w:val="00405283"/>
    <w:rPr>
      <w:rFonts w:asciiTheme="majorHAnsi" w:eastAsiaTheme="majorEastAsia" w:hAnsiTheme="majorHAnsi" w:cstheme="majorBidi"/>
      <w:i/>
      <w:iCs/>
      <w:color w:val="272727" w:themeColor="text1" w:themeTint="D8"/>
      <w:sz w:val="21"/>
      <w:szCs w:val="21"/>
    </w:rPr>
  </w:style>
  <w:style w:type="paragraph" w:styleId="Koptekst">
    <w:name w:val="header"/>
    <w:basedOn w:val="Standaard"/>
    <w:link w:val="KoptekstChar"/>
    <w:uiPriority w:val="99"/>
    <w:unhideWhenUsed/>
    <w:rsid w:val="00664D1D"/>
    <w:pPr>
      <w:tabs>
        <w:tab w:val="center" w:pos="4536"/>
        <w:tab w:val="right" w:pos="9072"/>
      </w:tabs>
    </w:pPr>
  </w:style>
  <w:style w:type="character" w:customStyle="1" w:styleId="KoptekstChar">
    <w:name w:val="Koptekst Char"/>
    <w:basedOn w:val="Standaardalinea-lettertype"/>
    <w:link w:val="Koptekst"/>
    <w:uiPriority w:val="99"/>
    <w:rsid w:val="00664D1D"/>
    <w:rPr>
      <w:rFonts w:ascii="Trebuchet MS" w:hAnsi="Trebuchet MS"/>
      <w:sz w:val="20"/>
      <w:szCs w:val="20"/>
    </w:rPr>
  </w:style>
  <w:style w:type="paragraph" w:styleId="Voettekst">
    <w:name w:val="footer"/>
    <w:basedOn w:val="Standaard"/>
    <w:link w:val="VoettekstChar"/>
    <w:uiPriority w:val="99"/>
    <w:unhideWhenUsed/>
    <w:rsid w:val="00664D1D"/>
    <w:pPr>
      <w:tabs>
        <w:tab w:val="center" w:pos="4536"/>
        <w:tab w:val="right" w:pos="9072"/>
      </w:tabs>
    </w:pPr>
  </w:style>
  <w:style w:type="character" w:customStyle="1" w:styleId="VoettekstChar">
    <w:name w:val="Voettekst Char"/>
    <w:basedOn w:val="Standaardalinea-lettertype"/>
    <w:link w:val="Voettekst"/>
    <w:uiPriority w:val="99"/>
    <w:rsid w:val="00664D1D"/>
    <w:rPr>
      <w:rFonts w:ascii="Trebuchet MS" w:hAnsi="Trebuchet MS"/>
      <w:sz w:val="20"/>
      <w:szCs w:val="20"/>
    </w:rPr>
  </w:style>
  <w:style w:type="table" w:styleId="Tabelraster">
    <w:name w:val="Table Grid"/>
    <w:basedOn w:val="Standaardtabel"/>
    <w:uiPriority w:val="39"/>
    <w:rsid w:val="007F00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titel">
    <w:name w:val="Subtitle"/>
    <w:basedOn w:val="Standaard"/>
    <w:next w:val="Standaard"/>
    <w:link w:val="OndertitelChar"/>
    <w:uiPriority w:val="11"/>
    <w:rsid w:val="00405283"/>
    <w:pPr>
      <w:numPr>
        <w:ilvl w:val="1"/>
      </w:numPr>
      <w:spacing w:after="160"/>
    </w:pPr>
    <w:rPr>
      <w:rFonts w:asciiTheme="minorHAnsi" w:eastAsiaTheme="minorEastAsia" w:hAnsiTheme="minorHAnsi"/>
      <w:color w:val="5A5A5A" w:themeColor="text1" w:themeTint="A5"/>
      <w:spacing w:val="15"/>
      <w:sz w:val="22"/>
      <w:szCs w:val="22"/>
    </w:rPr>
  </w:style>
  <w:style w:type="character" w:customStyle="1" w:styleId="OndertitelChar">
    <w:name w:val="Ondertitel Char"/>
    <w:basedOn w:val="Standaardalinea-lettertype"/>
    <w:link w:val="Ondertitel"/>
    <w:uiPriority w:val="11"/>
    <w:rsid w:val="00405283"/>
    <w:rPr>
      <w:rFonts w:eastAsiaTheme="minorEastAsia"/>
      <w:color w:val="5A5A5A" w:themeColor="text1" w:themeTint="A5"/>
      <w:spacing w:val="15"/>
    </w:rPr>
  </w:style>
  <w:style w:type="paragraph" w:styleId="Lijstalinea">
    <w:name w:val="List Paragraph"/>
    <w:basedOn w:val="Standaard"/>
    <w:link w:val="LijstalineaChar"/>
    <w:uiPriority w:val="34"/>
    <w:qFormat/>
    <w:rsid w:val="008E65BF"/>
    <w:pPr>
      <w:numPr>
        <w:numId w:val="6"/>
      </w:numPr>
      <w:suppressAutoHyphens w:val="0"/>
      <w:spacing w:after="120"/>
      <w:contextualSpacing/>
      <w:outlineLvl w:val="0"/>
    </w:pPr>
    <w:rPr>
      <w:rFonts w:eastAsia="Times New Roman" w:cs="Times New Roman"/>
      <w:lang w:eastAsia="nl-BE"/>
    </w:rPr>
  </w:style>
  <w:style w:type="character" w:customStyle="1" w:styleId="LijstalineaChar">
    <w:name w:val="Lijstalinea Char"/>
    <w:basedOn w:val="Standaardalinea-lettertype"/>
    <w:link w:val="Lijstalinea"/>
    <w:uiPriority w:val="34"/>
    <w:rsid w:val="008E65BF"/>
    <w:rPr>
      <w:rFonts w:ascii="Trebuchet MS" w:eastAsia="Times New Roman" w:hAnsi="Trebuchet MS" w:cs="Times New Roman"/>
      <w:color w:val="262626" w:themeColor="text1" w:themeTint="D9"/>
      <w:sz w:val="20"/>
      <w:szCs w:val="20"/>
      <w:lang w:eastAsia="nl-BE"/>
    </w:rPr>
  </w:style>
  <w:style w:type="paragraph" w:customStyle="1" w:styleId="Datumdocument">
    <w:name w:val="Datumdocument"/>
    <w:basedOn w:val="Standaard"/>
    <w:link w:val="DatumdocumentChar"/>
    <w:rsid w:val="00A0066B"/>
    <w:pPr>
      <w:spacing w:before="60" w:after="60" w:line="240" w:lineRule="auto"/>
      <w:jc w:val="right"/>
    </w:pPr>
    <w:rPr>
      <w:b/>
    </w:rPr>
  </w:style>
  <w:style w:type="character" w:customStyle="1" w:styleId="DatumdocumentChar">
    <w:name w:val="Datumdocument Char"/>
    <w:basedOn w:val="Standaardalinea-lettertype"/>
    <w:link w:val="Datumdocument"/>
    <w:rsid w:val="00A0066B"/>
    <w:rPr>
      <w:rFonts w:ascii="Trebuchet MS" w:hAnsi="Trebuchet MS"/>
      <w:b/>
      <w:color w:val="262626" w:themeColor="text1" w:themeTint="D9"/>
      <w:sz w:val="20"/>
      <w:szCs w:val="20"/>
    </w:rPr>
  </w:style>
  <w:style w:type="paragraph" w:styleId="Titel">
    <w:name w:val="Title"/>
    <w:basedOn w:val="Standaard"/>
    <w:next w:val="Standaard"/>
    <w:link w:val="TitelChar"/>
    <w:uiPriority w:val="10"/>
    <w:qFormat/>
    <w:rsid w:val="00825E27"/>
    <w:pPr>
      <w:spacing w:before="200"/>
      <w:contextualSpacing/>
    </w:pPr>
    <w:rPr>
      <w:rFonts w:eastAsiaTheme="majorEastAsia" w:cstheme="majorBidi"/>
      <w:b/>
      <w:noProof/>
      <w:color w:val="auto"/>
      <w:sz w:val="28"/>
      <w:szCs w:val="40"/>
    </w:rPr>
  </w:style>
  <w:style w:type="character" w:customStyle="1" w:styleId="TitelChar">
    <w:name w:val="Titel Char"/>
    <w:basedOn w:val="Standaardalinea-lettertype"/>
    <w:link w:val="Titel"/>
    <w:uiPriority w:val="10"/>
    <w:rsid w:val="00825E27"/>
    <w:rPr>
      <w:rFonts w:ascii="Trebuchet MS" w:eastAsiaTheme="majorEastAsia" w:hAnsi="Trebuchet MS" w:cstheme="majorBidi"/>
      <w:b/>
      <w:noProof/>
      <w:sz w:val="28"/>
      <w:szCs w:val="40"/>
    </w:rPr>
  </w:style>
  <w:style w:type="paragraph" w:customStyle="1" w:styleId="Opsomming1">
    <w:name w:val="Opsomming1"/>
    <w:basedOn w:val="Standaard"/>
    <w:link w:val="Opsomming1Char"/>
    <w:rsid w:val="00456B17"/>
    <w:pPr>
      <w:numPr>
        <w:numId w:val="4"/>
      </w:numPr>
      <w:ind w:left="340" w:hanging="340"/>
      <w:contextualSpacing/>
    </w:pPr>
  </w:style>
  <w:style w:type="character" w:customStyle="1" w:styleId="Opsomming1Char">
    <w:name w:val="Opsomming1 Char"/>
    <w:basedOn w:val="LijstalineaChar"/>
    <w:link w:val="Opsomming1"/>
    <w:rsid w:val="00456B17"/>
    <w:rPr>
      <w:rFonts w:ascii="Trebuchet MS" w:eastAsia="Times New Roman" w:hAnsi="Trebuchet MS" w:cs="Times New Roman"/>
      <w:color w:val="262626" w:themeColor="text1" w:themeTint="D9"/>
      <w:sz w:val="20"/>
      <w:szCs w:val="20"/>
      <w:lang w:eastAsia="nl-BE"/>
    </w:rPr>
  </w:style>
  <w:style w:type="paragraph" w:styleId="Inhopg2">
    <w:name w:val="toc 2"/>
    <w:basedOn w:val="Standaard"/>
    <w:next w:val="Standaard"/>
    <w:autoRedefine/>
    <w:uiPriority w:val="39"/>
    <w:unhideWhenUsed/>
    <w:rsid w:val="009D610A"/>
    <w:pPr>
      <w:tabs>
        <w:tab w:val="right" w:leader="dot" w:pos="9070"/>
      </w:tabs>
      <w:spacing w:after="0" w:line="240" w:lineRule="auto"/>
      <w:ind w:left="737" w:hanging="737"/>
    </w:pPr>
  </w:style>
  <w:style w:type="paragraph" w:styleId="Inhopg1">
    <w:name w:val="toc 1"/>
    <w:basedOn w:val="Standaard"/>
    <w:next w:val="Standaard"/>
    <w:autoRedefine/>
    <w:uiPriority w:val="39"/>
    <w:unhideWhenUsed/>
    <w:rsid w:val="009D610A"/>
    <w:pPr>
      <w:tabs>
        <w:tab w:val="right" w:leader="dot" w:pos="9070"/>
      </w:tabs>
      <w:spacing w:before="100" w:after="100" w:line="240" w:lineRule="auto"/>
      <w:ind w:left="737" w:hanging="737"/>
    </w:pPr>
    <w:rPr>
      <w:b/>
    </w:rPr>
  </w:style>
  <w:style w:type="paragraph" w:styleId="Inhopg3">
    <w:name w:val="toc 3"/>
    <w:basedOn w:val="Standaard"/>
    <w:next w:val="Standaard"/>
    <w:autoRedefine/>
    <w:uiPriority w:val="39"/>
    <w:unhideWhenUsed/>
    <w:rsid w:val="009D610A"/>
    <w:pPr>
      <w:tabs>
        <w:tab w:val="right" w:leader="dot" w:pos="9070"/>
      </w:tabs>
      <w:spacing w:after="0" w:line="240" w:lineRule="auto"/>
      <w:ind w:left="737" w:hanging="737"/>
    </w:pPr>
  </w:style>
  <w:style w:type="paragraph" w:styleId="Inhopg4">
    <w:name w:val="toc 4"/>
    <w:basedOn w:val="Standaard"/>
    <w:next w:val="Standaard"/>
    <w:autoRedefine/>
    <w:uiPriority w:val="39"/>
    <w:unhideWhenUsed/>
    <w:rsid w:val="009D610A"/>
    <w:pPr>
      <w:tabs>
        <w:tab w:val="right" w:leader="dot" w:pos="9070"/>
      </w:tabs>
      <w:spacing w:after="0" w:line="240" w:lineRule="auto"/>
      <w:ind w:left="737" w:hanging="737"/>
    </w:pPr>
  </w:style>
  <w:style w:type="character" w:styleId="Hyperlink">
    <w:name w:val="Hyperlink"/>
    <w:basedOn w:val="Standaardalinea-lettertype"/>
    <w:uiPriority w:val="99"/>
    <w:unhideWhenUsed/>
    <w:rsid w:val="00B333D2"/>
    <w:rPr>
      <w:color w:val="0563C1" w:themeColor="hyperlink"/>
      <w:u w:val="single"/>
    </w:rPr>
  </w:style>
  <w:style w:type="paragraph" w:customStyle="1" w:styleId="Opsomming2">
    <w:name w:val="Opsomming2"/>
    <w:basedOn w:val="Standaard"/>
    <w:link w:val="Opsomming2Char"/>
    <w:qFormat/>
    <w:rsid w:val="00456B17"/>
    <w:pPr>
      <w:numPr>
        <w:numId w:val="5"/>
      </w:numPr>
      <w:ind w:left="680" w:hanging="340"/>
      <w:contextualSpacing/>
    </w:pPr>
    <w:rPr>
      <w:rFonts w:eastAsia="Times New Roman" w:cs="Times New Roman"/>
      <w:lang w:eastAsia="nl-BE"/>
    </w:rPr>
  </w:style>
  <w:style w:type="character" w:customStyle="1" w:styleId="Opsomming2Char">
    <w:name w:val="Opsomming2 Char"/>
    <w:basedOn w:val="Standaardalinea-lettertype"/>
    <w:link w:val="Opsomming2"/>
    <w:rsid w:val="00456B17"/>
    <w:rPr>
      <w:rFonts w:ascii="Trebuchet MS" w:eastAsia="Times New Roman" w:hAnsi="Trebuchet MS" w:cs="Times New Roman"/>
      <w:color w:val="262626" w:themeColor="text1" w:themeTint="D9"/>
      <w:sz w:val="20"/>
      <w:szCs w:val="20"/>
      <w:lang w:eastAsia="nl-BE"/>
    </w:rPr>
  </w:style>
  <w:style w:type="paragraph" w:styleId="Voetnoottekst">
    <w:name w:val="footnote text"/>
    <w:basedOn w:val="Standaard"/>
    <w:link w:val="VoetnoottekstChar"/>
    <w:uiPriority w:val="99"/>
    <w:semiHidden/>
    <w:unhideWhenUsed/>
    <w:rsid w:val="00F75290"/>
    <w:pPr>
      <w:spacing w:after="0" w:line="240" w:lineRule="auto"/>
    </w:pPr>
    <w:rPr>
      <w:sz w:val="18"/>
    </w:rPr>
  </w:style>
  <w:style w:type="character" w:customStyle="1" w:styleId="VoetnoottekstChar">
    <w:name w:val="Voetnoottekst Char"/>
    <w:basedOn w:val="Standaardalinea-lettertype"/>
    <w:link w:val="Voetnoottekst"/>
    <w:uiPriority w:val="99"/>
    <w:semiHidden/>
    <w:rsid w:val="00F75290"/>
    <w:rPr>
      <w:rFonts w:ascii="Trebuchet MS" w:hAnsi="Trebuchet MS"/>
      <w:color w:val="262626" w:themeColor="text1" w:themeTint="D9"/>
      <w:sz w:val="18"/>
      <w:szCs w:val="20"/>
    </w:rPr>
  </w:style>
  <w:style w:type="character" w:styleId="Voetnootmarkering">
    <w:name w:val="footnote reference"/>
    <w:basedOn w:val="Standaardalinea-lettertype"/>
    <w:uiPriority w:val="99"/>
    <w:semiHidden/>
    <w:unhideWhenUsed/>
    <w:rsid w:val="00F75290"/>
    <w:rPr>
      <w:vertAlign w:val="superscript"/>
    </w:rPr>
  </w:style>
  <w:style w:type="character" w:styleId="Tekstvantijdelijkeaanduiding">
    <w:name w:val="Placeholder Text"/>
    <w:basedOn w:val="Standaardalinea-lettertype"/>
    <w:uiPriority w:val="99"/>
    <w:semiHidden/>
    <w:rsid w:val="001E41DD"/>
    <w:rPr>
      <w:color w:val="808080"/>
    </w:rPr>
  </w:style>
  <w:style w:type="paragraph" w:styleId="Ballontekst">
    <w:name w:val="Balloon Text"/>
    <w:basedOn w:val="Standaard"/>
    <w:link w:val="BallontekstChar"/>
    <w:uiPriority w:val="99"/>
    <w:semiHidden/>
    <w:unhideWhenUsed/>
    <w:rsid w:val="001E41DD"/>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E41DD"/>
    <w:rPr>
      <w:rFonts w:ascii="Tahoma" w:hAnsi="Tahoma" w:cs="Tahoma"/>
      <w:color w:val="262626" w:themeColor="text1" w:themeTint="D9"/>
      <w:sz w:val="16"/>
      <w:szCs w:val="16"/>
    </w:rPr>
  </w:style>
  <w:style w:type="paragraph" w:styleId="Citaat">
    <w:name w:val="Quote"/>
    <w:basedOn w:val="Standaard"/>
    <w:next w:val="Standaard"/>
    <w:link w:val="CitaatChar"/>
    <w:uiPriority w:val="29"/>
    <w:rsid w:val="00A0066B"/>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A0066B"/>
    <w:rPr>
      <w:rFonts w:ascii="Trebuchet MS" w:hAnsi="Trebuchet MS"/>
      <w:i/>
      <w:iCs/>
      <w:color w:val="404040" w:themeColor="text1" w:themeTint="BF"/>
      <w:sz w:val="20"/>
      <w:szCs w:val="20"/>
    </w:rPr>
  </w:style>
  <w:style w:type="character" w:customStyle="1" w:styleId="Onopgelostemelding1">
    <w:name w:val="Onopgeloste melding1"/>
    <w:basedOn w:val="Standaardalinea-lettertype"/>
    <w:uiPriority w:val="99"/>
    <w:semiHidden/>
    <w:unhideWhenUsed/>
    <w:rsid w:val="00790DA0"/>
    <w:rPr>
      <w:color w:val="605E5C"/>
      <w:shd w:val="clear" w:color="auto" w:fill="E1DFDD"/>
    </w:rPr>
  </w:style>
  <w:style w:type="paragraph" w:customStyle="1" w:styleId="documentnummer">
    <w:name w:val="documentnummer"/>
    <w:basedOn w:val="Standaard"/>
    <w:link w:val="documentnummerChar"/>
    <w:rsid w:val="002E25CA"/>
    <w:pPr>
      <w:suppressAutoHyphens w:val="0"/>
      <w:spacing w:before="60" w:after="60" w:line="240" w:lineRule="auto"/>
      <w:jc w:val="right"/>
    </w:pPr>
    <w:rPr>
      <w:b/>
    </w:rPr>
  </w:style>
  <w:style w:type="character" w:customStyle="1" w:styleId="documentnummerChar">
    <w:name w:val="documentnummer Char"/>
    <w:basedOn w:val="Standaardalinea-lettertype"/>
    <w:link w:val="documentnummer"/>
    <w:rsid w:val="002E25CA"/>
    <w:rPr>
      <w:rFonts w:ascii="Trebuchet MS" w:hAnsi="Trebuchet MS"/>
      <w:b/>
      <w:color w:val="262626" w:themeColor="text1" w:themeTint="D9"/>
      <w:sz w:val="20"/>
      <w:szCs w:val="20"/>
    </w:rPr>
  </w:style>
  <w:style w:type="character" w:styleId="Verwijzingopmerking">
    <w:name w:val="annotation reference"/>
    <w:basedOn w:val="Standaardalinea-lettertype"/>
    <w:uiPriority w:val="99"/>
    <w:semiHidden/>
    <w:unhideWhenUsed/>
    <w:rsid w:val="00015962"/>
    <w:rPr>
      <w:sz w:val="16"/>
      <w:szCs w:val="16"/>
    </w:rPr>
  </w:style>
  <w:style w:type="paragraph" w:styleId="Tekstopmerking">
    <w:name w:val="annotation text"/>
    <w:basedOn w:val="Standaard"/>
    <w:link w:val="TekstopmerkingChar"/>
    <w:uiPriority w:val="99"/>
    <w:semiHidden/>
    <w:unhideWhenUsed/>
    <w:rsid w:val="00015962"/>
    <w:pPr>
      <w:spacing w:line="240" w:lineRule="auto"/>
    </w:pPr>
  </w:style>
  <w:style w:type="character" w:customStyle="1" w:styleId="TekstopmerkingChar">
    <w:name w:val="Tekst opmerking Char"/>
    <w:basedOn w:val="Standaardalinea-lettertype"/>
    <w:link w:val="Tekstopmerking"/>
    <w:uiPriority w:val="99"/>
    <w:semiHidden/>
    <w:rsid w:val="00015962"/>
    <w:rPr>
      <w:rFonts w:ascii="Trebuchet MS" w:hAnsi="Trebuchet MS"/>
      <w:color w:val="262626" w:themeColor="text1" w:themeTint="D9"/>
      <w:sz w:val="20"/>
      <w:szCs w:val="20"/>
    </w:rPr>
  </w:style>
  <w:style w:type="paragraph" w:styleId="Onderwerpvanopmerking">
    <w:name w:val="annotation subject"/>
    <w:basedOn w:val="Tekstopmerking"/>
    <w:next w:val="Tekstopmerking"/>
    <w:link w:val="OnderwerpvanopmerkingChar"/>
    <w:uiPriority w:val="99"/>
    <w:semiHidden/>
    <w:unhideWhenUsed/>
    <w:rsid w:val="00015962"/>
    <w:rPr>
      <w:b/>
      <w:bCs/>
    </w:rPr>
  </w:style>
  <w:style w:type="character" w:customStyle="1" w:styleId="OnderwerpvanopmerkingChar">
    <w:name w:val="Onderwerp van opmerking Char"/>
    <w:basedOn w:val="TekstopmerkingChar"/>
    <w:link w:val="Onderwerpvanopmerking"/>
    <w:uiPriority w:val="99"/>
    <w:semiHidden/>
    <w:rsid w:val="00015962"/>
    <w:rPr>
      <w:rFonts w:ascii="Trebuchet MS" w:hAnsi="Trebuchet MS"/>
      <w:b/>
      <w:bCs/>
      <w:color w:val="262626" w:themeColor="text1" w:themeTint="D9"/>
      <w:sz w:val="20"/>
      <w:szCs w:val="20"/>
    </w:rPr>
  </w:style>
  <w:style w:type="character" w:customStyle="1" w:styleId="OpsommingChar">
    <w:name w:val="Opsomming Char"/>
    <w:basedOn w:val="Standaardalinea-lettertype"/>
    <w:link w:val="Opsomming"/>
    <w:locked/>
    <w:rsid w:val="00AC78EF"/>
    <w:rPr>
      <w:rFonts w:ascii="Trebuchet MS" w:eastAsia="Times New Roman" w:hAnsi="Trebuchet MS" w:cs="Times New Roman"/>
      <w:color w:val="262626" w:themeColor="text1" w:themeTint="D9"/>
      <w:sz w:val="20"/>
      <w:szCs w:val="20"/>
      <w:lang w:eastAsia="nl-BE"/>
    </w:rPr>
  </w:style>
  <w:style w:type="paragraph" w:customStyle="1" w:styleId="Opsomming">
    <w:name w:val="Opsomming"/>
    <w:basedOn w:val="Lijstalinea"/>
    <w:link w:val="OpsommingChar"/>
    <w:qFormat/>
    <w:rsid w:val="00AC78EF"/>
    <w:pPr>
      <w:numPr>
        <w:numId w:val="7"/>
      </w:numPr>
      <w:spacing w:after="200"/>
      <w:ind w:left="1353"/>
      <w:outlineLvl w:val="9"/>
    </w:pPr>
  </w:style>
  <w:style w:type="paragraph" w:customStyle="1" w:styleId="Kader">
    <w:name w:val="Kader"/>
    <w:basedOn w:val="Standaard"/>
    <w:link w:val="KaderChar"/>
    <w:rsid w:val="00AC78EF"/>
    <w:pPr>
      <w:spacing w:before="60" w:after="60"/>
    </w:pPr>
  </w:style>
  <w:style w:type="character" w:customStyle="1" w:styleId="KaderChar">
    <w:name w:val="Kader Char"/>
    <w:basedOn w:val="Standaardalinea-lettertype"/>
    <w:link w:val="Kader"/>
    <w:rsid w:val="00AC78EF"/>
    <w:rPr>
      <w:rFonts w:ascii="Trebuchet MS" w:hAnsi="Trebuchet MS"/>
      <w:color w:val="262626" w:themeColor="text1" w:themeTint="D9"/>
      <w:sz w:val="20"/>
      <w:szCs w:val="20"/>
    </w:rPr>
  </w:style>
  <w:style w:type="character" w:styleId="Subtielebenadrukking">
    <w:name w:val="Subtle Emphasis"/>
    <w:basedOn w:val="Standaardalinea-lettertype"/>
    <w:uiPriority w:val="19"/>
    <w:rsid w:val="00FF53B8"/>
    <w:rPr>
      <w:i/>
      <w:iCs/>
      <w:color w:val="404040" w:themeColor="text1" w:themeTint="BF"/>
    </w:rPr>
  </w:style>
  <w:style w:type="paragraph" w:styleId="Eindnoottekst">
    <w:name w:val="endnote text"/>
    <w:basedOn w:val="Standaard"/>
    <w:link w:val="EindnoottekstChar"/>
    <w:uiPriority w:val="99"/>
    <w:semiHidden/>
    <w:unhideWhenUsed/>
    <w:rsid w:val="00A11E63"/>
    <w:pPr>
      <w:spacing w:after="0" w:line="240" w:lineRule="auto"/>
    </w:pPr>
  </w:style>
  <w:style w:type="character" w:customStyle="1" w:styleId="EindnoottekstChar">
    <w:name w:val="Eindnoottekst Char"/>
    <w:basedOn w:val="Standaardalinea-lettertype"/>
    <w:link w:val="Eindnoottekst"/>
    <w:uiPriority w:val="99"/>
    <w:semiHidden/>
    <w:rsid w:val="00A11E63"/>
    <w:rPr>
      <w:rFonts w:ascii="Trebuchet MS" w:hAnsi="Trebuchet MS"/>
      <w:color w:val="262626" w:themeColor="text1" w:themeTint="D9"/>
      <w:sz w:val="20"/>
      <w:szCs w:val="20"/>
    </w:rPr>
  </w:style>
  <w:style w:type="character" w:styleId="Eindnootmarkering">
    <w:name w:val="endnote reference"/>
    <w:basedOn w:val="Standaardalinea-lettertype"/>
    <w:uiPriority w:val="99"/>
    <w:semiHidden/>
    <w:unhideWhenUsed/>
    <w:rsid w:val="00A11E63"/>
    <w:rPr>
      <w:vertAlign w:val="superscript"/>
    </w:rPr>
  </w:style>
  <w:style w:type="character" w:customStyle="1" w:styleId="VVKSOTekstChar1">
    <w:name w:val="VVKSOTekst Char1"/>
    <w:link w:val="VVKSOTekst"/>
    <w:locked/>
    <w:rsid w:val="00A11E63"/>
    <w:rPr>
      <w:rFonts w:ascii="Arial" w:eastAsia="Times New Roman" w:hAnsi="Arial" w:cs="Times New Roman"/>
      <w:sz w:val="20"/>
      <w:szCs w:val="20"/>
      <w:lang w:val="nl-NL" w:eastAsia="nl-NL"/>
    </w:rPr>
  </w:style>
  <w:style w:type="paragraph" w:customStyle="1" w:styleId="VVKSOTekst">
    <w:name w:val="VVKSOTekst"/>
    <w:link w:val="VVKSOTekstChar1"/>
    <w:rsid w:val="00A11E63"/>
    <w:pPr>
      <w:spacing w:after="240" w:line="240" w:lineRule="atLeast"/>
      <w:jc w:val="both"/>
    </w:pPr>
    <w:rPr>
      <w:rFonts w:ascii="Arial" w:eastAsia="Times New Roman" w:hAnsi="Arial" w:cs="Times New Roman"/>
      <w:sz w:val="20"/>
      <w:szCs w:val="20"/>
      <w:lang w:val="nl-NL" w:eastAsia="nl-NL"/>
    </w:rPr>
  </w:style>
  <w:style w:type="character" w:styleId="Zwaar">
    <w:name w:val="Strong"/>
    <w:basedOn w:val="Standaardalinea-lettertype"/>
    <w:uiPriority w:val="22"/>
    <w:qFormat/>
    <w:rsid w:val="00A11E63"/>
    <w:rPr>
      <w:b/>
      <w:bCs/>
    </w:rPr>
  </w:style>
  <w:style w:type="paragraph" w:customStyle="1" w:styleId="VVKSOOpsomming1">
    <w:name w:val="VVKSOOpsomming1"/>
    <w:rsid w:val="00A11E63"/>
    <w:pPr>
      <w:numPr>
        <w:numId w:val="8"/>
      </w:numPr>
      <w:spacing w:after="120" w:line="240" w:lineRule="atLeast"/>
      <w:jc w:val="both"/>
    </w:pPr>
    <w:rPr>
      <w:rFonts w:ascii="Arial" w:eastAsia="Times New Roman" w:hAnsi="Arial" w:cs="Times New Roman"/>
      <w:sz w:val="20"/>
      <w:szCs w:val="20"/>
      <w:lang w:val="nl-NL" w:eastAsia="nl-NL"/>
    </w:rPr>
  </w:style>
  <w:style w:type="paragraph" w:styleId="Normaalweb">
    <w:name w:val="Normal (Web)"/>
    <w:basedOn w:val="Standaard"/>
    <w:uiPriority w:val="99"/>
    <w:unhideWhenUsed/>
    <w:rsid w:val="00A11E63"/>
    <w:pPr>
      <w:suppressAutoHyphens w:val="0"/>
      <w:spacing w:before="100" w:beforeAutospacing="1" w:after="100" w:afterAutospacing="1" w:line="240" w:lineRule="auto"/>
    </w:pPr>
    <w:rPr>
      <w:rFonts w:ascii="Times New Roman" w:eastAsia="Times New Roman" w:hAnsi="Times New Roman" w:cs="Times New Roman"/>
      <w:color w:val="auto"/>
      <w:sz w:val="24"/>
      <w:szCs w:val="24"/>
      <w:lang w:eastAsia="nl-BE"/>
    </w:rPr>
  </w:style>
  <w:style w:type="paragraph" w:styleId="Geenafstand">
    <w:name w:val="No Spacing"/>
    <w:link w:val="GeenafstandChar"/>
    <w:uiPriority w:val="1"/>
    <w:rsid w:val="00A11E63"/>
    <w:pPr>
      <w:spacing w:after="0" w:line="240" w:lineRule="auto"/>
    </w:pPr>
    <w:rPr>
      <w:rFonts w:eastAsiaTheme="minorEastAsia"/>
      <w:lang w:eastAsia="nl-BE"/>
    </w:rPr>
  </w:style>
  <w:style w:type="character" w:customStyle="1" w:styleId="GeenafstandChar">
    <w:name w:val="Geen afstand Char"/>
    <w:basedOn w:val="Standaardalinea-lettertype"/>
    <w:link w:val="Geenafstand"/>
    <w:uiPriority w:val="1"/>
    <w:rsid w:val="00A11E63"/>
    <w:rPr>
      <w:rFonts w:eastAsiaTheme="minorEastAsia"/>
      <w:lang w:eastAsia="nl-BE"/>
    </w:rPr>
  </w:style>
  <w:style w:type="paragraph" w:customStyle="1" w:styleId="Datumverslag">
    <w:name w:val="Datumverslag"/>
    <w:basedOn w:val="Standaard"/>
    <w:link w:val="DatumverslagChar"/>
    <w:rsid w:val="00A11E63"/>
    <w:pPr>
      <w:suppressAutoHyphens w:val="0"/>
      <w:spacing w:before="60" w:after="60" w:line="240" w:lineRule="auto"/>
      <w:jc w:val="right"/>
    </w:pPr>
    <w:rPr>
      <w:b/>
      <w:color w:val="1C1C1C"/>
    </w:rPr>
  </w:style>
  <w:style w:type="character" w:customStyle="1" w:styleId="DatumverslagChar">
    <w:name w:val="Datumverslag Char"/>
    <w:basedOn w:val="Standaardalinea-lettertype"/>
    <w:link w:val="Datumverslag"/>
    <w:rsid w:val="00A11E63"/>
    <w:rPr>
      <w:rFonts w:ascii="Trebuchet MS" w:hAnsi="Trebuchet MS"/>
      <w:b/>
      <w:color w:val="1C1C1C"/>
      <w:sz w:val="20"/>
      <w:szCs w:val="20"/>
    </w:rPr>
  </w:style>
  <w:style w:type="character" w:styleId="GevolgdeHyperlink">
    <w:name w:val="FollowedHyperlink"/>
    <w:basedOn w:val="Standaardalinea-lettertype"/>
    <w:uiPriority w:val="99"/>
    <w:semiHidden/>
    <w:unhideWhenUsed/>
    <w:rsid w:val="00307329"/>
    <w:rPr>
      <w:color w:val="954F72" w:themeColor="followedHyperlink"/>
      <w:u w:val="single"/>
    </w:rPr>
  </w:style>
  <w:style w:type="paragraph" w:styleId="Bijschrift">
    <w:name w:val="caption"/>
    <w:basedOn w:val="Standaard"/>
    <w:next w:val="Standaard"/>
    <w:uiPriority w:val="35"/>
    <w:unhideWhenUsed/>
    <w:qFormat/>
    <w:rsid w:val="008F4FC4"/>
    <w:pPr>
      <w:spacing w:line="240" w:lineRule="auto"/>
    </w:pPr>
    <w:rPr>
      <w:i/>
      <w:iCs/>
      <w:color w:val="44546A" w:themeColor="text2"/>
      <w:sz w:val="18"/>
      <w:szCs w:val="18"/>
    </w:rPr>
  </w:style>
  <w:style w:type="paragraph" w:customStyle="1" w:styleId="paragraph">
    <w:name w:val="paragraph"/>
    <w:basedOn w:val="Standaard"/>
    <w:rsid w:val="0005320C"/>
    <w:pPr>
      <w:suppressAutoHyphens w:val="0"/>
      <w:spacing w:before="100" w:beforeAutospacing="1" w:after="100" w:afterAutospacing="1" w:line="240" w:lineRule="auto"/>
    </w:pPr>
    <w:rPr>
      <w:rFonts w:ascii="Times New Roman" w:eastAsia="Times New Roman" w:hAnsi="Times New Roman" w:cs="Times New Roman"/>
      <w:color w:val="auto"/>
      <w:sz w:val="24"/>
      <w:szCs w:val="24"/>
      <w:lang w:eastAsia="nl-BE"/>
    </w:rPr>
  </w:style>
  <w:style w:type="character" w:customStyle="1" w:styleId="normaltextrun">
    <w:name w:val="normaltextrun"/>
    <w:basedOn w:val="Standaardalinea-lettertype"/>
    <w:rsid w:val="0005320C"/>
  </w:style>
  <w:style w:type="character" w:customStyle="1" w:styleId="eop">
    <w:name w:val="eop"/>
    <w:basedOn w:val="Standaardalinea-lettertype"/>
    <w:rsid w:val="0005320C"/>
  </w:style>
  <w:style w:type="character" w:customStyle="1" w:styleId="ms-button-flexcontainer">
    <w:name w:val="ms-button-flexcontainer"/>
    <w:basedOn w:val="Standaardalinea-lettertype"/>
    <w:rsid w:val="00C41175"/>
  </w:style>
  <w:style w:type="character" w:customStyle="1" w:styleId="qgajvgglwyid4ymqmwpy">
    <w:name w:val="qgajvgglwyid4ymqmwpy"/>
    <w:basedOn w:val="Standaardalinea-lettertype"/>
    <w:rsid w:val="00C41175"/>
  </w:style>
  <w:style w:type="paragraph" w:customStyle="1" w:styleId="xmsonormal">
    <w:name w:val="x_msonormal"/>
    <w:basedOn w:val="Standaard"/>
    <w:rsid w:val="0064564E"/>
    <w:pPr>
      <w:suppressAutoHyphens w:val="0"/>
      <w:spacing w:before="100" w:beforeAutospacing="1" w:after="100" w:afterAutospacing="1" w:line="240" w:lineRule="auto"/>
    </w:pPr>
    <w:rPr>
      <w:rFonts w:ascii="Times New Roman" w:eastAsia="Times New Roman" w:hAnsi="Times New Roman" w:cs="Times New Roman"/>
      <w:color w:val="auto"/>
      <w:sz w:val="24"/>
      <w:szCs w:val="24"/>
      <w:lang w:val="en-US"/>
    </w:rPr>
  </w:style>
  <w:style w:type="character" w:customStyle="1" w:styleId="UnresolvedMention1">
    <w:name w:val="Unresolved Mention1"/>
    <w:basedOn w:val="Standaardalinea-lettertype"/>
    <w:uiPriority w:val="99"/>
    <w:semiHidden/>
    <w:unhideWhenUsed/>
    <w:rsid w:val="00816C0A"/>
    <w:rPr>
      <w:color w:val="605E5C"/>
      <w:shd w:val="clear" w:color="auto" w:fill="E1DFDD"/>
    </w:rPr>
  </w:style>
  <w:style w:type="character" w:customStyle="1" w:styleId="contentcontrolboundarysink">
    <w:name w:val="contentcontrolboundarysink"/>
    <w:basedOn w:val="Standaardalinea-lettertype"/>
    <w:rsid w:val="00A75418"/>
  </w:style>
  <w:style w:type="character" w:styleId="Onopgelostemelding">
    <w:name w:val="Unresolved Mention"/>
    <w:basedOn w:val="Standaardalinea-lettertype"/>
    <w:uiPriority w:val="99"/>
    <w:semiHidden/>
    <w:unhideWhenUsed/>
    <w:rsid w:val="00DC04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00522">
      <w:bodyDiv w:val="1"/>
      <w:marLeft w:val="0"/>
      <w:marRight w:val="0"/>
      <w:marTop w:val="0"/>
      <w:marBottom w:val="0"/>
      <w:divBdr>
        <w:top w:val="none" w:sz="0" w:space="0" w:color="auto"/>
        <w:left w:val="none" w:sz="0" w:space="0" w:color="auto"/>
        <w:bottom w:val="none" w:sz="0" w:space="0" w:color="auto"/>
        <w:right w:val="none" w:sz="0" w:space="0" w:color="auto"/>
      </w:divBdr>
      <w:divsChild>
        <w:div w:id="753208674">
          <w:marLeft w:val="0"/>
          <w:marRight w:val="0"/>
          <w:marTop w:val="0"/>
          <w:marBottom w:val="0"/>
          <w:divBdr>
            <w:top w:val="none" w:sz="0" w:space="0" w:color="auto"/>
            <w:left w:val="none" w:sz="0" w:space="0" w:color="auto"/>
            <w:bottom w:val="none" w:sz="0" w:space="0" w:color="auto"/>
            <w:right w:val="none" w:sz="0" w:space="0" w:color="auto"/>
          </w:divBdr>
        </w:div>
      </w:divsChild>
    </w:div>
    <w:div w:id="52778491">
      <w:bodyDiv w:val="1"/>
      <w:marLeft w:val="0"/>
      <w:marRight w:val="0"/>
      <w:marTop w:val="0"/>
      <w:marBottom w:val="0"/>
      <w:divBdr>
        <w:top w:val="none" w:sz="0" w:space="0" w:color="auto"/>
        <w:left w:val="none" w:sz="0" w:space="0" w:color="auto"/>
        <w:bottom w:val="none" w:sz="0" w:space="0" w:color="auto"/>
        <w:right w:val="none" w:sz="0" w:space="0" w:color="auto"/>
      </w:divBdr>
      <w:divsChild>
        <w:div w:id="387804842">
          <w:marLeft w:val="0"/>
          <w:marRight w:val="0"/>
          <w:marTop w:val="0"/>
          <w:marBottom w:val="0"/>
          <w:divBdr>
            <w:top w:val="none" w:sz="0" w:space="0" w:color="auto"/>
            <w:left w:val="none" w:sz="0" w:space="0" w:color="auto"/>
            <w:bottom w:val="none" w:sz="0" w:space="0" w:color="auto"/>
            <w:right w:val="none" w:sz="0" w:space="0" w:color="auto"/>
          </w:divBdr>
        </w:div>
        <w:div w:id="1995599037">
          <w:marLeft w:val="0"/>
          <w:marRight w:val="0"/>
          <w:marTop w:val="0"/>
          <w:marBottom w:val="0"/>
          <w:divBdr>
            <w:top w:val="none" w:sz="0" w:space="0" w:color="auto"/>
            <w:left w:val="none" w:sz="0" w:space="0" w:color="auto"/>
            <w:bottom w:val="none" w:sz="0" w:space="0" w:color="auto"/>
            <w:right w:val="none" w:sz="0" w:space="0" w:color="auto"/>
          </w:divBdr>
        </w:div>
        <w:div w:id="2126924592">
          <w:marLeft w:val="0"/>
          <w:marRight w:val="0"/>
          <w:marTop w:val="0"/>
          <w:marBottom w:val="0"/>
          <w:divBdr>
            <w:top w:val="none" w:sz="0" w:space="0" w:color="auto"/>
            <w:left w:val="none" w:sz="0" w:space="0" w:color="auto"/>
            <w:bottom w:val="none" w:sz="0" w:space="0" w:color="auto"/>
            <w:right w:val="none" w:sz="0" w:space="0" w:color="auto"/>
          </w:divBdr>
        </w:div>
      </w:divsChild>
    </w:div>
    <w:div w:id="160316801">
      <w:bodyDiv w:val="1"/>
      <w:marLeft w:val="0"/>
      <w:marRight w:val="0"/>
      <w:marTop w:val="0"/>
      <w:marBottom w:val="0"/>
      <w:divBdr>
        <w:top w:val="none" w:sz="0" w:space="0" w:color="auto"/>
        <w:left w:val="none" w:sz="0" w:space="0" w:color="auto"/>
        <w:bottom w:val="none" w:sz="0" w:space="0" w:color="auto"/>
        <w:right w:val="none" w:sz="0" w:space="0" w:color="auto"/>
      </w:divBdr>
      <w:divsChild>
        <w:div w:id="181826972">
          <w:marLeft w:val="0"/>
          <w:marRight w:val="0"/>
          <w:marTop w:val="0"/>
          <w:marBottom w:val="0"/>
          <w:divBdr>
            <w:top w:val="none" w:sz="0" w:space="0" w:color="auto"/>
            <w:left w:val="none" w:sz="0" w:space="0" w:color="auto"/>
            <w:bottom w:val="none" w:sz="0" w:space="0" w:color="auto"/>
            <w:right w:val="none" w:sz="0" w:space="0" w:color="auto"/>
          </w:divBdr>
        </w:div>
        <w:div w:id="378869950">
          <w:marLeft w:val="0"/>
          <w:marRight w:val="0"/>
          <w:marTop w:val="0"/>
          <w:marBottom w:val="0"/>
          <w:divBdr>
            <w:top w:val="none" w:sz="0" w:space="0" w:color="auto"/>
            <w:left w:val="none" w:sz="0" w:space="0" w:color="auto"/>
            <w:bottom w:val="none" w:sz="0" w:space="0" w:color="auto"/>
            <w:right w:val="none" w:sz="0" w:space="0" w:color="auto"/>
          </w:divBdr>
        </w:div>
        <w:div w:id="589580276">
          <w:marLeft w:val="0"/>
          <w:marRight w:val="0"/>
          <w:marTop w:val="0"/>
          <w:marBottom w:val="0"/>
          <w:divBdr>
            <w:top w:val="none" w:sz="0" w:space="0" w:color="auto"/>
            <w:left w:val="none" w:sz="0" w:space="0" w:color="auto"/>
            <w:bottom w:val="none" w:sz="0" w:space="0" w:color="auto"/>
            <w:right w:val="none" w:sz="0" w:space="0" w:color="auto"/>
          </w:divBdr>
        </w:div>
      </w:divsChild>
    </w:div>
    <w:div w:id="330718905">
      <w:bodyDiv w:val="1"/>
      <w:marLeft w:val="0"/>
      <w:marRight w:val="0"/>
      <w:marTop w:val="0"/>
      <w:marBottom w:val="0"/>
      <w:divBdr>
        <w:top w:val="none" w:sz="0" w:space="0" w:color="auto"/>
        <w:left w:val="none" w:sz="0" w:space="0" w:color="auto"/>
        <w:bottom w:val="none" w:sz="0" w:space="0" w:color="auto"/>
        <w:right w:val="none" w:sz="0" w:space="0" w:color="auto"/>
      </w:divBdr>
      <w:divsChild>
        <w:div w:id="1095445854">
          <w:marLeft w:val="0"/>
          <w:marRight w:val="0"/>
          <w:marTop w:val="0"/>
          <w:marBottom w:val="0"/>
          <w:divBdr>
            <w:top w:val="none" w:sz="0" w:space="0" w:color="auto"/>
            <w:left w:val="none" w:sz="0" w:space="0" w:color="auto"/>
            <w:bottom w:val="none" w:sz="0" w:space="0" w:color="auto"/>
            <w:right w:val="none" w:sz="0" w:space="0" w:color="auto"/>
          </w:divBdr>
          <w:divsChild>
            <w:div w:id="3359057">
              <w:marLeft w:val="0"/>
              <w:marRight w:val="0"/>
              <w:marTop w:val="0"/>
              <w:marBottom w:val="0"/>
              <w:divBdr>
                <w:top w:val="none" w:sz="0" w:space="0" w:color="auto"/>
                <w:left w:val="none" w:sz="0" w:space="0" w:color="auto"/>
                <w:bottom w:val="none" w:sz="0" w:space="0" w:color="auto"/>
                <w:right w:val="none" w:sz="0" w:space="0" w:color="auto"/>
              </w:divBdr>
            </w:div>
            <w:div w:id="214200658">
              <w:marLeft w:val="0"/>
              <w:marRight w:val="0"/>
              <w:marTop w:val="0"/>
              <w:marBottom w:val="0"/>
              <w:divBdr>
                <w:top w:val="none" w:sz="0" w:space="0" w:color="auto"/>
                <w:left w:val="none" w:sz="0" w:space="0" w:color="auto"/>
                <w:bottom w:val="none" w:sz="0" w:space="0" w:color="auto"/>
                <w:right w:val="none" w:sz="0" w:space="0" w:color="auto"/>
              </w:divBdr>
            </w:div>
            <w:div w:id="370114479">
              <w:marLeft w:val="0"/>
              <w:marRight w:val="0"/>
              <w:marTop w:val="0"/>
              <w:marBottom w:val="0"/>
              <w:divBdr>
                <w:top w:val="none" w:sz="0" w:space="0" w:color="auto"/>
                <w:left w:val="none" w:sz="0" w:space="0" w:color="auto"/>
                <w:bottom w:val="none" w:sz="0" w:space="0" w:color="auto"/>
                <w:right w:val="none" w:sz="0" w:space="0" w:color="auto"/>
              </w:divBdr>
            </w:div>
            <w:div w:id="469172656">
              <w:marLeft w:val="0"/>
              <w:marRight w:val="0"/>
              <w:marTop w:val="0"/>
              <w:marBottom w:val="0"/>
              <w:divBdr>
                <w:top w:val="none" w:sz="0" w:space="0" w:color="auto"/>
                <w:left w:val="none" w:sz="0" w:space="0" w:color="auto"/>
                <w:bottom w:val="none" w:sz="0" w:space="0" w:color="auto"/>
                <w:right w:val="none" w:sz="0" w:space="0" w:color="auto"/>
              </w:divBdr>
            </w:div>
            <w:div w:id="886836948">
              <w:marLeft w:val="0"/>
              <w:marRight w:val="0"/>
              <w:marTop w:val="0"/>
              <w:marBottom w:val="0"/>
              <w:divBdr>
                <w:top w:val="none" w:sz="0" w:space="0" w:color="auto"/>
                <w:left w:val="none" w:sz="0" w:space="0" w:color="auto"/>
                <w:bottom w:val="none" w:sz="0" w:space="0" w:color="auto"/>
                <w:right w:val="none" w:sz="0" w:space="0" w:color="auto"/>
              </w:divBdr>
            </w:div>
            <w:div w:id="1126850572">
              <w:marLeft w:val="0"/>
              <w:marRight w:val="0"/>
              <w:marTop w:val="0"/>
              <w:marBottom w:val="0"/>
              <w:divBdr>
                <w:top w:val="none" w:sz="0" w:space="0" w:color="auto"/>
                <w:left w:val="none" w:sz="0" w:space="0" w:color="auto"/>
                <w:bottom w:val="none" w:sz="0" w:space="0" w:color="auto"/>
                <w:right w:val="none" w:sz="0" w:space="0" w:color="auto"/>
              </w:divBdr>
            </w:div>
            <w:div w:id="1421683116">
              <w:marLeft w:val="0"/>
              <w:marRight w:val="0"/>
              <w:marTop w:val="0"/>
              <w:marBottom w:val="0"/>
              <w:divBdr>
                <w:top w:val="none" w:sz="0" w:space="0" w:color="auto"/>
                <w:left w:val="none" w:sz="0" w:space="0" w:color="auto"/>
                <w:bottom w:val="none" w:sz="0" w:space="0" w:color="auto"/>
                <w:right w:val="none" w:sz="0" w:space="0" w:color="auto"/>
              </w:divBdr>
            </w:div>
            <w:div w:id="1471315492">
              <w:marLeft w:val="0"/>
              <w:marRight w:val="0"/>
              <w:marTop w:val="0"/>
              <w:marBottom w:val="0"/>
              <w:divBdr>
                <w:top w:val="none" w:sz="0" w:space="0" w:color="auto"/>
                <w:left w:val="none" w:sz="0" w:space="0" w:color="auto"/>
                <w:bottom w:val="none" w:sz="0" w:space="0" w:color="auto"/>
                <w:right w:val="none" w:sz="0" w:space="0" w:color="auto"/>
              </w:divBdr>
            </w:div>
            <w:div w:id="1706523350">
              <w:marLeft w:val="0"/>
              <w:marRight w:val="0"/>
              <w:marTop w:val="0"/>
              <w:marBottom w:val="0"/>
              <w:divBdr>
                <w:top w:val="none" w:sz="0" w:space="0" w:color="auto"/>
                <w:left w:val="none" w:sz="0" w:space="0" w:color="auto"/>
                <w:bottom w:val="none" w:sz="0" w:space="0" w:color="auto"/>
                <w:right w:val="none" w:sz="0" w:space="0" w:color="auto"/>
              </w:divBdr>
            </w:div>
            <w:div w:id="2002075113">
              <w:marLeft w:val="0"/>
              <w:marRight w:val="0"/>
              <w:marTop w:val="0"/>
              <w:marBottom w:val="0"/>
              <w:divBdr>
                <w:top w:val="none" w:sz="0" w:space="0" w:color="auto"/>
                <w:left w:val="none" w:sz="0" w:space="0" w:color="auto"/>
                <w:bottom w:val="none" w:sz="0" w:space="0" w:color="auto"/>
                <w:right w:val="none" w:sz="0" w:space="0" w:color="auto"/>
              </w:divBdr>
            </w:div>
          </w:divsChild>
        </w:div>
        <w:div w:id="2034572260">
          <w:marLeft w:val="0"/>
          <w:marRight w:val="0"/>
          <w:marTop w:val="0"/>
          <w:marBottom w:val="0"/>
          <w:divBdr>
            <w:top w:val="none" w:sz="0" w:space="0" w:color="auto"/>
            <w:left w:val="none" w:sz="0" w:space="0" w:color="auto"/>
            <w:bottom w:val="none" w:sz="0" w:space="0" w:color="auto"/>
            <w:right w:val="none" w:sz="0" w:space="0" w:color="auto"/>
          </w:divBdr>
          <w:divsChild>
            <w:div w:id="183521539">
              <w:marLeft w:val="0"/>
              <w:marRight w:val="0"/>
              <w:marTop w:val="0"/>
              <w:marBottom w:val="0"/>
              <w:divBdr>
                <w:top w:val="none" w:sz="0" w:space="0" w:color="auto"/>
                <w:left w:val="none" w:sz="0" w:space="0" w:color="auto"/>
                <w:bottom w:val="none" w:sz="0" w:space="0" w:color="auto"/>
                <w:right w:val="none" w:sz="0" w:space="0" w:color="auto"/>
              </w:divBdr>
            </w:div>
            <w:div w:id="369574427">
              <w:marLeft w:val="0"/>
              <w:marRight w:val="0"/>
              <w:marTop w:val="0"/>
              <w:marBottom w:val="0"/>
              <w:divBdr>
                <w:top w:val="none" w:sz="0" w:space="0" w:color="auto"/>
                <w:left w:val="none" w:sz="0" w:space="0" w:color="auto"/>
                <w:bottom w:val="none" w:sz="0" w:space="0" w:color="auto"/>
                <w:right w:val="none" w:sz="0" w:space="0" w:color="auto"/>
              </w:divBdr>
            </w:div>
            <w:div w:id="378601540">
              <w:marLeft w:val="0"/>
              <w:marRight w:val="0"/>
              <w:marTop w:val="0"/>
              <w:marBottom w:val="0"/>
              <w:divBdr>
                <w:top w:val="none" w:sz="0" w:space="0" w:color="auto"/>
                <w:left w:val="none" w:sz="0" w:space="0" w:color="auto"/>
                <w:bottom w:val="none" w:sz="0" w:space="0" w:color="auto"/>
                <w:right w:val="none" w:sz="0" w:space="0" w:color="auto"/>
              </w:divBdr>
            </w:div>
            <w:div w:id="731343927">
              <w:marLeft w:val="0"/>
              <w:marRight w:val="0"/>
              <w:marTop w:val="0"/>
              <w:marBottom w:val="0"/>
              <w:divBdr>
                <w:top w:val="none" w:sz="0" w:space="0" w:color="auto"/>
                <w:left w:val="none" w:sz="0" w:space="0" w:color="auto"/>
                <w:bottom w:val="none" w:sz="0" w:space="0" w:color="auto"/>
                <w:right w:val="none" w:sz="0" w:space="0" w:color="auto"/>
              </w:divBdr>
            </w:div>
            <w:div w:id="865676968">
              <w:marLeft w:val="0"/>
              <w:marRight w:val="0"/>
              <w:marTop w:val="0"/>
              <w:marBottom w:val="0"/>
              <w:divBdr>
                <w:top w:val="none" w:sz="0" w:space="0" w:color="auto"/>
                <w:left w:val="none" w:sz="0" w:space="0" w:color="auto"/>
                <w:bottom w:val="none" w:sz="0" w:space="0" w:color="auto"/>
                <w:right w:val="none" w:sz="0" w:space="0" w:color="auto"/>
              </w:divBdr>
            </w:div>
            <w:div w:id="897743068">
              <w:marLeft w:val="0"/>
              <w:marRight w:val="0"/>
              <w:marTop w:val="0"/>
              <w:marBottom w:val="0"/>
              <w:divBdr>
                <w:top w:val="none" w:sz="0" w:space="0" w:color="auto"/>
                <w:left w:val="none" w:sz="0" w:space="0" w:color="auto"/>
                <w:bottom w:val="none" w:sz="0" w:space="0" w:color="auto"/>
                <w:right w:val="none" w:sz="0" w:space="0" w:color="auto"/>
              </w:divBdr>
            </w:div>
            <w:div w:id="951326334">
              <w:marLeft w:val="0"/>
              <w:marRight w:val="0"/>
              <w:marTop w:val="0"/>
              <w:marBottom w:val="0"/>
              <w:divBdr>
                <w:top w:val="none" w:sz="0" w:space="0" w:color="auto"/>
                <w:left w:val="none" w:sz="0" w:space="0" w:color="auto"/>
                <w:bottom w:val="none" w:sz="0" w:space="0" w:color="auto"/>
                <w:right w:val="none" w:sz="0" w:space="0" w:color="auto"/>
              </w:divBdr>
            </w:div>
            <w:div w:id="1099370056">
              <w:marLeft w:val="0"/>
              <w:marRight w:val="0"/>
              <w:marTop w:val="0"/>
              <w:marBottom w:val="0"/>
              <w:divBdr>
                <w:top w:val="none" w:sz="0" w:space="0" w:color="auto"/>
                <w:left w:val="none" w:sz="0" w:space="0" w:color="auto"/>
                <w:bottom w:val="none" w:sz="0" w:space="0" w:color="auto"/>
                <w:right w:val="none" w:sz="0" w:space="0" w:color="auto"/>
              </w:divBdr>
            </w:div>
            <w:div w:id="1151631164">
              <w:marLeft w:val="0"/>
              <w:marRight w:val="0"/>
              <w:marTop w:val="0"/>
              <w:marBottom w:val="0"/>
              <w:divBdr>
                <w:top w:val="none" w:sz="0" w:space="0" w:color="auto"/>
                <w:left w:val="none" w:sz="0" w:space="0" w:color="auto"/>
                <w:bottom w:val="none" w:sz="0" w:space="0" w:color="auto"/>
                <w:right w:val="none" w:sz="0" w:space="0" w:color="auto"/>
              </w:divBdr>
            </w:div>
            <w:div w:id="1244335789">
              <w:marLeft w:val="0"/>
              <w:marRight w:val="0"/>
              <w:marTop w:val="0"/>
              <w:marBottom w:val="0"/>
              <w:divBdr>
                <w:top w:val="none" w:sz="0" w:space="0" w:color="auto"/>
                <w:left w:val="none" w:sz="0" w:space="0" w:color="auto"/>
                <w:bottom w:val="none" w:sz="0" w:space="0" w:color="auto"/>
                <w:right w:val="none" w:sz="0" w:space="0" w:color="auto"/>
              </w:divBdr>
            </w:div>
            <w:div w:id="1305086883">
              <w:marLeft w:val="0"/>
              <w:marRight w:val="0"/>
              <w:marTop w:val="0"/>
              <w:marBottom w:val="0"/>
              <w:divBdr>
                <w:top w:val="none" w:sz="0" w:space="0" w:color="auto"/>
                <w:left w:val="none" w:sz="0" w:space="0" w:color="auto"/>
                <w:bottom w:val="none" w:sz="0" w:space="0" w:color="auto"/>
                <w:right w:val="none" w:sz="0" w:space="0" w:color="auto"/>
              </w:divBdr>
            </w:div>
            <w:div w:id="1429816801">
              <w:marLeft w:val="0"/>
              <w:marRight w:val="0"/>
              <w:marTop w:val="0"/>
              <w:marBottom w:val="0"/>
              <w:divBdr>
                <w:top w:val="none" w:sz="0" w:space="0" w:color="auto"/>
                <w:left w:val="none" w:sz="0" w:space="0" w:color="auto"/>
                <w:bottom w:val="none" w:sz="0" w:space="0" w:color="auto"/>
                <w:right w:val="none" w:sz="0" w:space="0" w:color="auto"/>
              </w:divBdr>
            </w:div>
            <w:div w:id="1519150430">
              <w:marLeft w:val="0"/>
              <w:marRight w:val="0"/>
              <w:marTop w:val="0"/>
              <w:marBottom w:val="0"/>
              <w:divBdr>
                <w:top w:val="none" w:sz="0" w:space="0" w:color="auto"/>
                <w:left w:val="none" w:sz="0" w:space="0" w:color="auto"/>
                <w:bottom w:val="none" w:sz="0" w:space="0" w:color="auto"/>
                <w:right w:val="none" w:sz="0" w:space="0" w:color="auto"/>
              </w:divBdr>
            </w:div>
            <w:div w:id="1549417144">
              <w:marLeft w:val="0"/>
              <w:marRight w:val="0"/>
              <w:marTop w:val="0"/>
              <w:marBottom w:val="0"/>
              <w:divBdr>
                <w:top w:val="none" w:sz="0" w:space="0" w:color="auto"/>
                <w:left w:val="none" w:sz="0" w:space="0" w:color="auto"/>
                <w:bottom w:val="none" w:sz="0" w:space="0" w:color="auto"/>
                <w:right w:val="none" w:sz="0" w:space="0" w:color="auto"/>
              </w:divBdr>
            </w:div>
            <w:div w:id="1774086022">
              <w:marLeft w:val="0"/>
              <w:marRight w:val="0"/>
              <w:marTop w:val="0"/>
              <w:marBottom w:val="0"/>
              <w:divBdr>
                <w:top w:val="none" w:sz="0" w:space="0" w:color="auto"/>
                <w:left w:val="none" w:sz="0" w:space="0" w:color="auto"/>
                <w:bottom w:val="none" w:sz="0" w:space="0" w:color="auto"/>
                <w:right w:val="none" w:sz="0" w:space="0" w:color="auto"/>
              </w:divBdr>
            </w:div>
            <w:div w:id="1808667971">
              <w:marLeft w:val="0"/>
              <w:marRight w:val="0"/>
              <w:marTop w:val="0"/>
              <w:marBottom w:val="0"/>
              <w:divBdr>
                <w:top w:val="none" w:sz="0" w:space="0" w:color="auto"/>
                <w:left w:val="none" w:sz="0" w:space="0" w:color="auto"/>
                <w:bottom w:val="none" w:sz="0" w:space="0" w:color="auto"/>
                <w:right w:val="none" w:sz="0" w:space="0" w:color="auto"/>
              </w:divBdr>
            </w:div>
            <w:div w:id="1814639188">
              <w:marLeft w:val="0"/>
              <w:marRight w:val="0"/>
              <w:marTop w:val="0"/>
              <w:marBottom w:val="0"/>
              <w:divBdr>
                <w:top w:val="none" w:sz="0" w:space="0" w:color="auto"/>
                <w:left w:val="none" w:sz="0" w:space="0" w:color="auto"/>
                <w:bottom w:val="none" w:sz="0" w:space="0" w:color="auto"/>
                <w:right w:val="none" w:sz="0" w:space="0" w:color="auto"/>
              </w:divBdr>
            </w:div>
            <w:div w:id="1974284208">
              <w:marLeft w:val="0"/>
              <w:marRight w:val="0"/>
              <w:marTop w:val="0"/>
              <w:marBottom w:val="0"/>
              <w:divBdr>
                <w:top w:val="none" w:sz="0" w:space="0" w:color="auto"/>
                <w:left w:val="none" w:sz="0" w:space="0" w:color="auto"/>
                <w:bottom w:val="none" w:sz="0" w:space="0" w:color="auto"/>
                <w:right w:val="none" w:sz="0" w:space="0" w:color="auto"/>
              </w:divBdr>
            </w:div>
            <w:div w:id="2142724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568896">
      <w:bodyDiv w:val="1"/>
      <w:marLeft w:val="0"/>
      <w:marRight w:val="0"/>
      <w:marTop w:val="0"/>
      <w:marBottom w:val="0"/>
      <w:divBdr>
        <w:top w:val="none" w:sz="0" w:space="0" w:color="auto"/>
        <w:left w:val="none" w:sz="0" w:space="0" w:color="auto"/>
        <w:bottom w:val="none" w:sz="0" w:space="0" w:color="auto"/>
        <w:right w:val="none" w:sz="0" w:space="0" w:color="auto"/>
      </w:divBdr>
    </w:div>
    <w:div w:id="411245031">
      <w:bodyDiv w:val="1"/>
      <w:marLeft w:val="0"/>
      <w:marRight w:val="0"/>
      <w:marTop w:val="0"/>
      <w:marBottom w:val="0"/>
      <w:divBdr>
        <w:top w:val="none" w:sz="0" w:space="0" w:color="auto"/>
        <w:left w:val="none" w:sz="0" w:space="0" w:color="auto"/>
        <w:bottom w:val="none" w:sz="0" w:space="0" w:color="auto"/>
        <w:right w:val="none" w:sz="0" w:space="0" w:color="auto"/>
      </w:divBdr>
      <w:divsChild>
        <w:div w:id="97726790">
          <w:marLeft w:val="0"/>
          <w:marRight w:val="0"/>
          <w:marTop w:val="0"/>
          <w:marBottom w:val="0"/>
          <w:divBdr>
            <w:top w:val="none" w:sz="0" w:space="0" w:color="auto"/>
            <w:left w:val="none" w:sz="0" w:space="0" w:color="auto"/>
            <w:bottom w:val="none" w:sz="0" w:space="0" w:color="auto"/>
            <w:right w:val="none" w:sz="0" w:space="0" w:color="auto"/>
          </w:divBdr>
        </w:div>
        <w:div w:id="226766907">
          <w:marLeft w:val="0"/>
          <w:marRight w:val="0"/>
          <w:marTop w:val="0"/>
          <w:marBottom w:val="0"/>
          <w:divBdr>
            <w:top w:val="none" w:sz="0" w:space="0" w:color="auto"/>
            <w:left w:val="none" w:sz="0" w:space="0" w:color="auto"/>
            <w:bottom w:val="none" w:sz="0" w:space="0" w:color="auto"/>
            <w:right w:val="none" w:sz="0" w:space="0" w:color="auto"/>
          </w:divBdr>
        </w:div>
        <w:div w:id="492338019">
          <w:marLeft w:val="0"/>
          <w:marRight w:val="0"/>
          <w:marTop w:val="0"/>
          <w:marBottom w:val="0"/>
          <w:divBdr>
            <w:top w:val="none" w:sz="0" w:space="0" w:color="auto"/>
            <w:left w:val="none" w:sz="0" w:space="0" w:color="auto"/>
            <w:bottom w:val="none" w:sz="0" w:space="0" w:color="auto"/>
            <w:right w:val="none" w:sz="0" w:space="0" w:color="auto"/>
          </w:divBdr>
        </w:div>
        <w:div w:id="667827458">
          <w:marLeft w:val="0"/>
          <w:marRight w:val="0"/>
          <w:marTop w:val="0"/>
          <w:marBottom w:val="0"/>
          <w:divBdr>
            <w:top w:val="none" w:sz="0" w:space="0" w:color="auto"/>
            <w:left w:val="none" w:sz="0" w:space="0" w:color="auto"/>
            <w:bottom w:val="none" w:sz="0" w:space="0" w:color="auto"/>
            <w:right w:val="none" w:sz="0" w:space="0" w:color="auto"/>
          </w:divBdr>
        </w:div>
        <w:div w:id="1141848835">
          <w:marLeft w:val="0"/>
          <w:marRight w:val="0"/>
          <w:marTop w:val="0"/>
          <w:marBottom w:val="0"/>
          <w:divBdr>
            <w:top w:val="none" w:sz="0" w:space="0" w:color="auto"/>
            <w:left w:val="none" w:sz="0" w:space="0" w:color="auto"/>
            <w:bottom w:val="none" w:sz="0" w:space="0" w:color="auto"/>
            <w:right w:val="none" w:sz="0" w:space="0" w:color="auto"/>
          </w:divBdr>
        </w:div>
        <w:div w:id="1776513546">
          <w:marLeft w:val="0"/>
          <w:marRight w:val="0"/>
          <w:marTop w:val="0"/>
          <w:marBottom w:val="0"/>
          <w:divBdr>
            <w:top w:val="none" w:sz="0" w:space="0" w:color="auto"/>
            <w:left w:val="none" w:sz="0" w:space="0" w:color="auto"/>
            <w:bottom w:val="none" w:sz="0" w:space="0" w:color="auto"/>
            <w:right w:val="none" w:sz="0" w:space="0" w:color="auto"/>
          </w:divBdr>
        </w:div>
      </w:divsChild>
    </w:div>
    <w:div w:id="680280797">
      <w:bodyDiv w:val="1"/>
      <w:marLeft w:val="0"/>
      <w:marRight w:val="0"/>
      <w:marTop w:val="0"/>
      <w:marBottom w:val="0"/>
      <w:divBdr>
        <w:top w:val="none" w:sz="0" w:space="0" w:color="auto"/>
        <w:left w:val="none" w:sz="0" w:space="0" w:color="auto"/>
        <w:bottom w:val="none" w:sz="0" w:space="0" w:color="auto"/>
        <w:right w:val="none" w:sz="0" w:space="0" w:color="auto"/>
      </w:divBdr>
      <w:divsChild>
        <w:div w:id="84156881">
          <w:marLeft w:val="0"/>
          <w:marRight w:val="0"/>
          <w:marTop w:val="0"/>
          <w:marBottom w:val="0"/>
          <w:divBdr>
            <w:top w:val="none" w:sz="0" w:space="0" w:color="auto"/>
            <w:left w:val="none" w:sz="0" w:space="0" w:color="auto"/>
            <w:bottom w:val="none" w:sz="0" w:space="0" w:color="auto"/>
            <w:right w:val="none" w:sz="0" w:space="0" w:color="auto"/>
          </w:divBdr>
          <w:divsChild>
            <w:div w:id="535191572">
              <w:marLeft w:val="0"/>
              <w:marRight w:val="0"/>
              <w:marTop w:val="0"/>
              <w:marBottom w:val="0"/>
              <w:divBdr>
                <w:top w:val="none" w:sz="0" w:space="0" w:color="auto"/>
                <w:left w:val="none" w:sz="0" w:space="0" w:color="auto"/>
                <w:bottom w:val="none" w:sz="0" w:space="0" w:color="auto"/>
                <w:right w:val="none" w:sz="0" w:space="0" w:color="auto"/>
              </w:divBdr>
            </w:div>
          </w:divsChild>
        </w:div>
        <w:div w:id="248851866">
          <w:marLeft w:val="0"/>
          <w:marRight w:val="0"/>
          <w:marTop w:val="0"/>
          <w:marBottom w:val="0"/>
          <w:divBdr>
            <w:top w:val="none" w:sz="0" w:space="0" w:color="auto"/>
            <w:left w:val="none" w:sz="0" w:space="0" w:color="auto"/>
            <w:bottom w:val="none" w:sz="0" w:space="0" w:color="auto"/>
            <w:right w:val="none" w:sz="0" w:space="0" w:color="auto"/>
          </w:divBdr>
          <w:divsChild>
            <w:div w:id="411008242">
              <w:marLeft w:val="0"/>
              <w:marRight w:val="0"/>
              <w:marTop w:val="0"/>
              <w:marBottom w:val="0"/>
              <w:divBdr>
                <w:top w:val="none" w:sz="0" w:space="0" w:color="auto"/>
                <w:left w:val="none" w:sz="0" w:space="0" w:color="auto"/>
                <w:bottom w:val="none" w:sz="0" w:space="0" w:color="auto"/>
                <w:right w:val="none" w:sz="0" w:space="0" w:color="auto"/>
              </w:divBdr>
            </w:div>
          </w:divsChild>
        </w:div>
        <w:div w:id="296380892">
          <w:marLeft w:val="0"/>
          <w:marRight w:val="0"/>
          <w:marTop w:val="0"/>
          <w:marBottom w:val="0"/>
          <w:divBdr>
            <w:top w:val="none" w:sz="0" w:space="0" w:color="auto"/>
            <w:left w:val="none" w:sz="0" w:space="0" w:color="auto"/>
            <w:bottom w:val="none" w:sz="0" w:space="0" w:color="auto"/>
            <w:right w:val="none" w:sz="0" w:space="0" w:color="auto"/>
          </w:divBdr>
          <w:divsChild>
            <w:div w:id="548104213">
              <w:marLeft w:val="0"/>
              <w:marRight w:val="0"/>
              <w:marTop w:val="0"/>
              <w:marBottom w:val="0"/>
              <w:divBdr>
                <w:top w:val="none" w:sz="0" w:space="0" w:color="auto"/>
                <w:left w:val="none" w:sz="0" w:space="0" w:color="auto"/>
                <w:bottom w:val="none" w:sz="0" w:space="0" w:color="auto"/>
                <w:right w:val="none" w:sz="0" w:space="0" w:color="auto"/>
              </w:divBdr>
            </w:div>
          </w:divsChild>
        </w:div>
        <w:div w:id="316568076">
          <w:marLeft w:val="0"/>
          <w:marRight w:val="0"/>
          <w:marTop w:val="0"/>
          <w:marBottom w:val="0"/>
          <w:divBdr>
            <w:top w:val="none" w:sz="0" w:space="0" w:color="auto"/>
            <w:left w:val="none" w:sz="0" w:space="0" w:color="auto"/>
            <w:bottom w:val="none" w:sz="0" w:space="0" w:color="auto"/>
            <w:right w:val="none" w:sz="0" w:space="0" w:color="auto"/>
          </w:divBdr>
          <w:divsChild>
            <w:div w:id="54934759">
              <w:marLeft w:val="0"/>
              <w:marRight w:val="0"/>
              <w:marTop w:val="0"/>
              <w:marBottom w:val="0"/>
              <w:divBdr>
                <w:top w:val="none" w:sz="0" w:space="0" w:color="auto"/>
                <w:left w:val="none" w:sz="0" w:space="0" w:color="auto"/>
                <w:bottom w:val="none" w:sz="0" w:space="0" w:color="auto"/>
                <w:right w:val="none" w:sz="0" w:space="0" w:color="auto"/>
              </w:divBdr>
            </w:div>
          </w:divsChild>
        </w:div>
        <w:div w:id="645889527">
          <w:marLeft w:val="0"/>
          <w:marRight w:val="0"/>
          <w:marTop w:val="0"/>
          <w:marBottom w:val="0"/>
          <w:divBdr>
            <w:top w:val="none" w:sz="0" w:space="0" w:color="auto"/>
            <w:left w:val="none" w:sz="0" w:space="0" w:color="auto"/>
            <w:bottom w:val="none" w:sz="0" w:space="0" w:color="auto"/>
            <w:right w:val="none" w:sz="0" w:space="0" w:color="auto"/>
          </w:divBdr>
          <w:divsChild>
            <w:div w:id="817067848">
              <w:marLeft w:val="0"/>
              <w:marRight w:val="0"/>
              <w:marTop w:val="0"/>
              <w:marBottom w:val="0"/>
              <w:divBdr>
                <w:top w:val="none" w:sz="0" w:space="0" w:color="auto"/>
                <w:left w:val="none" w:sz="0" w:space="0" w:color="auto"/>
                <w:bottom w:val="none" w:sz="0" w:space="0" w:color="auto"/>
                <w:right w:val="none" w:sz="0" w:space="0" w:color="auto"/>
              </w:divBdr>
            </w:div>
          </w:divsChild>
        </w:div>
        <w:div w:id="785541864">
          <w:marLeft w:val="0"/>
          <w:marRight w:val="0"/>
          <w:marTop w:val="0"/>
          <w:marBottom w:val="0"/>
          <w:divBdr>
            <w:top w:val="none" w:sz="0" w:space="0" w:color="auto"/>
            <w:left w:val="none" w:sz="0" w:space="0" w:color="auto"/>
            <w:bottom w:val="none" w:sz="0" w:space="0" w:color="auto"/>
            <w:right w:val="none" w:sz="0" w:space="0" w:color="auto"/>
          </w:divBdr>
          <w:divsChild>
            <w:div w:id="779494203">
              <w:marLeft w:val="0"/>
              <w:marRight w:val="0"/>
              <w:marTop w:val="0"/>
              <w:marBottom w:val="0"/>
              <w:divBdr>
                <w:top w:val="none" w:sz="0" w:space="0" w:color="auto"/>
                <w:left w:val="none" w:sz="0" w:space="0" w:color="auto"/>
                <w:bottom w:val="none" w:sz="0" w:space="0" w:color="auto"/>
                <w:right w:val="none" w:sz="0" w:space="0" w:color="auto"/>
              </w:divBdr>
            </w:div>
          </w:divsChild>
        </w:div>
        <w:div w:id="918757493">
          <w:marLeft w:val="0"/>
          <w:marRight w:val="0"/>
          <w:marTop w:val="0"/>
          <w:marBottom w:val="0"/>
          <w:divBdr>
            <w:top w:val="none" w:sz="0" w:space="0" w:color="auto"/>
            <w:left w:val="none" w:sz="0" w:space="0" w:color="auto"/>
            <w:bottom w:val="none" w:sz="0" w:space="0" w:color="auto"/>
            <w:right w:val="none" w:sz="0" w:space="0" w:color="auto"/>
          </w:divBdr>
          <w:divsChild>
            <w:div w:id="1466776415">
              <w:marLeft w:val="0"/>
              <w:marRight w:val="0"/>
              <w:marTop w:val="0"/>
              <w:marBottom w:val="0"/>
              <w:divBdr>
                <w:top w:val="none" w:sz="0" w:space="0" w:color="auto"/>
                <w:left w:val="none" w:sz="0" w:space="0" w:color="auto"/>
                <w:bottom w:val="none" w:sz="0" w:space="0" w:color="auto"/>
                <w:right w:val="none" w:sz="0" w:space="0" w:color="auto"/>
              </w:divBdr>
            </w:div>
          </w:divsChild>
        </w:div>
        <w:div w:id="953943936">
          <w:marLeft w:val="0"/>
          <w:marRight w:val="0"/>
          <w:marTop w:val="0"/>
          <w:marBottom w:val="0"/>
          <w:divBdr>
            <w:top w:val="none" w:sz="0" w:space="0" w:color="auto"/>
            <w:left w:val="none" w:sz="0" w:space="0" w:color="auto"/>
            <w:bottom w:val="none" w:sz="0" w:space="0" w:color="auto"/>
            <w:right w:val="none" w:sz="0" w:space="0" w:color="auto"/>
          </w:divBdr>
          <w:divsChild>
            <w:div w:id="23602715">
              <w:marLeft w:val="0"/>
              <w:marRight w:val="0"/>
              <w:marTop w:val="0"/>
              <w:marBottom w:val="0"/>
              <w:divBdr>
                <w:top w:val="none" w:sz="0" w:space="0" w:color="auto"/>
                <w:left w:val="none" w:sz="0" w:space="0" w:color="auto"/>
                <w:bottom w:val="none" w:sz="0" w:space="0" w:color="auto"/>
                <w:right w:val="none" w:sz="0" w:space="0" w:color="auto"/>
              </w:divBdr>
            </w:div>
            <w:div w:id="738093719">
              <w:marLeft w:val="0"/>
              <w:marRight w:val="0"/>
              <w:marTop w:val="0"/>
              <w:marBottom w:val="0"/>
              <w:divBdr>
                <w:top w:val="none" w:sz="0" w:space="0" w:color="auto"/>
                <w:left w:val="none" w:sz="0" w:space="0" w:color="auto"/>
                <w:bottom w:val="none" w:sz="0" w:space="0" w:color="auto"/>
                <w:right w:val="none" w:sz="0" w:space="0" w:color="auto"/>
              </w:divBdr>
            </w:div>
            <w:div w:id="872577106">
              <w:marLeft w:val="0"/>
              <w:marRight w:val="0"/>
              <w:marTop w:val="0"/>
              <w:marBottom w:val="0"/>
              <w:divBdr>
                <w:top w:val="none" w:sz="0" w:space="0" w:color="auto"/>
                <w:left w:val="none" w:sz="0" w:space="0" w:color="auto"/>
                <w:bottom w:val="none" w:sz="0" w:space="0" w:color="auto"/>
                <w:right w:val="none" w:sz="0" w:space="0" w:color="auto"/>
              </w:divBdr>
            </w:div>
            <w:div w:id="1019429083">
              <w:marLeft w:val="0"/>
              <w:marRight w:val="0"/>
              <w:marTop w:val="0"/>
              <w:marBottom w:val="0"/>
              <w:divBdr>
                <w:top w:val="none" w:sz="0" w:space="0" w:color="auto"/>
                <w:left w:val="none" w:sz="0" w:space="0" w:color="auto"/>
                <w:bottom w:val="none" w:sz="0" w:space="0" w:color="auto"/>
                <w:right w:val="none" w:sz="0" w:space="0" w:color="auto"/>
              </w:divBdr>
            </w:div>
            <w:div w:id="2093890656">
              <w:marLeft w:val="0"/>
              <w:marRight w:val="0"/>
              <w:marTop w:val="0"/>
              <w:marBottom w:val="0"/>
              <w:divBdr>
                <w:top w:val="none" w:sz="0" w:space="0" w:color="auto"/>
                <w:left w:val="none" w:sz="0" w:space="0" w:color="auto"/>
                <w:bottom w:val="none" w:sz="0" w:space="0" w:color="auto"/>
                <w:right w:val="none" w:sz="0" w:space="0" w:color="auto"/>
              </w:divBdr>
            </w:div>
          </w:divsChild>
        </w:div>
        <w:div w:id="984119912">
          <w:marLeft w:val="0"/>
          <w:marRight w:val="0"/>
          <w:marTop w:val="0"/>
          <w:marBottom w:val="0"/>
          <w:divBdr>
            <w:top w:val="none" w:sz="0" w:space="0" w:color="auto"/>
            <w:left w:val="none" w:sz="0" w:space="0" w:color="auto"/>
            <w:bottom w:val="none" w:sz="0" w:space="0" w:color="auto"/>
            <w:right w:val="none" w:sz="0" w:space="0" w:color="auto"/>
          </w:divBdr>
          <w:divsChild>
            <w:div w:id="1961259181">
              <w:marLeft w:val="0"/>
              <w:marRight w:val="0"/>
              <w:marTop w:val="0"/>
              <w:marBottom w:val="0"/>
              <w:divBdr>
                <w:top w:val="none" w:sz="0" w:space="0" w:color="auto"/>
                <w:left w:val="none" w:sz="0" w:space="0" w:color="auto"/>
                <w:bottom w:val="none" w:sz="0" w:space="0" w:color="auto"/>
                <w:right w:val="none" w:sz="0" w:space="0" w:color="auto"/>
              </w:divBdr>
            </w:div>
          </w:divsChild>
        </w:div>
        <w:div w:id="1171599981">
          <w:marLeft w:val="0"/>
          <w:marRight w:val="0"/>
          <w:marTop w:val="0"/>
          <w:marBottom w:val="0"/>
          <w:divBdr>
            <w:top w:val="none" w:sz="0" w:space="0" w:color="auto"/>
            <w:left w:val="none" w:sz="0" w:space="0" w:color="auto"/>
            <w:bottom w:val="none" w:sz="0" w:space="0" w:color="auto"/>
            <w:right w:val="none" w:sz="0" w:space="0" w:color="auto"/>
          </w:divBdr>
          <w:divsChild>
            <w:div w:id="115803742">
              <w:marLeft w:val="0"/>
              <w:marRight w:val="0"/>
              <w:marTop w:val="0"/>
              <w:marBottom w:val="0"/>
              <w:divBdr>
                <w:top w:val="none" w:sz="0" w:space="0" w:color="auto"/>
                <w:left w:val="none" w:sz="0" w:space="0" w:color="auto"/>
                <w:bottom w:val="none" w:sz="0" w:space="0" w:color="auto"/>
                <w:right w:val="none" w:sz="0" w:space="0" w:color="auto"/>
              </w:divBdr>
            </w:div>
          </w:divsChild>
        </w:div>
        <w:div w:id="1259026898">
          <w:marLeft w:val="0"/>
          <w:marRight w:val="0"/>
          <w:marTop w:val="0"/>
          <w:marBottom w:val="0"/>
          <w:divBdr>
            <w:top w:val="none" w:sz="0" w:space="0" w:color="auto"/>
            <w:left w:val="none" w:sz="0" w:space="0" w:color="auto"/>
            <w:bottom w:val="none" w:sz="0" w:space="0" w:color="auto"/>
            <w:right w:val="none" w:sz="0" w:space="0" w:color="auto"/>
          </w:divBdr>
          <w:divsChild>
            <w:div w:id="1758864396">
              <w:marLeft w:val="0"/>
              <w:marRight w:val="0"/>
              <w:marTop w:val="0"/>
              <w:marBottom w:val="0"/>
              <w:divBdr>
                <w:top w:val="none" w:sz="0" w:space="0" w:color="auto"/>
                <w:left w:val="none" w:sz="0" w:space="0" w:color="auto"/>
                <w:bottom w:val="none" w:sz="0" w:space="0" w:color="auto"/>
                <w:right w:val="none" w:sz="0" w:space="0" w:color="auto"/>
              </w:divBdr>
            </w:div>
            <w:div w:id="2033914243">
              <w:marLeft w:val="0"/>
              <w:marRight w:val="0"/>
              <w:marTop w:val="0"/>
              <w:marBottom w:val="0"/>
              <w:divBdr>
                <w:top w:val="none" w:sz="0" w:space="0" w:color="auto"/>
                <w:left w:val="none" w:sz="0" w:space="0" w:color="auto"/>
                <w:bottom w:val="none" w:sz="0" w:space="0" w:color="auto"/>
                <w:right w:val="none" w:sz="0" w:space="0" w:color="auto"/>
              </w:divBdr>
            </w:div>
          </w:divsChild>
        </w:div>
        <w:div w:id="1642079562">
          <w:marLeft w:val="0"/>
          <w:marRight w:val="0"/>
          <w:marTop w:val="0"/>
          <w:marBottom w:val="0"/>
          <w:divBdr>
            <w:top w:val="none" w:sz="0" w:space="0" w:color="auto"/>
            <w:left w:val="none" w:sz="0" w:space="0" w:color="auto"/>
            <w:bottom w:val="none" w:sz="0" w:space="0" w:color="auto"/>
            <w:right w:val="none" w:sz="0" w:space="0" w:color="auto"/>
          </w:divBdr>
          <w:divsChild>
            <w:div w:id="214245417">
              <w:marLeft w:val="0"/>
              <w:marRight w:val="0"/>
              <w:marTop w:val="0"/>
              <w:marBottom w:val="0"/>
              <w:divBdr>
                <w:top w:val="none" w:sz="0" w:space="0" w:color="auto"/>
                <w:left w:val="none" w:sz="0" w:space="0" w:color="auto"/>
                <w:bottom w:val="none" w:sz="0" w:space="0" w:color="auto"/>
                <w:right w:val="none" w:sz="0" w:space="0" w:color="auto"/>
              </w:divBdr>
            </w:div>
            <w:div w:id="920289237">
              <w:marLeft w:val="0"/>
              <w:marRight w:val="0"/>
              <w:marTop w:val="0"/>
              <w:marBottom w:val="0"/>
              <w:divBdr>
                <w:top w:val="none" w:sz="0" w:space="0" w:color="auto"/>
                <w:left w:val="none" w:sz="0" w:space="0" w:color="auto"/>
                <w:bottom w:val="none" w:sz="0" w:space="0" w:color="auto"/>
                <w:right w:val="none" w:sz="0" w:space="0" w:color="auto"/>
              </w:divBdr>
            </w:div>
            <w:div w:id="1054499112">
              <w:marLeft w:val="0"/>
              <w:marRight w:val="0"/>
              <w:marTop w:val="0"/>
              <w:marBottom w:val="0"/>
              <w:divBdr>
                <w:top w:val="none" w:sz="0" w:space="0" w:color="auto"/>
                <w:left w:val="none" w:sz="0" w:space="0" w:color="auto"/>
                <w:bottom w:val="none" w:sz="0" w:space="0" w:color="auto"/>
                <w:right w:val="none" w:sz="0" w:space="0" w:color="auto"/>
              </w:divBdr>
            </w:div>
            <w:div w:id="1379820850">
              <w:marLeft w:val="0"/>
              <w:marRight w:val="0"/>
              <w:marTop w:val="0"/>
              <w:marBottom w:val="0"/>
              <w:divBdr>
                <w:top w:val="none" w:sz="0" w:space="0" w:color="auto"/>
                <w:left w:val="none" w:sz="0" w:space="0" w:color="auto"/>
                <w:bottom w:val="none" w:sz="0" w:space="0" w:color="auto"/>
                <w:right w:val="none" w:sz="0" w:space="0" w:color="auto"/>
              </w:divBdr>
            </w:div>
            <w:div w:id="1654677948">
              <w:marLeft w:val="0"/>
              <w:marRight w:val="0"/>
              <w:marTop w:val="0"/>
              <w:marBottom w:val="0"/>
              <w:divBdr>
                <w:top w:val="none" w:sz="0" w:space="0" w:color="auto"/>
                <w:left w:val="none" w:sz="0" w:space="0" w:color="auto"/>
                <w:bottom w:val="none" w:sz="0" w:space="0" w:color="auto"/>
                <w:right w:val="none" w:sz="0" w:space="0" w:color="auto"/>
              </w:divBdr>
            </w:div>
          </w:divsChild>
        </w:div>
        <w:div w:id="1973124251">
          <w:marLeft w:val="0"/>
          <w:marRight w:val="0"/>
          <w:marTop w:val="0"/>
          <w:marBottom w:val="0"/>
          <w:divBdr>
            <w:top w:val="none" w:sz="0" w:space="0" w:color="auto"/>
            <w:left w:val="none" w:sz="0" w:space="0" w:color="auto"/>
            <w:bottom w:val="none" w:sz="0" w:space="0" w:color="auto"/>
            <w:right w:val="none" w:sz="0" w:space="0" w:color="auto"/>
          </w:divBdr>
          <w:divsChild>
            <w:div w:id="1966307783">
              <w:marLeft w:val="0"/>
              <w:marRight w:val="0"/>
              <w:marTop w:val="0"/>
              <w:marBottom w:val="0"/>
              <w:divBdr>
                <w:top w:val="none" w:sz="0" w:space="0" w:color="auto"/>
                <w:left w:val="none" w:sz="0" w:space="0" w:color="auto"/>
                <w:bottom w:val="none" w:sz="0" w:space="0" w:color="auto"/>
                <w:right w:val="none" w:sz="0" w:space="0" w:color="auto"/>
              </w:divBdr>
            </w:div>
          </w:divsChild>
        </w:div>
        <w:div w:id="2119443214">
          <w:marLeft w:val="0"/>
          <w:marRight w:val="0"/>
          <w:marTop w:val="0"/>
          <w:marBottom w:val="0"/>
          <w:divBdr>
            <w:top w:val="none" w:sz="0" w:space="0" w:color="auto"/>
            <w:left w:val="none" w:sz="0" w:space="0" w:color="auto"/>
            <w:bottom w:val="none" w:sz="0" w:space="0" w:color="auto"/>
            <w:right w:val="none" w:sz="0" w:space="0" w:color="auto"/>
          </w:divBdr>
          <w:divsChild>
            <w:div w:id="1432316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209834">
      <w:bodyDiv w:val="1"/>
      <w:marLeft w:val="0"/>
      <w:marRight w:val="0"/>
      <w:marTop w:val="0"/>
      <w:marBottom w:val="0"/>
      <w:divBdr>
        <w:top w:val="none" w:sz="0" w:space="0" w:color="auto"/>
        <w:left w:val="none" w:sz="0" w:space="0" w:color="auto"/>
        <w:bottom w:val="none" w:sz="0" w:space="0" w:color="auto"/>
        <w:right w:val="none" w:sz="0" w:space="0" w:color="auto"/>
      </w:divBdr>
      <w:divsChild>
        <w:div w:id="201480590">
          <w:marLeft w:val="0"/>
          <w:marRight w:val="0"/>
          <w:marTop w:val="0"/>
          <w:marBottom w:val="0"/>
          <w:divBdr>
            <w:top w:val="none" w:sz="0" w:space="0" w:color="auto"/>
            <w:left w:val="none" w:sz="0" w:space="0" w:color="auto"/>
            <w:bottom w:val="none" w:sz="0" w:space="0" w:color="auto"/>
            <w:right w:val="none" w:sz="0" w:space="0" w:color="auto"/>
          </w:divBdr>
        </w:div>
        <w:div w:id="259220981">
          <w:marLeft w:val="0"/>
          <w:marRight w:val="0"/>
          <w:marTop w:val="0"/>
          <w:marBottom w:val="0"/>
          <w:divBdr>
            <w:top w:val="none" w:sz="0" w:space="0" w:color="auto"/>
            <w:left w:val="none" w:sz="0" w:space="0" w:color="auto"/>
            <w:bottom w:val="none" w:sz="0" w:space="0" w:color="auto"/>
            <w:right w:val="none" w:sz="0" w:space="0" w:color="auto"/>
          </w:divBdr>
        </w:div>
        <w:div w:id="1160999069">
          <w:marLeft w:val="0"/>
          <w:marRight w:val="0"/>
          <w:marTop w:val="0"/>
          <w:marBottom w:val="0"/>
          <w:divBdr>
            <w:top w:val="none" w:sz="0" w:space="0" w:color="auto"/>
            <w:left w:val="none" w:sz="0" w:space="0" w:color="auto"/>
            <w:bottom w:val="none" w:sz="0" w:space="0" w:color="auto"/>
            <w:right w:val="none" w:sz="0" w:space="0" w:color="auto"/>
          </w:divBdr>
        </w:div>
        <w:div w:id="1272398657">
          <w:marLeft w:val="0"/>
          <w:marRight w:val="0"/>
          <w:marTop w:val="0"/>
          <w:marBottom w:val="0"/>
          <w:divBdr>
            <w:top w:val="none" w:sz="0" w:space="0" w:color="auto"/>
            <w:left w:val="none" w:sz="0" w:space="0" w:color="auto"/>
            <w:bottom w:val="none" w:sz="0" w:space="0" w:color="auto"/>
            <w:right w:val="none" w:sz="0" w:space="0" w:color="auto"/>
          </w:divBdr>
        </w:div>
        <w:div w:id="1408771655">
          <w:marLeft w:val="0"/>
          <w:marRight w:val="0"/>
          <w:marTop w:val="0"/>
          <w:marBottom w:val="0"/>
          <w:divBdr>
            <w:top w:val="none" w:sz="0" w:space="0" w:color="auto"/>
            <w:left w:val="none" w:sz="0" w:space="0" w:color="auto"/>
            <w:bottom w:val="none" w:sz="0" w:space="0" w:color="auto"/>
            <w:right w:val="none" w:sz="0" w:space="0" w:color="auto"/>
          </w:divBdr>
        </w:div>
      </w:divsChild>
    </w:div>
    <w:div w:id="971793499">
      <w:bodyDiv w:val="1"/>
      <w:marLeft w:val="0"/>
      <w:marRight w:val="0"/>
      <w:marTop w:val="0"/>
      <w:marBottom w:val="0"/>
      <w:divBdr>
        <w:top w:val="none" w:sz="0" w:space="0" w:color="auto"/>
        <w:left w:val="none" w:sz="0" w:space="0" w:color="auto"/>
        <w:bottom w:val="none" w:sz="0" w:space="0" w:color="auto"/>
        <w:right w:val="none" w:sz="0" w:space="0" w:color="auto"/>
      </w:divBdr>
      <w:divsChild>
        <w:div w:id="375588111">
          <w:marLeft w:val="0"/>
          <w:marRight w:val="0"/>
          <w:marTop w:val="0"/>
          <w:marBottom w:val="0"/>
          <w:divBdr>
            <w:top w:val="none" w:sz="0" w:space="0" w:color="auto"/>
            <w:left w:val="none" w:sz="0" w:space="0" w:color="auto"/>
            <w:bottom w:val="none" w:sz="0" w:space="0" w:color="auto"/>
            <w:right w:val="none" w:sz="0" w:space="0" w:color="auto"/>
          </w:divBdr>
          <w:divsChild>
            <w:div w:id="763649108">
              <w:marLeft w:val="0"/>
              <w:marRight w:val="0"/>
              <w:marTop w:val="0"/>
              <w:marBottom w:val="0"/>
              <w:divBdr>
                <w:top w:val="none" w:sz="0" w:space="0" w:color="auto"/>
                <w:left w:val="none" w:sz="0" w:space="0" w:color="auto"/>
                <w:bottom w:val="none" w:sz="0" w:space="0" w:color="auto"/>
                <w:right w:val="none" w:sz="0" w:space="0" w:color="auto"/>
              </w:divBdr>
              <w:divsChild>
                <w:div w:id="1422412346">
                  <w:marLeft w:val="0"/>
                  <w:marRight w:val="0"/>
                  <w:marTop w:val="0"/>
                  <w:marBottom w:val="0"/>
                  <w:divBdr>
                    <w:top w:val="none" w:sz="0" w:space="0" w:color="auto"/>
                    <w:left w:val="none" w:sz="0" w:space="0" w:color="auto"/>
                    <w:bottom w:val="none" w:sz="0" w:space="0" w:color="auto"/>
                    <w:right w:val="none" w:sz="0" w:space="0" w:color="auto"/>
                  </w:divBdr>
                  <w:divsChild>
                    <w:div w:id="79182390">
                      <w:marLeft w:val="0"/>
                      <w:marRight w:val="0"/>
                      <w:marTop w:val="0"/>
                      <w:marBottom w:val="0"/>
                      <w:divBdr>
                        <w:top w:val="none" w:sz="0" w:space="0" w:color="auto"/>
                        <w:left w:val="none" w:sz="0" w:space="0" w:color="auto"/>
                        <w:bottom w:val="none" w:sz="0" w:space="0" w:color="auto"/>
                        <w:right w:val="none" w:sz="0" w:space="0" w:color="auto"/>
                      </w:divBdr>
                      <w:divsChild>
                        <w:div w:id="1186359887">
                          <w:marLeft w:val="120"/>
                          <w:marRight w:val="300"/>
                          <w:marTop w:val="120"/>
                          <w:marBottom w:val="120"/>
                          <w:divBdr>
                            <w:top w:val="none" w:sz="0" w:space="0" w:color="auto"/>
                            <w:left w:val="none" w:sz="0" w:space="0" w:color="auto"/>
                            <w:bottom w:val="none" w:sz="0" w:space="0" w:color="auto"/>
                            <w:right w:val="none" w:sz="0" w:space="0" w:color="auto"/>
                          </w:divBdr>
                          <w:divsChild>
                            <w:div w:id="308440911">
                              <w:marLeft w:val="780"/>
                              <w:marRight w:val="240"/>
                              <w:marTop w:val="180"/>
                              <w:marBottom w:val="0"/>
                              <w:divBdr>
                                <w:top w:val="none" w:sz="0" w:space="0" w:color="auto"/>
                                <w:left w:val="none" w:sz="0" w:space="0" w:color="auto"/>
                                <w:bottom w:val="none" w:sz="0" w:space="0" w:color="auto"/>
                                <w:right w:val="none" w:sz="0" w:space="0" w:color="auto"/>
                              </w:divBdr>
                              <w:divsChild>
                                <w:div w:id="539637004">
                                  <w:marLeft w:val="0"/>
                                  <w:marRight w:val="0"/>
                                  <w:marTop w:val="0"/>
                                  <w:marBottom w:val="0"/>
                                  <w:divBdr>
                                    <w:top w:val="none" w:sz="0" w:space="0" w:color="auto"/>
                                    <w:left w:val="none" w:sz="0" w:space="0" w:color="auto"/>
                                    <w:bottom w:val="none" w:sz="0" w:space="0" w:color="auto"/>
                                    <w:right w:val="none" w:sz="0" w:space="0" w:color="auto"/>
                                  </w:divBdr>
                                  <w:divsChild>
                                    <w:div w:id="1447306987">
                                      <w:marLeft w:val="0"/>
                                      <w:marRight w:val="0"/>
                                      <w:marTop w:val="0"/>
                                      <w:marBottom w:val="0"/>
                                      <w:divBdr>
                                        <w:top w:val="none" w:sz="0" w:space="0" w:color="auto"/>
                                        <w:left w:val="none" w:sz="0" w:space="0" w:color="auto"/>
                                        <w:bottom w:val="none" w:sz="0" w:space="0" w:color="auto"/>
                                        <w:right w:val="none" w:sz="0" w:space="0" w:color="auto"/>
                                      </w:divBdr>
                                      <w:divsChild>
                                        <w:div w:id="1526409685">
                                          <w:marLeft w:val="0"/>
                                          <w:marRight w:val="0"/>
                                          <w:marTop w:val="0"/>
                                          <w:marBottom w:val="0"/>
                                          <w:divBdr>
                                            <w:top w:val="none" w:sz="0" w:space="0" w:color="auto"/>
                                            <w:left w:val="none" w:sz="0" w:space="0" w:color="auto"/>
                                            <w:bottom w:val="none" w:sz="0" w:space="0" w:color="auto"/>
                                            <w:right w:val="none" w:sz="0" w:space="0" w:color="auto"/>
                                          </w:divBdr>
                                          <w:divsChild>
                                            <w:div w:id="182157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3288712">
          <w:marLeft w:val="0"/>
          <w:marRight w:val="0"/>
          <w:marTop w:val="0"/>
          <w:marBottom w:val="0"/>
          <w:divBdr>
            <w:top w:val="none" w:sz="0" w:space="0" w:color="auto"/>
            <w:left w:val="none" w:sz="0" w:space="0" w:color="auto"/>
            <w:bottom w:val="none" w:sz="0" w:space="0" w:color="auto"/>
            <w:right w:val="none" w:sz="0" w:space="0" w:color="auto"/>
          </w:divBdr>
          <w:divsChild>
            <w:div w:id="549460671">
              <w:marLeft w:val="0"/>
              <w:marRight w:val="0"/>
              <w:marTop w:val="0"/>
              <w:marBottom w:val="0"/>
              <w:divBdr>
                <w:top w:val="none" w:sz="0" w:space="0" w:color="auto"/>
                <w:left w:val="none" w:sz="0" w:space="0" w:color="auto"/>
                <w:bottom w:val="none" w:sz="0" w:space="0" w:color="auto"/>
                <w:right w:val="none" w:sz="0" w:space="0" w:color="auto"/>
              </w:divBdr>
              <w:divsChild>
                <w:div w:id="964434630">
                  <w:marLeft w:val="0"/>
                  <w:marRight w:val="0"/>
                  <w:marTop w:val="0"/>
                  <w:marBottom w:val="0"/>
                  <w:divBdr>
                    <w:top w:val="none" w:sz="0" w:space="0" w:color="auto"/>
                    <w:left w:val="none" w:sz="0" w:space="0" w:color="auto"/>
                    <w:bottom w:val="none" w:sz="0" w:space="0" w:color="auto"/>
                    <w:right w:val="none" w:sz="0" w:space="0" w:color="auto"/>
                  </w:divBdr>
                  <w:divsChild>
                    <w:div w:id="1948271409">
                      <w:marLeft w:val="0"/>
                      <w:marRight w:val="0"/>
                      <w:marTop w:val="0"/>
                      <w:marBottom w:val="0"/>
                      <w:divBdr>
                        <w:top w:val="none" w:sz="0" w:space="0" w:color="auto"/>
                        <w:left w:val="none" w:sz="0" w:space="0" w:color="auto"/>
                        <w:bottom w:val="none" w:sz="0" w:space="0" w:color="auto"/>
                        <w:right w:val="none" w:sz="0" w:space="0" w:color="auto"/>
                      </w:divBdr>
                      <w:divsChild>
                        <w:div w:id="121777805">
                          <w:marLeft w:val="120"/>
                          <w:marRight w:val="300"/>
                          <w:marTop w:val="120"/>
                          <w:marBottom w:val="120"/>
                          <w:divBdr>
                            <w:top w:val="none" w:sz="0" w:space="0" w:color="auto"/>
                            <w:left w:val="none" w:sz="0" w:space="0" w:color="auto"/>
                            <w:bottom w:val="none" w:sz="0" w:space="0" w:color="auto"/>
                            <w:right w:val="none" w:sz="0" w:space="0" w:color="auto"/>
                          </w:divBdr>
                          <w:divsChild>
                            <w:div w:id="642735428">
                              <w:marLeft w:val="0"/>
                              <w:marRight w:val="0"/>
                              <w:marTop w:val="0"/>
                              <w:marBottom w:val="0"/>
                              <w:divBdr>
                                <w:top w:val="none" w:sz="0" w:space="0" w:color="auto"/>
                                <w:left w:val="none" w:sz="0" w:space="0" w:color="auto"/>
                                <w:bottom w:val="none" w:sz="0" w:space="0" w:color="auto"/>
                                <w:right w:val="none" w:sz="0" w:space="0" w:color="auto"/>
                              </w:divBdr>
                              <w:divsChild>
                                <w:div w:id="1161964518">
                                  <w:marLeft w:val="0"/>
                                  <w:marRight w:val="0"/>
                                  <w:marTop w:val="0"/>
                                  <w:marBottom w:val="0"/>
                                  <w:divBdr>
                                    <w:top w:val="none" w:sz="0" w:space="0" w:color="auto"/>
                                    <w:left w:val="none" w:sz="0" w:space="0" w:color="auto"/>
                                    <w:bottom w:val="none" w:sz="0" w:space="0" w:color="auto"/>
                                    <w:right w:val="none" w:sz="0" w:space="0" w:color="auto"/>
                                  </w:divBdr>
                                  <w:divsChild>
                                    <w:div w:id="124082277">
                                      <w:marLeft w:val="0"/>
                                      <w:marRight w:val="0"/>
                                      <w:marTop w:val="0"/>
                                      <w:marBottom w:val="0"/>
                                      <w:divBdr>
                                        <w:top w:val="none" w:sz="0" w:space="0" w:color="auto"/>
                                        <w:left w:val="none" w:sz="0" w:space="0" w:color="auto"/>
                                        <w:bottom w:val="none" w:sz="0" w:space="0" w:color="auto"/>
                                        <w:right w:val="none" w:sz="0" w:space="0" w:color="auto"/>
                                      </w:divBdr>
                                      <w:divsChild>
                                        <w:div w:id="839084146">
                                          <w:marLeft w:val="0"/>
                                          <w:marRight w:val="0"/>
                                          <w:marTop w:val="0"/>
                                          <w:marBottom w:val="0"/>
                                          <w:divBdr>
                                            <w:top w:val="none" w:sz="0" w:space="0" w:color="auto"/>
                                            <w:left w:val="none" w:sz="0" w:space="0" w:color="auto"/>
                                            <w:bottom w:val="none" w:sz="0" w:space="0" w:color="auto"/>
                                            <w:right w:val="none" w:sz="0" w:space="0" w:color="auto"/>
                                          </w:divBdr>
                                          <w:divsChild>
                                            <w:div w:id="172766925">
                                              <w:marLeft w:val="0"/>
                                              <w:marRight w:val="0"/>
                                              <w:marTop w:val="0"/>
                                              <w:marBottom w:val="0"/>
                                              <w:divBdr>
                                                <w:top w:val="none" w:sz="0" w:space="0" w:color="auto"/>
                                                <w:left w:val="none" w:sz="0" w:space="0" w:color="auto"/>
                                                <w:bottom w:val="none" w:sz="0" w:space="0" w:color="auto"/>
                                                <w:right w:val="none" w:sz="0" w:space="0" w:color="auto"/>
                                              </w:divBdr>
                                              <w:divsChild>
                                                <w:div w:id="1388455755">
                                                  <w:marLeft w:val="0"/>
                                                  <w:marRight w:val="0"/>
                                                  <w:marTop w:val="60"/>
                                                  <w:marBottom w:val="0"/>
                                                  <w:divBdr>
                                                    <w:top w:val="none" w:sz="0" w:space="0" w:color="auto"/>
                                                    <w:left w:val="none" w:sz="0" w:space="0" w:color="auto"/>
                                                    <w:bottom w:val="none" w:sz="0" w:space="0" w:color="auto"/>
                                                    <w:right w:val="none" w:sz="0" w:space="0" w:color="auto"/>
                                                  </w:divBdr>
                                                  <w:divsChild>
                                                    <w:div w:id="759446861">
                                                      <w:marLeft w:val="0"/>
                                                      <w:marRight w:val="0"/>
                                                      <w:marTop w:val="0"/>
                                                      <w:marBottom w:val="0"/>
                                                      <w:divBdr>
                                                        <w:top w:val="none" w:sz="0" w:space="0" w:color="auto"/>
                                                        <w:left w:val="none" w:sz="0" w:space="0" w:color="auto"/>
                                                        <w:bottom w:val="none" w:sz="0" w:space="0" w:color="auto"/>
                                                        <w:right w:val="none" w:sz="0" w:space="0" w:color="auto"/>
                                                      </w:divBdr>
                                                    </w:div>
                                                    <w:div w:id="1014108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753221">
                                              <w:marLeft w:val="0"/>
                                              <w:marRight w:val="0"/>
                                              <w:marTop w:val="0"/>
                                              <w:marBottom w:val="0"/>
                                              <w:divBdr>
                                                <w:top w:val="none" w:sz="0" w:space="0" w:color="auto"/>
                                                <w:left w:val="none" w:sz="0" w:space="0" w:color="auto"/>
                                                <w:bottom w:val="none" w:sz="0" w:space="0" w:color="auto"/>
                                                <w:right w:val="none" w:sz="0" w:space="0" w:color="auto"/>
                                              </w:divBdr>
                                              <w:divsChild>
                                                <w:div w:id="228150830">
                                                  <w:marLeft w:val="0"/>
                                                  <w:marRight w:val="0"/>
                                                  <w:marTop w:val="60"/>
                                                  <w:marBottom w:val="0"/>
                                                  <w:divBdr>
                                                    <w:top w:val="none" w:sz="0" w:space="0" w:color="auto"/>
                                                    <w:left w:val="none" w:sz="0" w:space="0" w:color="auto"/>
                                                    <w:bottom w:val="none" w:sz="0" w:space="0" w:color="auto"/>
                                                    <w:right w:val="none" w:sz="0" w:space="0" w:color="auto"/>
                                                  </w:divBdr>
                                                  <w:divsChild>
                                                    <w:div w:id="121505969">
                                                      <w:marLeft w:val="0"/>
                                                      <w:marRight w:val="0"/>
                                                      <w:marTop w:val="0"/>
                                                      <w:marBottom w:val="0"/>
                                                      <w:divBdr>
                                                        <w:top w:val="none" w:sz="0" w:space="0" w:color="auto"/>
                                                        <w:left w:val="none" w:sz="0" w:space="0" w:color="auto"/>
                                                        <w:bottom w:val="none" w:sz="0" w:space="0" w:color="auto"/>
                                                        <w:right w:val="none" w:sz="0" w:space="0" w:color="auto"/>
                                                      </w:divBdr>
                                                    </w:div>
                                                    <w:div w:id="1201406494">
                                                      <w:marLeft w:val="0"/>
                                                      <w:marRight w:val="0"/>
                                                      <w:marTop w:val="0"/>
                                                      <w:marBottom w:val="0"/>
                                                      <w:divBdr>
                                                        <w:top w:val="none" w:sz="0" w:space="0" w:color="auto"/>
                                                        <w:left w:val="none" w:sz="0" w:space="0" w:color="auto"/>
                                                        <w:bottom w:val="none" w:sz="0" w:space="0" w:color="auto"/>
                                                        <w:right w:val="none" w:sz="0" w:space="0" w:color="auto"/>
                                                      </w:divBdr>
                                                    </w:div>
                                                    <w:div w:id="1294289919">
                                                      <w:marLeft w:val="0"/>
                                                      <w:marRight w:val="0"/>
                                                      <w:marTop w:val="0"/>
                                                      <w:marBottom w:val="0"/>
                                                      <w:divBdr>
                                                        <w:top w:val="none" w:sz="0" w:space="0" w:color="auto"/>
                                                        <w:left w:val="none" w:sz="0" w:space="0" w:color="auto"/>
                                                        <w:bottom w:val="none" w:sz="0" w:space="0" w:color="auto"/>
                                                        <w:right w:val="none" w:sz="0" w:space="0" w:color="auto"/>
                                                      </w:divBdr>
                                                    </w:div>
                                                    <w:div w:id="1911621142">
                                                      <w:marLeft w:val="0"/>
                                                      <w:marRight w:val="0"/>
                                                      <w:marTop w:val="0"/>
                                                      <w:marBottom w:val="0"/>
                                                      <w:divBdr>
                                                        <w:top w:val="none" w:sz="0" w:space="0" w:color="auto"/>
                                                        <w:left w:val="none" w:sz="0" w:space="0" w:color="auto"/>
                                                        <w:bottom w:val="none" w:sz="0" w:space="0" w:color="auto"/>
                                                        <w:right w:val="none" w:sz="0" w:space="0" w:color="auto"/>
                                                      </w:divBdr>
                                                    </w:div>
                                                    <w:div w:id="1927180982">
                                                      <w:marLeft w:val="0"/>
                                                      <w:marRight w:val="0"/>
                                                      <w:marTop w:val="0"/>
                                                      <w:marBottom w:val="0"/>
                                                      <w:divBdr>
                                                        <w:top w:val="none" w:sz="0" w:space="0" w:color="auto"/>
                                                        <w:left w:val="none" w:sz="0" w:space="0" w:color="auto"/>
                                                        <w:bottom w:val="none" w:sz="0" w:space="0" w:color="auto"/>
                                                        <w:right w:val="none" w:sz="0" w:space="0" w:color="auto"/>
                                                      </w:divBdr>
                                                    </w:div>
                                                    <w:div w:id="1962766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9043096">
                                  <w:marLeft w:val="0"/>
                                  <w:marRight w:val="120"/>
                                  <w:marTop w:val="0"/>
                                  <w:marBottom w:val="0"/>
                                  <w:divBdr>
                                    <w:top w:val="none" w:sz="0" w:space="0" w:color="auto"/>
                                    <w:left w:val="none" w:sz="0" w:space="0" w:color="auto"/>
                                    <w:bottom w:val="none" w:sz="0" w:space="0" w:color="auto"/>
                                    <w:right w:val="none" w:sz="0" w:space="0" w:color="auto"/>
                                  </w:divBdr>
                                  <w:divsChild>
                                    <w:div w:id="87623032">
                                      <w:marLeft w:val="0"/>
                                      <w:marRight w:val="0"/>
                                      <w:marTop w:val="0"/>
                                      <w:marBottom w:val="0"/>
                                      <w:divBdr>
                                        <w:top w:val="none" w:sz="0" w:space="0" w:color="auto"/>
                                        <w:left w:val="none" w:sz="0" w:space="0" w:color="auto"/>
                                        <w:bottom w:val="none" w:sz="0" w:space="0" w:color="auto"/>
                                        <w:right w:val="none" w:sz="0" w:space="0" w:color="auto"/>
                                      </w:divBdr>
                                      <w:divsChild>
                                        <w:div w:id="814179238">
                                          <w:marLeft w:val="0"/>
                                          <w:marRight w:val="0"/>
                                          <w:marTop w:val="0"/>
                                          <w:marBottom w:val="0"/>
                                          <w:divBdr>
                                            <w:top w:val="none" w:sz="0" w:space="0" w:color="auto"/>
                                            <w:left w:val="none" w:sz="0" w:space="0" w:color="auto"/>
                                            <w:bottom w:val="none" w:sz="0" w:space="0" w:color="auto"/>
                                            <w:right w:val="none" w:sz="0" w:space="0" w:color="auto"/>
                                          </w:divBdr>
                                          <w:divsChild>
                                            <w:div w:id="649677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9464015">
                                  <w:marLeft w:val="780"/>
                                  <w:marRight w:val="0"/>
                                  <w:marTop w:val="0"/>
                                  <w:marBottom w:val="0"/>
                                  <w:divBdr>
                                    <w:top w:val="none" w:sz="0" w:space="0" w:color="auto"/>
                                    <w:left w:val="none" w:sz="0" w:space="0" w:color="auto"/>
                                    <w:bottom w:val="none" w:sz="0" w:space="0" w:color="auto"/>
                                    <w:right w:val="none" w:sz="0" w:space="0" w:color="auto"/>
                                  </w:divBdr>
                                  <w:divsChild>
                                    <w:div w:id="563949627">
                                      <w:marLeft w:val="0"/>
                                      <w:marRight w:val="0"/>
                                      <w:marTop w:val="0"/>
                                      <w:marBottom w:val="0"/>
                                      <w:divBdr>
                                        <w:top w:val="none" w:sz="0" w:space="0" w:color="auto"/>
                                        <w:left w:val="none" w:sz="0" w:space="0" w:color="auto"/>
                                        <w:bottom w:val="none" w:sz="0" w:space="0" w:color="auto"/>
                                        <w:right w:val="none" w:sz="0" w:space="0" w:color="auto"/>
                                      </w:divBdr>
                                      <w:divsChild>
                                        <w:div w:id="598831756">
                                          <w:marLeft w:val="0"/>
                                          <w:marRight w:val="0"/>
                                          <w:marTop w:val="30"/>
                                          <w:marBottom w:val="0"/>
                                          <w:divBdr>
                                            <w:top w:val="none" w:sz="0" w:space="0" w:color="auto"/>
                                            <w:left w:val="none" w:sz="0" w:space="0" w:color="auto"/>
                                            <w:bottom w:val="none" w:sz="0" w:space="0" w:color="auto"/>
                                            <w:right w:val="none" w:sz="0" w:space="0" w:color="auto"/>
                                          </w:divBdr>
                                        </w:div>
                                        <w:div w:id="925917495">
                                          <w:marLeft w:val="0"/>
                                          <w:marRight w:val="0"/>
                                          <w:marTop w:val="0"/>
                                          <w:marBottom w:val="0"/>
                                          <w:divBdr>
                                            <w:top w:val="none" w:sz="0" w:space="0" w:color="auto"/>
                                            <w:left w:val="none" w:sz="0" w:space="0" w:color="auto"/>
                                            <w:bottom w:val="none" w:sz="0" w:space="0" w:color="auto"/>
                                            <w:right w:val="none" w:sz="0" w:space="0" w:color="auto"/>
                                          </w:divBdr>
                                          <w:divsChild>
                                            <w:div w:id="315228995">
                                              <w:marLeft w:val="0"/>
                                              <w:marRight w:val="0"/>
                                              <w:marTop w:val="0"/>
                                              <w:marBottom w:val="0"/>
                                              <w:divBdr>
                                                <w:top w:val="none" w:sz="0" w:space="0" w:color="auto"/>
                                                <w:left w:val="none" w:sz="0" w:space="0" w:color="auto"/>
                                                <w:bottom w:val="none" w:sz="0" w:space="0" w:color="auto"/>
                                                <w:right w:val="none" w:sz="0" w:space="0" w:color="auto"/>
                                              </w:divBdr>
                                            </w:div>
                                            <w:div w:id="645818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207118">
                                      <w:marLeft w:val="0"/>
                                      <w:marRight w:val="0"/>
                                      <w:marTop w:val="0"/>
                                      <w:marBottom w:val="0"/>
                                      <w:divBdr>
                                        <w:top w:val="none" w:sz="0" w:space="0" w:color="auto"/>
                                        <w:left w:val="none" w:sz="0" w:space="0" w:color="auto"/>
                                        <w:bottom w:val="none" w:sz="0" w:space="0" w:color="auto"/>
                                        <w:right w:val="none" w:sz="0" w:space="0" w:color="auto"/>
                                      </w:divBdr>
                                      <w:divsChild>
                                        <w:div w:id="13195108">
                                          <w:marLeft w:val="0"/>
                                          <w:marRight w:val="0"/>
                                          <w:marTop w:val="0"/>
                                          <w:marBottom w:val="0"/>
                                          <w:divBdr>
                                            <w:top w:val="none" w:sz="0" w:space="0" w:color="auto"/>
                                            <w:left w:val="none" w:sz="0" w:space="0" w:color="auto"/>
                                            <w:bottom w:val="none" w:sz="0" w:space="0" w:color="auto"/>
                                            <w:right w:val="none" w:sz="0" w:space="0" w:color="auto"/>
                                          </w:divBdr>
                                          <w:divsChild>
                                            <w:div w:id="645819286">
                                              <w:marLeft w:val="0"/>
                                              <w:marRight w:val="0"/>
                                              <w:marTop w:val="0"/>
                                              <w:marBottom w:val="0"/>
                                              <w:divBdr>
                                                <w:top w:val="none" w:sz="0" w:space="0" w:color="auto"/>
                                                <w:left w:val="none" w:sz="0" w:space="0" w:color="auto"/>
                                                <w:bottom w:val="none" w:sz="0" w:space="0" w:color="auto"/>
                                                <w:right w:val="none" w:sz="0" w:space="0" w:color="auto"/>
                                              </w:divBdr>
                                              <w:divsChild>
                                                <w:div w:id="1528369648">
                                                  <w:marLeft w:val="0"/>
                                                  <w:marRight w:val="0"/>
                                                  <w:marTop w:val="0"/>
                                                  <w:marBottom w:val="0"/>
                                                  <w:divBdr>
                                                    <w:top w:val="none" w:sz="0" w:space="0" w:color="auto"/>
                                                    <w:left w:val="none" w:sz="0" w:space="0" w:color="auto"/>
                                                    <w:bottom w:val="none" w:sz="0" w:space="0" w:color="auto"/>
                                                    <w:right w:val="none" w:sz="0" w:space="0" w:color="auto"/>
                                                  </w:divBdr>
                                                  <w:divsChild>
                                                    <w:div w:id="2053383663">
                                                      <w:marLeft w:val="0"/>
                                                      <w:marRight w:val="0"/>
                                                      <w:marTop w:val="0"/>
                                                      <w:marBottom w:val="0"/>
                                                      <w:divBdr>
                                                        <w:top w:val="none" w:sz="0" w:space="0" w:color="auto"/>
                                                        <w:left w:val="none" w:sz="0" w:space="0" w:color="auto"/>
                                                        <w:bottom w:val="none" w:sz="0" w:space="0" w:color="auto"/>
                                                        <w:right w:val="none" w:sz="0" w:space="0" w:color="auto"/>
                                                      </w:divBdr>
                                                      <w:divsChild>
                                                        <w:div w:id="446588041">
                                                          <w:marLeft w:val="0"/>
                                                          <w:marRight w:val="0"/>
                                                          <w:marTop w:val="0"/>
                                                          <w:marBottom w:val="0"/>
                                                          <w:divBdr>
                                                            <w:top w:val="none" w:sz="0" w:space="0" w:color="auto"/>
                                                            <w:left w:val="none" w:sz="0" w:space="0" w:color="auto"/>
                                                            <w:bottom w:val="none" w:sz="0" w:space="0" w:color="auto"/>
                                                            <w:right w:val="none" w:sz="0" w:space="0" w:color="auto"/>
                                                          </w:divBdr>
                                                          <w:divsChild>
                                                            <w:div w:id="30303272">
                                                              <w:marLeft w:val="0"/>
                                                              <w:marRight w:val="0"/>
                                                              <w:marTop w:val="0"/>
                                                              <w:marBottom w:val="0"/>
                                                              <w:divBdr>
                                                                <w:top w:val="none" w:sz="0" w:space="0" w:color="auto"/>
                                                                <w:left w:val="none" w:sz="0" w:space="0" w:color="auto"/>
                                                                <w:bottom w:val="none" w:sz="0" w:space="0" w:color="auto"/>
                                                                <w:right w:val="none" w:sz="0" w:space="0" w:color="auto"/>
                                                              </w:divBdr>
                                                              <w:divsChild>
                                                                <w:div w:id="540554530">
                                                                  <w:marLeft w:val="0"/>
                                                                  <w:marRight w:val="0"/>
                                                                  <w:marTop w:val="0"/>
                                                                  <w:marBottom w:val="0"/>
                                                                  <w:divBdr>
                                                                    <w:top w:val="none" w:sz="0" w:space="0" w:color="auto"/>
                                                                    <w:left w:val="none" w:sz="0" w:space="0" w:color="auto"/>
                                                                    <w:bottom w:val="none" w:sz="0" w:space="0" w:color="auto"/>
                                                                    <w:right w:val="none" w:sz="0" w:space="0" w:color="auto"/>
                                                                  </w:divBdr>
                                                                  <w:divsChild>
                                                                    <w:div w:id="854466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337451">
                                                              <w:marLeft w:val="0"/>
                                                              <w:marRight w:val="0"/>
                                                              <w:marTop w:val="0"/>
                                                              <w:marBottom w:val="0"/>
                                                              <w:divBdr>
                                                                <w:top w:val="none" w:sz="0" w:space="0" w:color="auto"/>
                                                                <w:left w:val="none" w:sz="0" w:space="0" w:color="auto"/>
                                                                <w:bottom w:val="none" w:sz="0" w:space="0" w:color="auto"/>
                                                                <w:right w:val="none" w:sz="0" w:space="0" w:color="auto"/>
                                                              </w:divBdr>
                                                              <w:divsChild>
                                                                <w:div w:id="1542399069">
                                                                  <w:marLeft w:val="0"/>
                                                                  <w:marRight w:val="0"/>
                                                                  <w:marTop w:val="0"/>
                                                                  <w:marBottom w:val="0"/>
                                                                  <w:divBdr>
                                                                    <w:top w:val="none" w:sz="0" w:space="0" w:color="auto"/>
                                                                    <w:left w:val="none" w:sz="0" w:space="0" w:color="auto"/>
                                                                    <w:bottom w:val="none" w:sz="0" w:space="0" w:color="auto"/>
                                                                    <w:right w:val="none" w:sz="0" w:space="0" w:color="auto"/>
                                                                  </w:divBdr>
                                                                  <w:divsChild>
                                                                    <w:div w:id="158002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471802">
                                                              <w:marLeft w:val="0"/>
                                                              <w:marRight w:val="0"/>
                                                              <w:marTop w:val="0"/>
                                                              <w:marBottom w:val="0"/>
                                                              <w:divBdr>
                                                                <w:top w:val="none" w:sz="0" w:space="0" w:color="auto"/>
                                                                <w:left w:val="none" w:sz="0" w:space="0" w:color="auto"/>
                                                                <w:bottom w:val="none" w:sz="0" w:space="0" w:color="auto"/>
                                                                <w:right w:val="none" w:sz="0" w:space="0" w:color="auto"/>
                                                              </w:divBdr>
                                                              <w:divsChild>
                                                                <w:div w:id="1622833472">
                                                                  <w:marLeft w:val="0"/>
                                                                  <w:marRight w:val="0"/>
                                                                  <w:marTop w:val="0"/>
                                                                  <w:marBottom w:val="0"/>
                                                                  <w:divBdr>
                                                                    <w:top w:val="none" w:sz="0" w:space="0" w:color="auto"/>
                                                                    <w:left w:val="none" w:sz="0" w:space="0" w:color="auto"/>
                                                                    <w:bottom w:val="none" w:sz="0" w:space="0" w:color="auto"/>
                                                                    <w:right w:val="none" w:sz="0" w:space="0" w:color="auto"/>
                                                                  </w:divBdr>
                                                                </w:div>
                                                              </w:divsChild>
                                                            </w:div>
                                                            <w:div w:id="1301154200">
                                                              <w:marLeft w:val="0"/>
                                                              <w:marRight w:val="0"/>
                                                              <w:marTop w:val="0"/>
                                                              <w:marBottom w:val="0"/>
                                                              <w:divBdr>
                                                                <w:top w:val="none" w:sz="0" w:space="0" w:color="auto"/>
                                                                <w:left w:val="none" w:sz="0" w:space="0" w:color="auto"/>
                                                                <w:bottom w:val="none" w:sz="0" w:space="0" w:color="auto"/>
                                                                <w:right w:val="none" w:sz="0" w:space="0" w:color="auto"/>
                                                              </w:divBdr>
                                                              <w:divsChild>
                                                                <w:div w:id="1201481556">
                                                                  <w:marLeft w:val="0"/>
                                                                  <w:marRight w:val="0"/>
                                                                  <w:marTop w:val="0"/>
                                                                  <w:marBottom w:val="0"/>
                                                                  <w:divBdr>
                                                                    <w:top w:val="none" w:sz="0" w:space="0" w:color="auto"/>
                                                                    <w:left w:val="none" w:sz="0" w:space="0" w:color="auto"/>
                                                                    <w:bottom w:val="none" w:sz="0" w:space="0" w:color="auto"/>
                                                                    <w:right w:val="none" w:sz="0" w:space="0" w:color="auto"/>
                                                                  </w:divBdr>
                                                                  <w:divsChild>
                                                                    <w:div w:id="2046523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366463">
                                                              <w:marLeft w:val="0"/>
                                                              <w:marRight w:val="0"/>
                                                              <w:marTop w:val="0"/>
                                                              <w:marBottom w:val="0"/>
                                                              <w:divBdr>
                                                                <w:top w:val="none" w:sz="0" w:space="0" w:color="auto"/>
                                                                <w:left w:val="none" w:sz="0" w:space="0" w:color="auto"/>
                                                                <w:bottom w:val="none" w:sz="0" w:space="0" w:color="auto"/>
                                                                <w:right w:val="none" w:sz="0" w:space="0" w:color="auto"/>
                                                              </w:divBdr>
                                                              <w:divsChild>
                                                                <w:div w:id="1602571094">
                                                                  <w:marLeft w:val="0"/>
                                                                  <w:marRight w:val="0"/>
                                                                  <w:marTop w:val="0"/>
                                                                  <w:marBottom w:val="0"/>
                                                                  <w:divBdr>
                                                                    <w:top w:val="none" w:sz="0" w:space="0" w:color="auto"/>
                                                                    <w:left w:val="none" w:sz="0" w:space="0" w:color="auto"/>
                                                                    <w:bottom w:val="none" w:sz="0" w:space="0" w:color="auto"/>
                                                                    <w:right w:val="none" w:sz="0" w:space="0" w:color="auto"/>
                                                                  </w:divBdr>
                                                                  <w:divsChild>
                                                                    <w:div w:id="1999917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51468319">
                              <w:marLeft w:val="780"/>
                              <w:marRight w:val="240"/>
                              <w:marTop w:val="180"/>
                              <w:marBottom w:val="0"/>
                              <w:divBdr>
                                <w:top w:val="none" w:sz="0" w:space="0" w:color="auto"/>
                                <w:left w:val="none" w:sz="0" w:space="0" w:color="auto"/>
                                <w:bottom w:val="none" w:sz="0" w:space="0" w:color="auto"/>
                                <w:right w:val="none" w:sz="0" w:space="0" w:color="auto"/>
                              </w:divBdr>
                              <w:divsChild>
                                <w:div w:id="748617866">
                                  <w:marLeft w:val="0"/>
                                  <w:marRight w:val="0"/>
                                  <w:marTop w:val="0"/>
                                  <w:marBottom w:val="0"/>
                                  <w:divBdr>
                                    <w:top w:val="none" w:sz="0" w:space="0" w:color="auto"/>
                                    <w:left w:val="none" w:sz="0" w:space="0" w:color="auto"/>
                                    <w:bottom w:val="none" w:sz="0" w:space="0" w:color="auto"/>
                                    <w:right w:val="none" w:sz="0" w:space="0" w:color="auto"/>
                                  </w:divBdr>
                                  <w:divsChild>
                                    <w:div w:id="963736839">
                                      <w:marLeft w:val="0"/>
                                      <w:marRight w:val="0"/>
                                      <w:marTop w:val="0"/>
                                      <w:marBottom w:val="0"/>
                                      <w:divBdr>
                                        <w:top w:val="none" w:sz="0" w:space="0" w:color="auto"/>
                                        <w:left w:val="none" w:sz="0" w:space="0" w:color="auto"/>
                                        <w:bottom w:val="none" w:sz="0" w:space="0" w:color="auto"/>
                                        <w:right w:val="none" w:sz="0" w:space="0" w:color="auto"/>
                                      </w:divBdr>
                                      <w:divsChild>
                                        <w:div w:id="1496413140">
                                          <w:marLeft w:val="0"/>
                                          <w:marRight w:val="0"/>
                                          <w:marTop w:val="0"/>
                                          <w:marBottom w:val="0"/>
                                          <w:divBdr>
                                            <w:top w:val="none" w:sz="0" w:space="0" w:color="auto"/>
                                            <w:left w:val="none" w:sz="0" w:space="0" w:color="auto"/>
                                            <w:bottom w:val="none" w:sz="0" w:space="0" w:color="auto"/>
                                            <w:right w:val="none" w:sz="0" w:space="0" w:color="auto"/>
                                          </w:divBdr>
                                          <w:divsChild>
                                            <w:div w:id="82459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9845058">
      <w:bodyDiv w:val="1"/>
      <w:marLeft w:val="0"/>
      <w:marRight w:val="0"/>
      <w:marTop w:val="0"/>
      <w:marBottom w:val="0"/>
      <w:divBdr>
        <w:top w:val="none" w:sz="0" w:space="0" w:color="auto"/>
        <w:left w:val="none" w:sz="0" w:space="0" w:color="auto"/>
        <w:bottom w:val="none" w:sz="0" w:space="0" w:color="auto"/>
        <w:right w:val="none" w:sz="0" w:space="0" w:color="auto"/>
      </w:divBdr>
      <w:divsChild>
        <w:div w:id="170071248">
          <w:marLeft w:val="0"/>
          <w:marRight w:val="0"/>
          <w:marTop w:val="0"/>
          <w:marBottom w:val="0"/>
          <w:divBdr>
            <w:top w:val="none" w:sz="0" w:space="0" w:color="auto"/>
            <w:left w:val="none" w:sz="0" w:space="0" w:color="auto"/>
            <w:bottom w:val="none" w:sz="0" w:space="0" w:color="auto"/>
            <w:right w:val="none" w:sz="0" w:space="0" w:color="auto"/>
          </w:divBdr>
        </w:div>
        <w:div w:id="187111934">
          <w:marLeft w:val="0"/>
          <w:marRight w:val="0"/>
          <w:marTop w:val="0"/>
          <w:marBottom w:val="0"/>
          <w:divBdr>
            <w:top w:val="none" w:sz="0" w:space="0" w:color="auto"/>
            <w:left w:val="none" w:sz="0" w:space="0" w:color="auto"/>
            <w:bottom w:val="none" w:sz="0" w:space="0" w:color="auto"/>
            <w:right w:val="none" w:sz="0" w:space="0" w:color="auto"/>
          </w:divBdr>
        </w:div>
        <w:div w:id="210312250">
          <w:marLeft w:val="0"/>
          <w:marRight w:val="0"/>
          <w:marTop w:val="0"/>
          <w:marBottom w:val="0"/>
          <w:divBdr>
            <w:top w:val="none" w:sz="0" w:space="0" w:color="auto"/>
            <w:left w:val="none" w:sz="0" w:space="0" w:color="auto"/>
            <w:bottom w:val="none" w:sz="0" w:space="0" w:color="auto"/>
            <w:right w:val="none" w:sz="0" w:space="0" w:color="auto"/>
          </w:divBdr>
        </w:div>
        <w:div w:id="234121718">
          <w:marLeft w:val="0"/>
          <w:marRight w:val="0"/>
          <w:marTop w:val="0"/>
          <w:marBottom w:val="0"/>
          <w:divBdr>
            <w:top w:val="none" w:sz="0" w:space="0" w:color="auto"/>
            <w:left w:val="none" w:sz="0" w:space="0" w:color="auto"/>
            <w:bottom w:val="none" w:sz="0" w:space="0" w:color="auto"/>
            <w:right w:val="none" w:sz="0" w:space="0" w:color="auto"/>
          </w:divBdr>
        </w:div>
        <w:div w:id="353698014">
          <w:marLeft w:val="0"/>
          <w:marRight w:val="0"/>
          <w:marTop w:val="0"/>
          <w:marBottom w:val="0"/>
          <w:divBdr>
            <w:top w:val="none" w:sz="0" w:space="0" w:color="auto"/>
            <w:left w:val="none" w:sz="0" w:space="0" w:color="auto"/>
            <w:bottom w:val="none" w:sz="0" w:space="0" w:color="auto"/>
            <w:right w:val="none" w:sz="0" w:space="0" w:color="auto"/>
          </w:divBdr>
        </w:div>
        <w:div w:id="418137790">
          <w:marLeft w:val="0"/>
          <w:marRight w:val="0"/>
          <w:marTop w:val="0"/>
          <w:marBottom w:val="0"/>
          <w:divBdr>
            <w:top w:val="none" w:sz="0" w:space="0" w:color="auto"/>
            <w:left w:val="none" w:sz="0" w:space="0" w:color="auto"/>
            <w:bottom w:val="none" w:sz="0" w:space="0" w:color="auto"/>
            <w:right w:val="none" w:sz="0" w:space="0" w:color="auto"/>
          </w:divBdr>
        </w:div>
        <w:div w:id="559748467">
          <w:marLeft w:val="0"/>
          <w:marRight w:val="0"/>
          <w:marTop w:val="0"/>
          <w:marBottom w:val="0"/>
          <w:divBdr>
            <w:top w:val="none" w:sz="0" w:space="0" w:color="auto"/>
            <w:left w:val="none" w:sz="0" w:space="0" w:color="auto"/>
            <w:bottom w:val="none" w:sz="0" w:space="0" w:color="auto"/>
            <w:right w:val="none" w:sz="0" w:space="0" w:color="auto"/>
          </w:divBdr>
        </w:div>
        <w:div w:id="651636349">
          <w:marLeft w:val="0"/>
          <w:marRight w:val="0"/>
          <w:marTop w:val="0"/>
          <w:marBottom w:val="0"/>
          <w:divBdr>
            <w:top w:val="none" w:sz="0" w:space="0" w:color="auto"/>
            <w:left w:val="none" w:sz="0" w:space="0" w:color="auto"/>
            <w:bottom w:val="none" w:sz="0" w:space="0" w:color="auto"/>
            <w:right w:val="none" w:sz="0" w:space="0" w:color="auto"/>
          </w:divBdr>
        </w:div>
        <w:div w:id="655646203">
          <w:marLeft w:val="0"/>
          <w:marRight w:val="0"/>
          <w:marTop w:val="0"/>
          <w:marBottom w:val="0"/>
          <w:divBdr>
            <w:top w:val="none" w:sz="0" w:space="0" w:color="auto"/>
            <w:left w:val="none" w:sz="0" w:space="0" w:color="auto"/>
            <w:bottom w:val="none" w:sz="0" w:space="0" w:color="auto"/>
            <w:right w:val="none" w:sz="0" w:space="0" w:color="auto"/>
          </w:divBdr>
        </w:div>
        <w:div w:id="1124620070">
          <w:marLeft w:val="0"/>
          <w:marRight w:val="0"/>
          <w:marTop w:val="0"/>
          <w:marBottom w:val="0"/>
          <w:divBdr>
            <w:top w:val="none" w:sz="0" w:space="0" w:color="auto"/>
            <w:left w:val="none" w:sz="0" w:space="0" w:color="auto"/>
            <w:bottom w:val="none" w:sz="0" w:space="0" w:color="auto"/>
            <w:right w:val="none" w:sz="0" w:space="0" w:color="auto"/>
          </w:divBdr>
        </w:div>
        <w:div w:id="1261185511">
          <w:marLeft w:val="0"/>
          <w:marRight w:val="0"/>
          <w:marTop w:val="0"/>
          <w:marBottom w:val="0"/>
          <w:divBdr>
            <w:top w:val="none" w:sz="0" w:space="0" w:color="auto"/>
            <w:left w:val="none" w:sz="0" w:space="0" w:color="auto"/>
            <w:bottom w:val="none" w:sz="0" w:space="0" w:color="auto"/>
            <w:right w:val="none" w:sz="0" w:space="0" w:color="auto"/>
          </w:divBdr>
        </w:div>
        <w:div w:id="1294403599">
          <w:marLeft w:val="0"/>
          <w:marRight w:val="0"/>
          <w:marTop w:val="0"/>
          <w:marBottom w:val="0"/>
          <w:divBdr>
            <w:top w:val="none" w:sz="0" w:space="0" w:color="auto"/>
            <w:left w:val="none" w:sz="0" w:space="0" w:color="auto"/>
            <w:bottom w:val="none" w:sz="0" w:space="0" w:color="auto"/>
            <w:right w:val="none" w:sz="0" w:space="0" w:color="auto"/>
          </w:divBdr>
        </w:div>
        <w:div w:id="1333340464">
          <w:marLeft w:val="0"/>
          <w:marRight w:val="0"/>
          <w:marTop w:val="0"/>
          <w:marBottom w:val="0"/>
          <w:divBdr>
            <w:top w:val="none" w:sz="0" w:space="0" w:color="auto"/>
            <w:left w:val="none" w:sz="0" w:space="0" w:color="auto"/>
            <w:bottom w:val="none" w:sz="0" w:space="0" w:color="auto"/>
            <w:right w:val="none" w:sz="0" w:space="0" w:color="auto"/>
          </w:divBdr>
        </w:div>
        <w:div w:id="1546598053">
          <w:marLeft w:val="0"/>
          <w:marRight w:val="0"/>
          <w:marTop w:val="0"/>
          <w:marBottom w:val="0"/>
          <w:divBdr>
            <w:top w:val="none" w:sz="0" w:space="0" w:color="auto"/>
            <w:left w:val="none" w:sz="0" w:space="0" w:color="auto"/>
            <w:bottom w:val="none" w:sz="0" w:space="0" w:color="auto"/>
            <w:right w:val="none" w:sz="0" w:space="0" w:color="auto"/>
          </w:divBdr>
        </w:div>
        <w:div w:id="1792943543">
          <w:marLeft w:val="0"/>
          <w:marRight w:val="0"/>
          <w:marTop w:val="0"/>
          <w:marBottom w:val="0"/>
          <w:divBdr>
            <w:top w:val="none" w:sz="0" w:space="0" w:color="auto"/>
            <w:left w:val="none" w:sz="0" w:space="0" w:color="auto"/>
            <w:bottom w:val="none" w:sz="0" w:space="0" w:color="auto"/>
            <w:right w:val="none" w:sz="0" w:space="0" w:color="auto"/>
          </w:divBdr>
        </w:div>
        <w:div w:id="1872648155">
          <w:marLeft w:val="0"/>
          <w:marRight w:val="0"/>
          <w:marTop w:val="0"/>
          <w:marBottom w:val="0"/>
          <w:divBdr>
            <w:top w:val="none" w:sz="0" w:space="0" w:color="auto"/>
            <w:left w:val="none" w:sz="0" w:space="0" w:color="auto"/>
            <w:bottom w:val="none" w:sz="0" w:space="0" w:color="auto"/>
            <w:right w:val="none" w:sz="0" w:space="0" w:color="auto"/>
          </w:divBdr>
        </w:div>
        <w:div w:id="1940410214">
          <w:marLeft w:val="0"/>
          <w:marRight w:val="0"/>
          <w:marTop w:val="0"/>
          <w:marBottom w:val="0"/>
          <w:divBdr>
            <w:top w:val="none" w:sz="0" w:space="0" w:color="auto"/>
            <w:left w:val="none" w:sz="0" w:space="0" w:color="auto"/>
            <w:bottom w:val="none" w:sz="0" w:space="0" w:color="auto"/>
            <w:right w:val="none" w:sz="0" w:space="0" w:color="auto"/>
          </w:divBdr>
        </w:div>
        <w:div w:id="1966813579">
          <w:marLeft w:val="0"/>
          <w:marRight w:val="0"/>
          <w:marTop w:val="0"/>
          <w:marBottom w:val="0"/>
          <w:divBdr>
            <w:top w:val="none" w:sz="0" w:space="0" w:color="auto"/>
            <w:left w:val="none" w:sz="0" w:space="0" w:color="auto"/>
            <w:bottom w:val="none" w:sz="0" w:space="0" w:color="auto"/>
            <w:right w:val="none" w:sz="0" w:space="0" w:color="auto"/>
          </w:divBdr>
        </w:div>
        <w:div w:id="2006274483">
          <w:marLeft w:val="0"/>
          <w:marRight w:val="0"/>
          <w:marTop w:val="0"/>
          <w:marBottom w:val="0"/>
          <w:divBdr>
            <w:top w:val="none" w:sz="0" w:space="0" w:color="auto"/>
            <w:left w:val="none" w:sz="0" w:space="0" w:color="auto"/>
            <w:bottom w:val="none" w:sz="0" w:space="0" w:color="auto"/>
            <w:right w:val="none" w:sz="0" w:space="0" w:color="auto"/>
          </w:divBdr>
        </w:div>
        <w:div w:id="2083795233">
          <w:marLeft w:val="0"/>
          <w:marRight w:val="0"/>
          <w:marTop w:val="0"/>
          <w:marBottom w:val="0"/>
          <w:divBdr>
            <w:top w:val="none" w:sz="0" w:space="0" w:color="auto"/>
            <w:left w:val="none" w:sz="0" w:space="0" w:color="auto"/>
            <w:bottom w:val="none" w:sz="0" w:space="0" w:color="auto"/>
            <w:right w:val="none" w:sz="0" w:space="0" w:color="auto"/>
          </w:divBdr>
        </w:div>
      </w:divsChild>
    </w:div>
    <w:div w:id="1070615008">
      <w:bodyDiv w:val="1"/>
      <w:marLeft w:val="0"/>
      <w:marRight w:val="0"/>
      <w:marTop w:val="0"/>
      <w:marBottom w:val="0"/>
      <w:divBdr>
        <w:top w:val="none" w:sz="0" w:space="0" w:color="auto"/>
        <w:left w:val="none" w:sz="0" w:space="0" w:color="auto"/>
        <w:bottom w:val="none" w:sz="0" w:space="0" w:color="auto"/>
        <w:right w:val="none" w:sz="0" w:space="0" w:color="auto"/>
      </w:divBdr>
      <w:divsChild>
        <w:div w:id="796990621">
          <w:marLeft w:val="0"/>
          <w:marRight w:val="0"/>
          <w:marTop w:val="0"/>
          <w:marBottom w:val="0"/>
          <w:divBdr>
            <w:top w:val="none" w:sz="0" w:space="0" w:color="auto"/>
            <w:left w:val="none" w:sz="0" w:space="0" w:color="auto"/>
            <w:bottom w:val="none" w:sz="0" w:space="0" w:color="auto"/>
            <w:right w:val="none" w:sz="0" w:space="0" w:color="auto"/>
          </w:divBdr>
        </w:div>
        <w:div w:id="1021131098">
          <w:marLeft w:val="0"/>
          <w:marRight w:val="0"/>
          <w:marTop w:val="0"/>
          <w:marBottom w:val="0"/>
          <w:divBdr>
            <w:top w:val="none" w:sz="0" w:space="0" w:color="auto"/>
            <w:left w:val="none" w:sz="0" w:space="0" w:color="auto"/>
            <w:bottom w:val="none" w:sz="0" w:space="0" w:color="auto"/>
            <w:right w:val="none" w:sz="0" w:space="0" w:color="auto"/>
          </w:divBdr>
        </w:div>
        <w:div w:id="1214075051">
          <w:marLeft w:val="0"/>
          <w:marRight w:val="0"/>
          <w:marTop w:val="0"/>
          <w:marBottom w:val="0"/>
          <w:divBdr>
            <w:top w:val="none" w:sz="0" w:space="0" w:color="auto"/>
            <w:left w:val="none" w:sz="0" w:space="0" w:color="auto"/>
            <w:bottom w:val="none" w:sz="0" w:space="0" w:color="auto"/>
            <w:right w:val="none" w:sz="0" w:space="0" w:color="auto"/>
          </w:divBdr>
        </w:div>
      </w:divsChild>
    </w:div>
    <w:div w:id="1123111375">
      <w:bodyDiv w:val="1"/>
      <w:marLeft w:val="0"/>
      <w:marRight w:val="0"/>
      <w:marTop w:val="0"/>
      <w:marBottom w:val="0"/>
      <w:divBdr>
        <w:top w:val="none" w:sz="0" w:space="0" w:color="auto"/>
        <w:left w:val="none" w:sz="0" w:space="0" w:color="auto"/>
        <w:bottom w:val="none" w:sz="0" w:space="0" w:color="auto"/>
        <w:right w:val="none" w:sz="0" w:space="0" w:color="auto"/>
      </w:divBdr>
      <w:divsChild>
        <w:div w:id="720439391">
          <w:marLeft w:val="0"/>
          <w:marRight w:val="0"/>
          <w:marTop w:val="0"/>
          <w:marBottom w:val="0"/>
          <w:divBdr>
            <w:top w:val="none" w:sz="0" w:space="0" w:color="auto"/>
            <w:left w:val="none" w:sz="0" w:space="0" w:color="auto"/>
            <w:bottom w:val="none" w:sz="0" w:space="0" w:color="auto"/>
            <w:right w:val="none" w:sz="0" w:space="0" w:color="auto"/>
          </w:divBdr>
        </w:div>
        <w:div w:id="768620713">
          <w:marLeft w:val="0"/>
          <w:marRight w:val="0"/>
          <w:marTop w:val="0"/>
          <w:marBottom w:val="0"/>
          <w:divBdr>
            <w:top w:val="none" w:sz="0" w:space="0" w:color="auto"/>
            <w:left w:val="none" w:sz="0" w:space="0" w:color="auto"/>
            <w:bottom w:val="none" w:sz="0" w:space="0" w:color="auto"/>
            <w:right w:val="none" w:sz="0" w:space="0" w:color="auto"/>
          </w:divBdr>
        </w:div>
      </w:divsChild>
    </w:div>
    <w:div w:id="1237010293">
      <w:bodyDiv w:val="1"/>
      <w:marLeft w:val="0"/>
      <w:marRight w:val="0"/>
      <w:marTop w:val="0"/>
      <w:marBottom w:val="0"/>
      <w:divBdr>
        <w:top w:val="none" w:sz="0" w:space="0" w:color="auto"/>
        <w:left w:val="none" w:sz="0" w:space="0" w:color="auto"/>
        <w:bottom w:val="none" w:sz="0" w:space="0" w:color="auto"/>
        <w:right w:val="none" w:sz="0" w:space="0" w:color="auto"/>
      </w:divBdr>
      <w:divsChild>
        <w:div w:id="455762236">
          <w:marLeft w:val="0"/>
          <w:marRight w:val="0"/>
          <w:marTop w:val="0"/>
          <w:marBottom w:val="0"/>
          <w:divBdr>
            <w:top w:val="none" w:sz="0" w:space="0" w:color="auto"/>
            <w:left w:val="none" w:sz="0" w:space="0" w:color="auto"/>
            <w:bottom w:val="none" w:sz="0" w:space="0" w:color="auto"/>
            <w:right w:val="none" w:sz="0" w:space="0" w:color="auto"/>
          </w:divBdr>
        </w:div>
        <w:div w:id="1347100015">
          <w:marLeft w:val="0"/>
          <w:marRight w:val="0"/>
          <w:marTop w:val="0"/>
          <w:marBottom w:val="0"/>
          <w:divBdr>
            <w:top w:val="none" w:sz="0" w:space="0" w:color="auto"/>
            <w:left w:val="none" w:sz="0" w:space="0" w:color="auto"/>
            <w:bottom w:val="none" w:sz="0" w:space="0" w:color="auto"/>
            <w:right w:val="none" w:sz="0" w:space="0" w:color="auto"/>
          </w:divBdr>
        </w:div>
      </w:divsChild>
    </w:div>
    <w:div w:id="1324503851">
      <w:bodyDiv w:val="1"/>
      <w:marLeft w:val="0"/>
      <w:marRight w:val="0"/>
      <w:marTop w:val="0"/>
      <w:marBottom w:val="0"/>
      <w:divBdr>
        <w:top w:val="none" w:sz="0" w:space="0" w:color="auto"/>
        <w:left w:val="none" w:sz="0" w:space="0" w:color="auto"/>
        <w:bottom w:val="none" w:sz="0" w:space="0" w:color="auto"/>
        <w:right w:val="none" w:sz="0" w:space="0" w:color="auto"/>
      </w:divBdr>
      <w:divsChild>
        <w:div w:id="286662433">
          <w:marLeft w:val="0"/>
          <w:marRight w:val="0"/>
          <w:marTop w:val="0"/>
          <w:marBottom w:val="0"/>
          <w:divBdr>
            <w:top w:val="none" w:sz="0" w:space="0" w:color="auto"/>
            <w:left w:val="none" w:sz="0" w:space="0" w:color="auto"/>
            <w:bottom w:val="none" w:sz="0" w:space="0" w:color="auto"/>
            <w:right w:val="none" w:sz="0" w:space="0" w:color="auto"/>
          </w:divBdr>
        </w:div>
        <w:div w:id="618149275">
          <w:marLeft w:val="0"/>
          <w:marRight w:val="0"/>
          <w:marTop w:val="0"/>
          <w:marBottom w:val="0"/>
          <w:divBdr>
            <w:top w:val="none" w:sz="0" w:space="0" w:color="auto"/>
            <w:left w:val="none" w:sz="0" w:space="0" w:color="auto"/>
            <w:bottom w:val="none" w:sz="0" w:space="0" w:color="auto"/>
            <w:right w:val="none" w:sz="0" w:space="0" w:color="auto"/>
          </w:divBdr>
        </w:div>
        <w:div w:id="1753970977">
          <w:marLeft w:val="0"/>
          <w:marRight w:val="0"/>
          <w:marTop w:val="0"/>
          <w:marBottom w:val="0"/>
          <w:divBdr>
            <w:top w:val="none" w:sz="0" w:space="0" w:color="auto"/>
            <w:left w:val="none" w:sz="0" w:space="0" w:color="auto"/>
            <w:bottom w:val="none" w:sz="0" w:space="0" w:color="auto"/>
            <w:right w:val="none" w:sz="0" w:space="0" w:color="auto"/>
          </w:divBdr>
        </w:div>
      </w:divsChild>
    </w:div>
    <w:div w:id="1337877315">
      <w:bodyDiv w:val="1"/>
      <w:marLeft w:val="0"/>
      <w:marRight w:val="0"/>
      <w:marTop w:val="0"/>
      <w:marBottom w:val="0"/>
      <w:divBdr>
        <w:top w:val="none" w:sz="0" w:space="0" w:color="auto"/>
        <w:left w:val="none" w:sz="0" w:space="0" w:color="auto"/>
        <w:bottom w:val="none" w:sz="0" w:space="0" w:color="auto"/>
        <w:right w:val="none" w:sz="0" w:space="0" w:color="auto"/>
      </w:divBdr>
      <w:divsChild>
        <w:div w:id="123932261">
          <w:marLeft w:val="0"/>
          <w:marRight w:val="0"/>
          <w:marTop w:val="0"/>
          <w:marBottom w:val="0"/>
          <w:divBdr>
            <w:top w:val="none" w:sz="0" w:space="0" w:color="auto"/>
            <w:left w:val="none" w:sz="0" w:space="0" w:color="auto"/>
            <w:bottom w:val="none" w:sz="0" w:space="0" w:color="auto"/>
            <w:right w:val="none" w:sz="0" w:space="0" w:color="auto"/>
          </w:divBdr>
          <w:divsChild>
            <w:div w:id="716324008">
              <w:marLeft w:val="0"/>
              <w:marRight w:val="0"/>
              <w:marTop w:val="0"/>
              <w:marBottom w:val="0"/>
              <w:divBdr>
                <w:top w:val="none" w:sz="0" w:space="0" w:color="auto"/>
                <w:left w:val="none" w:sz="0" w:space="0" w:color="auto"/>
                <w:bottom w:val="none" w:sz="0" w:space="0" w:color="auto"/>
                <w:right w:val="none" w:sz="0" w:space="0" w:color="auto"/>
              </w:divBdr>
              <w:divsChild>
                <w:div w:id="1518235083">
                  <w:marLeft w:val="0"/>
                  <w:marRight w:val="0"/>
                  <w:marTop w:val="0"/>
                  <w:marBottom w:val="0"/>
                  <w:divBdr>
                    <w:top w:val="none" w:sz="0" w:space="0" w:color="auto"/>
                    <w:left w:val="none" w:sz="0" w:space="0" w:color="auto"/>
                    <w:bottom w:val="none" w:sz="0" w:space="0" w:color="auto"/>
                    <w:right w:val="none" w:sz="0" w:space="0" w:color="auto"/>
                  </w:divBdr>
                  <w:divsChild>
                    <w:div w:id="1080373814">
                      <w:marLeft w:val="0"/>
                      <w:marRight w:val="0"/>
                      <w:marTop w:val="0"/>
                      <w:marBottom w:val="0"/>
                      <w:divBdr>
                        <w:top w:val="none" w:sz="0" w:space="0" w:color="auto"/>
                        <w:left w:val="none" w:sz="0" w:space="0" w:color="auto"/>
                        <w:bottom w:val="none" w:sz="0" w:space="0" w:color="auto"/>
                        <w:right w:val="none" w:sz="0" w:space="0" w:color="auto"/>
                      </w:divBdr>
                      <w:divsChild>
                        <w:div w:id="1163816649">
                          <w:marLeft w:val="120"/>
                          <w:marRight w:val="300"/>
                          <w:marTop w:val="120"/>
                          <w:marBottom w:val="120"/>
                          <w:divBdr>
                            <w:top w:val="none" w:sz="0" w:space="0" w:color="auto"/>
                            <w:left w:val="none" w:sz="0" w:space="0" w:color="auto"/>
                            <w:bottom w:val="none" w:sz="0" w:space="0" w:color="auto"/>
                            <w:right w:val="none" w:sz="0" w:space="0" w:color="auto"/>
                          </w:divBdr>
                          <w:divsChild>
                            <w:div w:id="1293439977">
                              <w:marLeft w:val="0"/>
                              <w:marRight w:val="0"/>
                              <w:marTop w:val="0"/>
                              <w:marBottom w:val="0"/>
                              <w:divBdr>
                                <w:top w:val="none" w:sz="0" w:space="0" w:color="auto"/>
                                <w:left w:val="none" w:sz="0" w:space="0" w:color="auto"/>
                                <w:bottom w:val="none" w:sz="0" w:space="0" w:color="auto"/>
                                <w:right w:val="none" w:sz="0" w:space="0" w:color="auto"/>
                              </w:divBdr>
                              <w:divsChild>
                                <w:div w:id="861750489">
                                  <w:marLeft w:val="0"/>
                                  <w:marRight w:val="0"/>
                                  <w:marTop w:val="0"/>
                                  <w:marBottom w:val="0"/>
                                  <w:divBdr>
                                    <w:top w:val="none" w:sz="0" w:space="0" w:color="auto"/>
                                    <w:left w:val="none" w:sz="0" w:space="0" w:color="auto"/>
                                    <w:bottom w:val="none" w:sz="0" w:space="0" w:color="auto"/>
                                    <w:right w:val="none" w:sz="0" w:space="0" w:color="auto"/>
                                  </w:divBdr>
                                  <w:divsChild>
                                    <w:div w:id="661587242">
                                      <w:marLeft w:val="0"/>
                                      <w:marRight w:val="0"/>
                                      <w:marTop w:val="0"/>
                                      <w:marBottom w:val="0"/>
                                      <w:divBdr>
                                        <w:top w:val="none" w:sz="0" w:space="0" w:color="auto"/>
                                        <w:left w:val="none" w:sz="0" w:space="0" w:color="auto"/>
                                        <w:bottom w:val="none" w:sz="0" w:space="0" w:color="auto"/>
                                        <w:right w:val="none" w:sz="0" w:space="0" w:color="auto"/>
                                      </w:divBdr>
                                      <w:divsChild>
                                        <w:div w:id="1867911971">
                                          <w:marLeft w:val="0"/>
                                          <w:marRight w:val="0"/>
                                          <w:marTop w:val="0"/>
                                          <w:marBottom w:val="0"/>
                                          <w:divBdr>
                                            <w:top w:val="none" w:sz="0" w:space="0" w:color="auto"/>
                                            <w:left w:val="none" w:sz="0" w:space="0" w:color="auto"/>
                                            <w:bottom w:val="none" w:sz="0" w:space="0" w:color="auto"/>
                                            <w:right w:val="none" w:sz="0" w:space="0" w:color="auto"/>
                                          </w:divBdr>
                                          <w:divsChild>
                                            <w:div w:id="292098472">
                                              <w:marLeft w:val="0"/>
                                              <w:marRight w:val="0"/>
                                              <w:marTop w:val="0"/>
                                              <w:marBottom w:val="0"/>
                                              <w:divBdr>
                                                <w:top w:val="none" w:sz="0" w:space="0" w:color="auto"/>
                                                <w:left w:val="none" w:sz="0" w:space="0" w:color="auto"/>
                                                <w:bottom w:val="none" w:sz="0" w:space="0" w:color="auto"/>
                                                <w:right w:val="none" w:sz="0" w:space="0" w:color="auto"/>
                                              </w:divBdr>
                                              <w:divsChild>
                                                <w:div w:id="1469787663">
                                                  <w:marLeft w:val="0"/>
                                                  <w:marRight w:val="0"/>
                                                  <w:marTop w:val="60"/>
                                                  <w:marBottom w:val="0"/>
                                                  <w:divBdr>
                                                    <w:top w:val="none" w:sz="0" w:space="0" w:color="auto"/>
                                                    <w:left w:val="none" w:sz="0" w:space="0" w:color="auto"/>
                                                    <w:bottom w:val="none" w:sz="0" w:space="0" w:color="auto"/>
                                                    <w:right w:val="none" w:sz="0" w:space="0" w:color="auto"/>
                                                  </w:divBdr>
                                                  <w:divsChild>
                                                    <w:div w:id="193925913">
                                                      <w:marLeft w:val="0"/>
                                                      <w:marRight w:val="0"/>
                                                      <w:marTop w:val="0"/>
                                                      <w:marBottom w:val="0"/>
                                                      <w:divBdr>
                                                        <w:top w:val="none" w:sz="0" w:space="0" w:color="auto"/>
                                                        <w:left w:val="none" w:sz="0" w:space="0" w:color="auto"/>
                                                        <w:bottom w:val="none" w:sz="0" w:space="0" w:color="auto"/>
                                                        <w:right w:val="none" w:sz="0" w:space="0" w:color="auto"/>
                                                      </w:divBdr>
                                                    </w:div>
                                                    <w:div w:id="228345920">
                                                      <w:marLeft w:val="0"/>
                                                      <w:marRight w:val="0"/>
                                                      <w:marTop w:val="0"/>
                                                      <w:marBottom w:val="0"/>
                                                      <w:divBdr>
                                                        <w:top w:val="none" w:sz="0" w:space="0" w:color="auto"/>
                                                        <w:left w:val="none" w:sz="0" w:space="0" w:color="auto"/>
                                                        <w:bottom w:val="none" w:sz="0" w:space="0" w:color="auto"/>
                                                        <w:right w:val="none" w:sz="0" w:space="0" w:color="auto"/>
                                                      </w:divBdr>
                                                    </w:div>
                                                    <w:div w:id="681053939">
                                                      <w:marLeft w:val="0"/>
                                                      <w:marRight w:val="0"/>
                                                      <w:marTop w:val="0"/>
                                                      <w:marBottom w:val="0"/>
                                                      <w:divBdr>
                                                        <w:top w:val="none" w:sz="0" w:space="0" w:color="auto"/>
                                                        <w:left w:val="none" w:sz="0" w:space="0" w:color="auto"/>
                                                        <w:bottom w:val="none" w:sz="0" w:space="0" w:color="auto"/>
                                                        <w:right w:val="none" w:sz="0" w:space="0" w:color="auto"/>
                                                      </w:divBdr>
                                                    </w:div>
                                                    <w:div w:id="985738055">
                                                      <w:marLeft w:val="0"/>
                                                      <w:marRight w:val="0"/>
                                                      <w:marTop w:val="0"/>
                                                      <w:marBottom w:val="0"/>
                                                      <w:divBdr>
                                                        <w:top w:val="none" w:sz="0" w:space="0" w:color="auto"/>
                                                        <w:left w:val="none" w:sz="0" w:space="0" w:color="auto"/>
                                                        <w:bottom w:val="none" w:sz="0" w:space="0" w:color="auto"/>
                                                        <w:right w:val="none" w:sz="0" w:space="0" w:color="auto"/>
                                                      </w:divBdr>
                                                    </w:div>
                                                    <w:div w:id="1315909580">
                                                      <w:marLeft w:val="0"/>
                                                      <w:marRight w:val="0"/>
                                                      <w:marTop w:val="0"/>
                                                      <w:marBottom w:val="0"/>
                                                      <w:divBdr>
                                                        <w:top w:val="none" w:sz="0" w:space="0" w:color="auto"/>
                                                        <w:left w:val="none" w:sz="0" w:space="0" w:color="auto"/>
                                                        <w:bottom w:val="none" w:sz="0" w:space="0" w:color="auto"/>
                                                        <w:right w:val="none" w:sz="0" w:space="0" w:color="auto"/>
                                                      </w:divBdr>
                                                    </w:div>
                                                    <w:div w:id="1934896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580301">
                                              <w:marLeft w:val="0"/>
                                              <w:marRight w:val="0"/>
                                              <w:marTop w:val="0"/>
                                              <w:marBottom w:val="0"/>
                                              <w:divBdr>
                                                <w:top w:val="none" w:sz="0" w:space="0" w:color="auto"/>
                                                <w:left w:val="none" w:sz="0" w:space="0" w:color="auto"/>
                                                <w:bottom w:val="none" w:sz="0" w:space="0" w:color="auto"/>
                                                <w:right w:val="none" w:sz="0" w:space="0" w:color="auto"/>
                                              </w:divBdr>
                                              <w:divsChild>
                                                <w:div w:id="1161315792">
                                                  <w:marLeft w:val="0"/>
                                                  <w:marRight w:val="0"/>
                                                  <w:marTop w:val="60"/>
                                                  <w:marBottom w:val="0"/>
                                                  <w:divBdr>
                                                    <w:top w:val="none" w:sz="0" w:space="0" w:color="auto"/>
                                                    <w:left w:val="none" w:sz="0" w:space="0" w:color="auto"/>
                                                    <w:bottom w:val="none" w:sz="0" w:space="0" w:color="auto"/>
                                                    <w:right w:val="none" w:sz="0" w:space="0" w:color="auto"/>
                                                  </w:divBdr>
                                                  <w:divsChild>
                                                    <w:div w:id="815992037">
                                                      <w:marLeft w:val="0"/>
                                                      <w:marRight w:val="0"/>
                                                      <w:marTop w:val="0"/>
                                                      <w:marBottom w:val="0"/>
                                                      <w:divBdr>
                                                        <w:top w:val="none" w:sz="0" w:space="0" w:color="auto"/>
                                                        <w:left w:val="none" w:sz="0" w:space="0" w:color="auto"/>
                                                        <w:bottom w:val="none" w:sz="0" w:space="0" w:color="auto"/>
                                                        <w:right w:val="none" w:sz="0" w:space="0" w:color="auto"/>
                                                      </w:divBdr>
                                                    </w:div>
                                                    <w:div w:id="1400907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0562595">
                                  <w:marLeft w:val="780"/>
                                  <w:marRight w:val="0"/>
                                  <w:marTop w:val="0"/>
                                  <w:marBottom w:val="0"/>
                                  <w:divBdr>
                                    <w:top w:val="none" w:sz="0" w:space="0" w:color="auto"/>
                                    <w:left w:val="none" w:sz="0" w:space="0" w:color="auto"/>
                                    <w:bottom w:val="none" w:sz="0" w:space="0" w:color="auto"/>
                                    <w:right w:val="none" w:sz="0" w:space="0" w:color="auto"/>
                                  </w:divBdr>
                                  <w:divsChild>
                                    <w:div w:id="1788887524">
                                      <w:marLeft w:val="0"/>
                                      <w:marRight w:val="0"/>
                                      <w:marTop w:val="0"/>
                                      <w:marBottom w:val="0"/>
                                      <w:divBdr>
                                        <w:top w:val="none" w:sz="0" w:space="0" w:color="auto"/>
                                        <w:left w:val="none" w:sz="0" w:space="0" w:color="auto"/>
                                        <w:bottom w:val="none" w:sz="0" w:space="0" w:color="auto"/>
                                        <w:right w:val="none" w:sz="0" w:space="0" w:color="auto"/>
                                      </w:divBdr>
                                      <w:divsChild>
                                        <w:div w:id="122502451">
                                          <w:marLeft w:val="0"/>
                                          <w:marRight w:val="0"/>
                                          <w:marTop w:val="0"/>
                                          <w:marBottom w:val="0"/>
                                          <w:divBdr>
                                            <w:top w:val="none" w:sz="0" w:space="0" w:color="auto"/>
                                            <w:left w:val="none" w:sz="0" w:space="0" w:color="auto"/>
                                            <w:bottom w:val="none" w:sz="0" w:space="0" w:color="auto"/>
                                            <w:right w:val="none" w:sz="0" w:space="0" w:color="auto"/>
                                          </w:divBdr>
                                          <w:divsChild>
                                            <w:div w:id="2087534373">
                                              <w:marLeft w:val="0"/>
                                              <w:marRight w:val="0"/>
                                              <w:marTop w:val="0"/>
                                              <w:marBottom w:val="0"/>
                                              <w:divBdr>
                                                <w:top w:val="none" w:sz="0" w:space="0" w:color="auto"/>
                                                <w:left w:val="none" w:sz="0" w:space="0" w:color="auto"/>
                                                <w:bottom w:val="none" w:sz="0" w:space="0" w:color="auto"/>
                                                <w:right w:val="none" w:sz="0" w:space="0" w:color="auto"/>
                                              </w:divBdr>
                                              <w:divsChild>
                                                <w:div w:id="1840345973">
                                                  <w:marLeft w:val="0"/>
                                                  <w:marRight w:val="0"/>
                                                  <w:marTop w:val="0"/>
                                                  <w:marBottom w:val="0"/>
                                                  <w:divBdr>
                                                    <w:top w:val="none" w:sz="0" w:space="0" w:color="auto"/>
                                                    <w:left w:val="none" w:sz="0" w:space="0" w:color="auto"/>
                                                    <w:bottom w:val="none" w:sz="0" w:space="0" w:color="auto"/>
                                                    <w:right w:val="none" w:sz="0" w:space="0" w:color="auto"/>
                                                  </w:divBdr>
                                                  <w:divsChild>
                                                    <w:div w:id="452941116">
                                                      <w:marLeft w:val="0"/>
                                                      <w:marRight w:val="0"/>
                                                      <w:marTop w:val="0"/>
                                                      <w:marBottom w:val="0"/>
                                                      <w:divBdr>
                                                        <w:top w:val="none" w:sz="0" w:space="0" w:color="auto"/>
                                                        <w:left w:val="none" w:sz="0" w:space="0" w:color="auto"/>
                                                        <w:bottom w:val="none" w:sz="0" w:space="0" w:color="auto"/>
                                                        <w:right w:val="none" w:sz="0" w:space="0" w:color="auto"/>
                                                      </w:divBdr>
                                                      <w:divsChild>
                                                        <w:div w:id="2120445430">
                                                          <w:marLeft w:val="0"/>
                                                          <w:marRight w:val="0"/>
                                                          <w:marTop w:val="0"/>
                                                          <w:marBottom w:val="0"/>
                                                          <w:divBdr>
                                                            <w:top w:val="none" w:sz="0" w:space="0" w:color="auto"/>
                                                            <w:left w:val="none" w:sz="0" w:space="0" w:color="auto"/>
                                                            <w:bottom w:val="none" w:sz="0" w:space="0" w:color="auto"/>
                                                            <w:right w:val="none" w:sz="0" w:space="0" w:color="auto"/>
                                                          </w:divBdr>
                                                          <w:divsChild>
                                                            <w:div w:id="557742186">
                                                              <w:marLeft w:val="0"/>
                                                              <w:marRight w:val="0"/>
                                                              <w:marTop w:val="0"/>
                                                              <w:marBottom w:val="0"/>
                                                              <w:divBdr>
                                                                <w:top w:val="none" w:sz="0" w:space="0" w:color="auto"/>
                                                                <w:left w:val="none" w:sz="0" w:space="0" w:color="auto"/>
                                                                <w:bottom w:val="none" w:sz="0" w:space="0" w:color="auto"/>
                                                                <w:right w:val="none" w:sz="0" w:space="0" w:color="auto"/>
                                                              </w:divBdr>
                                                              <w:divsChild>
                                                                <w:div w:id="828135344">
                                                                  <w:marLeft w:val="0"/>
                                                                  <w:marRight w:val="0"/>
                                                                  <w:marTop w:val="0"/>
                                                                  <w:marBottom w:val="0"/>
                                                                  <w:divBdr>
                                                                    <w:top w:val="none" w:sz="0" w:space="0" w:color="auto"/>
                                                                    <w:left w:val="none" w:sz="0" w:space="0" w:color="auto"/>
                                                                    <w:bottom w:val="none" w:sz="0" w:space="0" w:color="auto"/>
                                                                    <w:right w:val="none" w:sz="0" w:space="0" w:color="auto"/>
                                                                  </w:divBdr>
                                                                  <w:divsChild>
                                                                    <w:div w:id="24838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736361">
                                                              <w:marLeft w:val="0"/>
                                                              <w:marRight w:val="0"/>
                                                              <w:marTop w:val="0"/>
                                                              <w:marBottom w:val="0"/>
                                                              <w:divBdr>
                                                                <w:top w:val="none" w:sz="0" w:space="0" w:color="auto"/>
                                                                <w:left w:val="none" w:sz="0" w:space="0" w:color="auto"/>
                                                                <w:bottom w:val="none" w:sz="0" w:space="0" w:color="auto"/>
                                                                <w:right w:val="none" w:sz="0" w:space="0" w:color="auto"/>
                                                              </w:divBdr>
                                                              <w:divsChild>
                                                                <w:div w:id="11689538">
                                                                  <w:marLeft w:val="0"/>
                                                                  <w:marRight w:val="0"/>
                                                                  <w:marTop w:val="0"/>
                                                                  <w:marBottom w:val="0"/>
                                                                  <w:divBdr>
                                                                    <w:top w:val="none" w:sz="0" w:space="0" w:color="auto"/>
                                                                    <w:left w:val="none" w:sz="0" w:space="0" w:color="auto"/>
                                                                    <w:bottom w:val="none" w:sz="0" w:space="0" w:color="auto"/>
                                                                    <w:right w:val="none" w:sz="0" w:space="0" w:color="auto"/>
                                                                  </w:divBdr>
                                                                </w:div>
                                                              </w:divsChild>
                                                            </w:div>
                                                            <w:div w:id="1053238648">
                                                              <w:marLeft w:val="0"/>
                                                              <w:marRight w:val="0"/>
                                                              <w:marTop w:val="0"/>
                                                              <w:marBottom w:val="0"/>
                                                              <w:divBdr>
                                                                <w:top w:val="none" w:sz="0" w:space="0" w:color="auto"/>
                                                                <w:left w:val="none" w:sz="0" w:space="0" w:color="auto"/>
                                                                <w:bottom w:val="none" w:sz="0" w:space="0" w:color="auto"/>
                                                                <w:right w:val="none" w:sz="0" w:space="0" w:color="auto"/>
                                                              </w:divBdr>
                                                              <w:divsChild>
                                                                <w:div w:id="775173182">
                                                                  <w:marLeft w:val="0"/>
                                                                  <w:marRight w:val="0"/>
                                                                  <w:marTop w:val="0"/>
                                                                  <w:marBottom w:val="0"/>
                                                                  <w:divBdr>
                                                                    <w:top w:val="none" w:sz="0" w:space="0" w:color="auto"/>
                                                                    <w:left w:val="none" w:sz="0" w:space="0" w:color="auto"/>
                                                                    <w:bottom w:val="none" w:sz="0" w:space="0" w:color="auto"/>
                                                                    <w:right w:val="none" w:sz="0" w:space="0" w:color="auto"/>
                                                                  </w:divBdr>
                                                                  <w:divsChild>
                                                                    <w:div w:id="167406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658468">
                                                              <w:marLeft w:val="0"/>
                                                              <w:marRight w:val="0"/>
                                                              <w:marTop w:val="0"/>
                                                              <w:marBottom w:val="0"/>
                                                              <w:divBdr>
                                                                <w:top w:val="none" w:sz="0" w:space="0" w:color="auto"/>
                                                                <w:left w:val="none" w:sz="0" w:space="0" w:color="auto"/>
                                                                <w:bottom w:val="none" w:sz="0" w:space="0" w:color="auto"/>
                                                                <w:right w:val="none" w:sz="0" w:space="0" w:color="auto"/>
                                                              </w:divBdr>
                                                              <w:divsChild>
                                                                <w:div w:id="1868106117">
                                                                  <w:marLeft w:val="0"/>
                                                                  <w:marRight w:val="0"/>
                                                                  <w:marTop w:val="0"/>
                                                                  <w:marBottom w:val="0"/>
                                                                  <w:divBdr>
                                                                    <w:top w:val="none" w:sz="0" w:space="0" w:color="auto"/>
                                                                    <w:left w:val="none" w:sz="0" w:space="0" w:color="auto"/>
                                                                    <w:bottom w:val="none" w:sz="0" w:space="0" w:color="auto"/>
                                                                    <w:right w:val="none" w:sz="0" w:space="0" w:color="auto"/>
                                                                  </w:divBdr>
                                                                  <w:divsChild>
                                                                    <w:div w:id="38595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140080">
                                                              <w:marLeft w:val="0"/>
                                                              <w:marRight w:val="0"/>
                                                              <w:marTop w:val="0"/>
                                                              <w:marBottom w:val="0"/>
                                                              <w:divBdr>
                                                                <w:top w:val="none" w:sz="0" w:space="0" w:color="auto"/>
                                                                <w:left w:val="none" w:sz="0" w:space="0" w:color="auto"/>
                                                                <w:bottom w:val="none" w:sz="0" w:space="0" w:color="auto"/>
                                                                <w:right w:val="none" w:sz="0" w:space="0" w:color="auto"/>
                                                              </w:divBdr>
                                                              <w:divsChild>
                                                                <w:div w:id="916860237">
                                                                  <w:marLeft w:val="0"/>
                                                                  <w:marRight w:val="0"/>
                                                                  <w:marTop w:val="0"/>
                                                                  <w:marBottom w:val="0"/>
                                                                  <w:divBdr>
                                                                    <w:top w:val="none" w:sz="0" w:space="0" w:color="auto"/>
                                                                    <w:left w:val="none" w:sz="0" w:space="0" w:color="auto"/>
                                                                    <w:bottom w:val="none" w:sz="0" w:space="0" w:color="auto"/>
                                                                    <w:right w:val="none" w:sz="0" w:space="0" w:color="auto"/>
                                                                  </w:divBdr>
                                                                  <w:divsChild>
                                                                    <w:div w:id="252131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77436250">
                                      <w:marLeft w:val="0"/>
                                      <w:marRight w:val="0"/>
                                      <w:marTop w:val="0"/>
                                      <w:marBottom w:val="0"/>
                                      <w:divBdr>
                                        <w:top w:val="none" w:sz="0" w:space="0" w:color="auto"/>
                                        <w:left w:val="none" w:sz="0" w:space="0" w:color="auto"/>
                                        <w:bottom w:val="none" w:sz="0" w:space="0" w:color="auto"/>
                                        <w:right w:val="none" w:sz="0" w:space="0" w:color="auto"/>
                                      </w:divBdr>
                                      <w:divsChild>
                                        <w:div w:id="1195466201">
                                          <w:marLeft w:val="0"/>
                                          <w:marRight w:val="0"/>
                                          <w:marTop w:val="30"/>
                                          <w:marBottom w:val="0"/>
                                          <w:divBdr>
                                            <w:top w:val="none" w:sz="0" w:space="0" w:color="auto"/>
                                            <w:left w:val="none" w:sz="0" w:space="0" w:color="auto"/>
                                            <w:bottom w:val="none" w:sz="0" w:space="0" w:color="auto"/>
                                            <w:right w:val="none" w:sz="0" w:space="0" w:color="auto"/>
                                          </w:divBdr>
                                        </w:div>
                                        <w:div w:id="1995716046">
                                          <w:marLeft w:val="0"/>
                                          <w:marRight w:val="0"/>
                                          <w:marTop w:val="0"/>
                                          <w:marBottom w:val="0"/>
                                          <w:divBdr>
                                            <w:top w:val="none" w:sz="0" w:space="0" w:color="auto"/>
                                            <w:left w:val="none" w:sz="0" w:space="0" w:color="auto"/>
                                            <w:bottom w:val="none" w:sz="0" w:space="0" w:color="auto"/>
                                            <w:right w:val="none" w:sz="0" w:space="0" w:color="auto"/>
                                          </w:divBdr>
                                          <w:divsChild>
                                            <w:div w:id="189877770">
                                              <w:marLeft w:val="0"/>
                                              <w:marRight w:val="0"/>
                                              <w:marTop w:val="0"/>
                                              <w:marBottom w:val="0"/>
                                              <w:divBdr>
                                                <w:top w:val="none" w:sz="0" w:space="0" w:color="auto"/>
                                                <w:left w:val="none" w:sz="0" w:space="0" w:color="auto"/>
                                                <w:bottom w:val="none" w:sz="0" w:space="0" w:color="auto"/>
                                                <w:right w:val="none" w:sz="0" w:space="0" w:color="auto"/>
                                              </w:divBdr>
                                            </w:div>
                                            <w:div w:id="184755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7710702">
                                  <w:marLeft w:val="0"/>
                                  <w:marRight w:val="120"/>
                                  <w:marTop w:val="0"/>
                                  <w:marBottom w:val="0"/>
                                  <w:divBdr>
                                    <w:top w:val="none" w:sz="0" w:space="0" w:color="auto"/>
                                    <w:left w:val="none" w:sz="0" w:space="0" w:color="auto"/>
                                    <w:bottom w:val="none" w:sz="0" w:space="0" w:color="auto"/>
                                    <w:right w:val="none" w:sz="0" w:space="0" w:color="auto"/>
                                  </w:divBdr>
                                  <w:divsChild>
                                    <w:div w:id="1937202705">
                                      <w:marLeft w:val="0"/>
                                      <w:marRight w:val="0"/>
                                      <w:marTop w:val="0"/>
                                      <w:marBottom w:val="0"/>
                                      <w:divBdr>
                                        <w:top w:val="none" w:sz="0" w:space="0" w:color="auto"/>
                                        <w:left w:val="none" w:sz="0" w:space="0" w:color="auto"/>
                                        <w:bottom w:val="none" w:sz="0" w:space="0" w:color="auto"/>
                                        <w:right w:val="none" w:sz="0" w:space="0" w:color="auto"/>
                                      </w:divBdr>
                                      <w:divsChild>
                                        <w:div w:id="1480027770">
                                          <w:marLeft w:val="0"/>
                                          <w:marRight w:val="0"/>
                                          <w:marTop w:val="0"/>
                                          <w:marBottom w:val="0"/>
                                          <w:divBdr>
                                            <w:top w:val="none" w:sz="0" w:space="0" w:color="auto"/>
                                            <w:left w:val="none" w:sz="0" w:space="0" w:color="auto"/>
                                            <w:bottom w:val="none" w:sz="0" w:space="0" w:color="auto"/>
                                            <w:right w:val="none" w:sz="0" w:space="0" w:color="auto"/>
                                          </w:divBdr>
                                          <w:divsChild>
                                            <w:div w:id="1983659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5745176">
                              <w:marLeft w:val="780"/>
                              <w:marRight w:val="240"/>
                              <w:marTop w:val="180"/>
                              <w:marBottom w:val="0"/>
                              <w:divBdr>
                                <w:top w:val="none" w:sz="0" w:space="0" w:color="auto"/>
                                <w:left w:val="none" w:sz="0" w:space="0" w:color="auto"/>
                                <w:bottom w:val="none" w:sz="0" w:space="0" w:color="auto"/>
                                <w:right w:val="none" w:sz="0" w:space="0" w:color="auto"/>
                              </w:divBdr>
                              <w:divsChild>
                                <w:div w:id="1851145026">
                                  <w:marLeft w:val="0"/>
                                  <w:marRight w:val="0"/>
                                  <w:marTop w:val="0"/>
                                  <w:marBottom w:val="0"/>
                                  <w:divBdr>
                                    <w:top w:val="none" w:sz="0" w:space="0" w:color="auto"/>
                                    <w:left w:val="none" w:sz="0" w:space="0" w:color="auto"/>
                                    <w:bottom w:val="none" w:sz="0" w:space="0" w:color="auto"/>
                                    <w:right w:val="none" w:sz="0" w:space="0" w:color="auto"/>
                                  </w:divBdr>
                                  <w:divsChild>
                                    <w:div w:id="1181236244">
                                      <w:marLeft w:val="0"/>
                                      <w:marRight w:val="0"/>
                                      <w:marTop w:val="0"/>
                                      <w:marBottom w:val="0"/>
                                      <w:divBdr>
                                        <w:top w:val="none" w:sz="0" w:space="0" w:color="auto"/>
                                        <w:left w:val="none" w:sz="0" w:space="0" w:color="auto"/>
                                        <w:bottom w:val="none" w:sz="0" w:space="0" w:color="auto"/>
                                        <w:right w:val="none" w:sz="0" w:space="0" w:color="auto"/>
                                      </w:divBdr>
                                      <w:divsChild>
                                        <w:div w:id="942155227">
                                          <w:marLeft w:val="0"/>
                                          <w:marRight w:val="0"/>
                                          <w:marTop w:val="0"/>
                                          <w:marBottom w:val="0"/>
                                          <w:divBdr>
                                            <w:top w:val="none" w:sz="0" w:space="0" w:color="auto"/>
                                            <w:left w:val="none" w:sz="0" w:space="0" w:color="auto"/>
                                            <w:bottom w:val="none" w:sz="0" w:space="0" w:color="auto"/>
                                            <w:right w:val="none" w:sz="0" w:space="0" w:color="auto"/>
                                          </w:divBdr>
                                          <w:divsChild>
                                            <w:div w:id="259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12948760">
          <w:marLeft w:val="0"/>
          <w:marRight w:val="0"/>
          <w:marTop w:val="0"/>
          <w:marBottom w:val="0"/>
          <w:divBdr>
            <w:top w:val="none" w:sz="0" w:space="0" w:color="auto"/>
            <w:left w:val="none" w:sz="0" w:space="0" w:color="auto"/>
            <w:bottom w:val="none" w:sz="0" w:space="0" w:color="auto"/>
            <w:right w:val="none" w:sz="0" w:space="0" w:color="auto"/>
          </w:divBdr>
          <w:divsChild>
            <w:div w:id="699163745">
              <w:marLeft w:val="0"/>
              <w:marRight w:val="0"/>
              <w:marTop w:val="0"/>
              <w:marBottom w:val="0"/>
              <w:divBdr>
                <w:top w:val="none" w:sz="0" w:space="0" w:color="auto"/>
                <w:left w:val="none" w:sz="0" w:space="0" w:color="auto"/>
                <w:bottom w:val="none" w:sz="0" w:space="0" w:color="auto"/>
                <w:right w:val="none" w:sz="0" w:space="0" w:color="auto"/>
              </w:divBdr>
              <w:divsChild>
                <w:div w:id="1068067625">
                  <w:marLeft w:val="0"/>
                  <w:marRight w:val="0"/>
                  <w:marTop w:val="0"/>
                  <w:marBottom w:val="0"/>
                  <w:divBdr>
                    <w:top w:val="none" w:sz="0" w:space="0" w:color="auto"/>
                    <w:left w:val="none" w:sz="0" w:space="0" w:color="auto"/>
                    <w:bottom w:val="none" w:sz="0" w:space="0" w:color="auto"/>
                    <w:right w:val="none" w:sz="0" w:space="0" w:color="auto"/>
                  </w:divBdr>
                  <w:divsChild>
                    <w:div w:id="1081953540">
                      <w:marLeft w:val="0"/>
                      <w:marRight w:val="0"/>
                      <w:marTop w:val="0"/>
                      <w:marBottom w:val="0"/>
                      <w:divBdr>
                        <w:top w:val="none" w:sz="0" w:space="0" w:color="auto"/>
                        <w:left w:val="none" w:sz="0" w:space="0" w:color="auto"/>
                        <w:bottom w:val="none" w:sz="0" w:space="0" w:color="auto"/>
                        <w:right w:val="none" w:sz="0" w:space="0" w:color="auto"/>
                      </w:divBdr>
                      <w:divsChild>
                        <w:div w:id="509300857">
                          <w:marLeft w:val="120"/>
                          <w:marRight w:val="300"/>
                          <w:marTop w:val="120"/>
                          <w:marBottom w:val="120"/>
                          <w:divBdr>
                            <w:top w:val="none" w:sz="0" w:space="0" w:color="auto"/>
                            <w:left w:val="none" w:sz="0" w:space="0" w:color="auto"/>
                            <w:bottom w:val="none" w:sz="0" w:space="0" w:color="auto"/>
                            <w:right w:val="none" w:sz="0" w:space="0" w:color="auto"/>
                          </w:divBdr>
                          <w:divsChild>
                            <w:div w:id="2039693634">
                              <w:marLeft w:val="780"/>
                              <w:marRight w:val="240"/>
                              <w:marTop w:val="180"/>
                              <w:marBottom w:val="0"/>
                              <w:divBdr>
                                <w:top w:val="none" w:sz="0" w:space="0" w:color="auto"/>
                                <w:left w:val="none" w:sz="0" w:space="0" w:color="auto"/>
                                <w:bottom w:val="none" w:sz="0" w:space="0" w:color="auto"/>
                                <w:right w:val="none" w:sz="0" w:space="0" w:color="auto"/>
                              </w:divBdr>
                              <w:divsChild>
                                <w:div w:id="1112743137">
                                  <w:marLeft w:val="0"/>
                                  <w:marRight w:val="0"/>
                                  <w:marTop w:val="0"/>
                                  <w:marBottom w:val="0"/>
                                  <w:divBdr>
                                    <w:top w:val="none" w:sz="0" w:space="0" w:color="auto"/>
                                    <w:left w:val="none" w:sz="0" w:space="0" w:color="auto"/>
                                    <w:bottom w:val="none" w:sz="0" w:space="0" w:color="auto"/>
                                    <w:right w:val="none" w:sz="0" w:space="0" w:color="auto"/>
                                  </w:divBdr>
                                  <w:divsChild>
                                    <w:div w:id="1429697329">
                                      <w:marLeft w:val="0"/>
                                      <w:marRight w:val="0"/>
                                      <w:marTop w:val="0"/>
                                      <w:marBottom w:val="0"/>
                                      <w:divBdr>
                                        <w:top w:val="none" w:sz="0" w:space="0" w:color="auto"/>
                                        <w:left w:val="none" w:sz="0" w:space="0" w:color="auto"/>
                                        <w:bottom w:val="none" w:sz="0" w:space="0" w:color="auto"/>
                                        <w:right w:val="none" w:sz="0" w:space="0" w:color="auto"/>
                                      </w:divBdr>
                                      <w:divsChild>
                                        <w:div w:id="1017004746">
                                          <w:marLeft w:val="0"/>
                                          <w:marRight w:val="0"/>
                                          <w:marTop w:val="0"/>
                                          <w:marBottom w:val="0"/>
                                          <w:divBdr>
                                            <w:top w:val="none" w:sz="0" w:space="0" w:color="auto"/>
                                            <w:left w:val="none" w:sz="0" w:space="0" w:color="auto"/>
                                            <w:bottom w:val="none" w:sz="0" w:space="0" w:color="auto"/>
                                            <w:right w:val="none" w:sz="0" w:space="0" w:color="auto"/>
                                          </w:divBdr>
                                          <w:divsChild>
                                            <w:div w:id="2011633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41591128">
      <w:bodyDiv w:val="1"/>
      <w:marLeft w:val="0"/>
      <w:marRight w:val="0"/>
      <w:marTop w:val="0"/>
      <w:marBottom w:val="0"/>
      <w:divBdr>
        <w:top w:val="none" w:sz="0" w:space="0" w:color="auto"/>
        <w:left w:val="none" w:sz="0" w:space="0" w:color="auto"/>
        <w:bottom w:val="none" w:sz="0" w:space="0" w:color="auto"/>
        <w:right w:val="none" w:sz="0" w:space="0" w:color="auto"/>
      </w:divBdr>
      <w:divsChild>
        <w:div w:id="260993363">
          <w:marLeft w:val="0"/>
          <w:marRight w:val="0"/>
          <w:marTop w:val="0"/>
          <w:marBottom w:val="0"/>
          <w:divBdr>
            <w:top w:val="none" w:sz="0" w:space="0" w:color="auto"/>
            <w:left w:val="none" w:sz="0" w:space="0" w:color="auto"/>
            <w:bottom w:val="none" w:sz="0" w:space="0" w:color="auto"/>
            <w:right w:val="none" w:sz="0" w:space="0" w:color="auto"/>
          </w:divBdr>
          <w:divsChild>
            <w:div w:id="71707663">
              <w:marLeft w:val="0"/>
              <w:marRight w:val="0"/>
              <w:marTop w:val="0"/>
              <w:marBottom w:val="0"/>
              <w:divBdr>
                <w:top w:val="none" w:sz="0" w:space="0" w:color="auto"/>
                <w:left w:val="none" w:sz="0" w:space="0" w:color="auto"/>
                <w:bottom w:val="none" w:sz="0" w:space="0" w:color="auto"/>
                <w:right w:val="none" w:sz="0" w:space="0" w:color="auto"/>
              </w:divBdr>
            </w:div>
            <w:div w:id="154151288">
              <w:marLeft w:val="0"/>
              <w:marRight w:val="0"/>
              <w:marTop w:val="0"/>
              <w:marBottom w:val="0"/>
              <w:divBdr>
                <w:top w:val="none" w:sz="0" w:space="0" w:color="auto"/>
                <w:left w:val="none" w:sz="0" w:space="0" w:color="auto"/>
                <w:bottom w:val="none" w:sz="0" w:space="0" w:color="auto"/>
                <w:right w:val="none" w:sz="0" w:space="0" w:color="auto"/>
              </w:divBdr>
            </w:div>
            <w:div w:id="156313178">
              <w:marLeft w:val="0"/>
              <w:marRight w:val="0"/>
              <w:marTop w:val="0"/>
              <w:marBottom w:val="0"/>
              <w:divBdr>
                <w:top w:val="none" w:sz="0" w:space="0" w:color="auto"/>
                <w:left w:val="none" w:sz="0" w:space="0" w:color="auto"/>
                <w:bottom w:val="none" w:sz="0" w:space="0" w:color="auto"/>
                <w:right w:val="none" w:sz="0" w:space="0" w:color="auto"/>
              </w:divBdr>
            </w:div>
            <w:div w:id="343561119">
              <w:marLeft w:val="0"/>
              <w:marRight w:val="0"/>
              <w:marTop w:val="0"/>
              <w:marBottom w:val="0"/>
              <w:divBdr>
                <w:top w:val="none" w:sz="0" w:space="0" w:color="auto"/>
                <w:left w:val="none" w:sz="0" w:space="0" w:color="auto"/>
                <w:bottom w:val="none" w:sz="0" w:space="0" w:color="auto"/>
                <w:right w:val="none" w:sz="0" w:space="0" w:color="auto"/>
              </w:divBdr>
            </w:div>
            <w:div w:id="561596251">
              <w:marLeft w:val="0"/>
              <w:marRight w:val="0"/>
              <w:marTop w:val="0"/>
              <w:marBottom w:val="0"/>
              <w:divBdr>
                <w:top w:val="none" w:sz="0" w:space="0" w:color="auto"/>
                <w:left w:val="none" w:sz="0" w:space="0" w:color="auto"/>
                <w:bottom w:val="none" w:sz="0" w:space="0" w:color="auto"/>
                <w:right w:val="none" w:sz="0" w:space="0" w:color="auto"/>
              </w:divBdr>
            </w:div>
            <w:div w:id="658505801">
              <w:marLeft w:val="0"/>
              <w:marRight w:val="0"/>
              <w:marTop w:val="0"/>
              <w:marBottom w:val="0"/>
              <w:divBdr>
                <w:top w:val="none" w:sz="0" w:space="0" w:color="auto"/>
                <w:left w:val="none" w:sz="0" w:space="0" w:color="auto"/>
                <w:bottom w:val="none" w:sz="0" w:space="0" w:color="auto"/>
                <w:right w:val="none" w:sz="0" w:space="0" w:color="auto"/>
              </w:divBdr>
            </w:div>
            <w:div w:id="778568295">
              <w:marLeft w:val="0"/>
              <w:marRight w:val="0"/>
              <w:marTop w:val="0"/>
              <w:marBottom w:val="0"/>
              <w:divBdr>
                <w:top w:val="none" w:sz="0" w:space="0" w:color="auto"/>
                <w:left w:val="none" w:sz="0" w:space="0" w:color="auto"/>
                <w:bottom w:val="none" w:sz="0" w:space="0" w:color="auto"/>
                <w:right w:val="none" w:sz="0" w:space="0" w:color="auto"/>
              </w:divBdr>
            </w:div>
            <w:div w:id="1010259156">
              <w:marLeft w:val="0"/>
              <w:marRight w:val="0"/>
              <w:marTop w:val="0"/>
              <w:marBottom w:val="0"/>
              <w:divBdr>
                <w:top w:val="none" w:sz="0" w:space="0" w:color="auto"/>
                <w:left w:val="none" w:sz="0" w:space="0" w:color="auto"/>
                <w:bottom w:val="none" w:sz="0" w:space="0" w:color="auto"/>
                <w:right w:val="none" w:sz="0" w:space="0" w:color="auto"/>
              </w:divBdr>
            </w:div>
            <w:div w:id="1128350696">
              <w:marLeft w:val="0"/>
              <w:marRight w:val="0"/>
              <w:marTop w:val="0"/>
              <w:marBottom w:val="0"/>
              <w:divBdr>
                <w:top w:val="none" w:sz="0" w:space="0" w:color="auto"/>
                <w:left w:val="none" w:sz="0" w:space="0" w:color="auto"/>
                <w:bottom w:val="none" w:sz="0" w:space="0" w:color="auto"/>
                <w:right w:val="none" w:sz="0" w:space="0" w:color="auto"/>
              </w:divBdr>
            </w:div>
            <w:div w:id="1184899117">
              <w:marLeft w:val="0"/>
              <w:marRight w:val="0"/>
              <w:marTop w:val="0"/>
              <w:marBottom w:val="0"/>
              <w:divBdr>
                <w:top w:val="none" w:sz="0" w:space="0" w:color="auto"/>
                <w:left w:val="none" w:sz="0" w:space="0" w:color="auto"/>
                <w:bottom w:val="none" w:sz="0" w:space="0" w:color="auto"/>
                <w:right w:val="none" w:sz="0" w:space="0" w:color="auto"/>
              </w:divBdr>
            </w:div>
            <w:div w:id="1415666540">
              <w:marLeft w:val="0"/>
              <w:marRight w:val="0"/>
              <w:marTop w:val="0"/>
              <w:marBottom w:val="0"/>
              <w:divBdr>
                <w:top w:val="none" w:sz="0" w:space="0" w:color="auto"/>
                <w:left w:val="none" w:sz="0" w:space="0" w:color="auto"/>
                <w:bottom w:val="none" w:sz="0" w:space="0" w:color="auto"/>
                <w:right w:val="none" w:sz="0" w:space="0" w:color="auto"/>
              </w:divBdr>
            </w:div>
            <w:div w:id="1483350055">
              <w:marLeft w:val="0"/>
              <w:marRight w:val="0"/>
              <w:marTop w:val="0"/>
              <w:marBottom w:val="0"/>
              <w:divBdr>
                <w:top w:val="none" w:sz="0" w:space="0" w:color="auto"/>
                <w:left w:val="none" w:sz="0" w:space="0" w:color="auto"/>
                <w:bottom w:val="none" w:sz="0" w:space="0" w:color="auto"/>
                <w:right w:val="none" w:sz="0" w:space="0" w:color="auto"/>
              </w:divBdr>
            </w:div>
            <w:div w:id="1556043242">
              <w:marLeft w:val="0"/>
              <w:marRight w:val="0"/>
              <w:marTop w:val="0"/>
              <w:marBottom w:val="0"/>
              <w:divBdr>
                <w:top w:val="none" w:sz="0" w:space="0" w:color="auto"/>
                <w:left w:val="none" w:sz="0" w:space="0" w:color="auto"/>
                <w:bottom w:val="none" w:sz="0" w:space="0" w:color="auto"/>
                <w:right w:val="none" w:sz="0" w:space="0" w:color="auto"/>
              </w:divBdr>
            </w:div>
            <w:div w:id="1614283076">
              <w:marLeft w:val="0"/>
              <w:marRight w:val="0"/>
              <w:marTop w:val="0"/>
              <w:marBottom w:val="0"/>
              <w:divBdr>
                <w:top w:val="none" w:sz="0" w:space="0" w:color="auto"/>
                <w:left w:val="none" w:sz="0" w:space="0" w:color="auto"/>
                <w:bottom w:val="none" w:sz="0" w:space="0" w:color="auto"/>
                <w:right w:val="none" w:sz="0" w:space="0" w:color="auto"/>
              </w:divBdr>
            </w:div>
            <w:div w:id="1650406113">
              <w:marLeft w:val="0"/>
              <w:marRight w:val="0"/>
              <w:marTop w:val="0"/>
              <w:marBottom w:val="0"/>
              <w:divBdr>
                <w:top w:val="none" w:sz="0" w:space="0" w:color="auto"/>
                <w:left w:val="none" w:sz="0" w:space="0" w:color="auto"/>
                <w:bottom w:val="none" w:sz="0" w:space="0" w:color="auto"/>
                <w:right w:val="none" w:sz="0" w:space="0" w:color="auto"/>
              </w:divBdr>
            </w:div>
            <w:div w:id="1763409786">
              <w:marLeft w:val="0"/>
              <w:marRight w:val="0"/>
              <w:marTop w:val="0"/>
              <w:marBottom w:val="0"/>
              <w:divBdr>
                <w:top w:val="none" w:sz="0" w:space="0" w:color="auto"/>
                <w:left w:val="none" w:sz="0" w:space="0" w:color="auto"/>
                <w:bottom w:val="none" w:sz="0" w:space="0" w:color="auto"/>
                <w:right w:val="none" w:sz="0" w:space="0" w:color="auto"/>
              </w:divBdr>
            </w:div>
            <w:div w:id="1998265569">
              <w:marLeft w:val="0"/>
              <w:marRight w:val="0"/>
              <w:marTop w:val="0"/>
              <w:marBottom w:val="0"/>
              <w:divBdr>
                <w:top w:val="none" w:sz="0" w:space="0" w:color="auto"/>
                <w:left w:val="none" w:sz="0" w:space="0" w:color="auto"/>
                <w:bottom w:val="none" w:sz="0" w:space="0" w:color="auto"/>
                <w:right w:val="none" w:sz="0" w:space="0" w:color="auto"/>
              </w:divBdr>
            </w:div>
            <w:div w:id="2005232128">
              <w:marLeft w:val="0"/>
              <w:marRight w:val="0"/>
              <w:marTop w:val="0"/>
              <w:marBottom w:val="0"/>
              <w:divBdr>
                <w:top w:val="none" w:sz="0" w:space="0" w:color="auto"/>
                <w:left w:val="none" w:sz="0" w:space="0" w:color="auto"/>
                <w:bottom w:val="none" w:sz="0" w:space="0" w:color="auto"/>
                <w:right w:val="none" w:sz="0" w:space="0" w:color="auto"/>
              </w:divBdr>
            </w:div>
            <w:div w:id="2083719642">
              <w:marLeft w:val="0"/>
              <w:marRight w:val="0"/>
              <w:marTop w:val="0"/>
              <w:marBottom w:val="0"/>
              <w:divBdr>
                <w:top w:val="none" w:sz="0" w:space="0" w:color="auto"/>
                <w:left w:val="none" w:sz="0" w:space="0" w:color="auto"/>
                <w:bottom w:val="none" w:sz="0" w:space="0" w:color="auto"/>
                <w:right w:val="none" w:sz="0" w:space="0" w:color="auto"/>
              </w:divBdr>
            </w:div>
          </w:divsChild>
        </w:div>
        <w:div w:id="1412509508">
          <w:marLeft w:val="0"/>
          <w:marRight w:val="0"/>
          <w:marTop w:val="0"/>
          <w:marBottom w:val="0"/>
          <w:divBdr>
            <w:top w:val="none" w:sz="0" w:space="0" w:color="auto"/>
            <w:left w:val="none" w:sz="0" w:space="0" w:color="auto"/>
            <w:bottom w:val="none" w:sz="0" w:space="0" w:color="auto"/>
            <w:right w:val="none" w:sz="0" w:space="0" w:color="auto"/>
          </w:divBdr>
          <w:divsChild>
            <w:div w:id="180823664">
              <w:marLeft w:val="0"/>
              <w:marRight w:val="0"/>
              <w:marTop w:val="0"/>
              <w:marBottom w:val="0"/>
              <w:divBdr>
                <w:top w:val="none" w:sz="0" w:space="0" w:color="auto"/>
                <w:left w:val="none" w:sz="0" w:space="0" w:color="auto"/>
                <w:bottom w:val="none" w:sz="0" w:space="0" w:color="auto"/>
                <w:right w:val="none" w:sz="0" w:space="0" w:color="auto"/>
              </w:divBdr>
            </w:div>
            <w:div w:id="425807960">
              <w:marLeft w:val="0"/>
              <w:marRight w:val="0"/>
              <w:marTop w:val="0"/>
              <w:marBottom w:val="0"/>
              <w:divBdr>
                <w:top w:val="none" w:sz="0" w:space="0" w:color="auto"/>
                <w:left w:val="none" w:sz="0" w:space="0" w:color="auto"/>
                <w:bottom w:val="none" w:sz="0" w:space="0" w:color="auto"/>
                <w:right w:val="none" w:sz="0" w:space="0" w:color="auto"/>
              </w:divBdr>
            </w:div>
            <w:div w:id="606891846">
              <w:marLeft w:val="0"/>
              <w:marRight w:val="0"/>
              <w:marTop w:val="0"/>
              <w:marBottom w:val="0"/>
              <w:divBdr>
                <w:top w:val="none" w:sz="0" w:space="0" w:color="auto"/>
                <w:left w:val="none" w:sz="0" w:space="0" w:color="auto"/>
                <w:bottom w:val="none" w:sz="0" w:space="0" w:color="auto"/>
                <w:right w:val="none" w:sz="0" w:space="0" w:color="auto"/>
              </w:divBdr>
            </w:div>
            <w:div w:id="658729733">
              <w:marLeft w:val="0"/>
              <w:marRight w:val="0"/>
              <w:marTop w:val="0"/>
              <w:marBottom w:val="0"/>
              <w:divBdr>
                <w:top w:val="none" w:sz="0" w:space="0" w:color="auto"/>
                <w:left w:val="none" w:sz="0" w:space="0" w:color="auto"/>
                <w:bottom w:val="none" w:sz="0" w:space="0" w:color="auto"/>
                <w:right w:val="none" w:sz="0" w:space="0" w:color="auto"/>
              </w:divBdr>
            </w:div>
            <w:div w:id="769861278">
              <w:marLeft w:val="0"/>
              <w:marRight w:val="0"/>
              <w:marTop w:val="0"/>
              <w:marBottom w:val="0"/>
              <w:divBdr>
                <w:top w:val="none" w:sz="0" w:space="0" w:color="auto"/>
                <w:left w:val="none" w:sz="0" w:space="0" w:color="auto"/>
                <w:bottom w:val="none" w:sz="0" w:space="0" w:color="auto"/>
                <w:right w:val="none" w:sz="0" w:space="0" w:color="auto"/>
              </w:divBdr>
            </w:div>
            <w:div w:id="872503919">
              <w:marLeft w:val="0"/>
              <w:marRight w:val="0"/>
              <w:marTop w:val="0"/>
              <w:marBottom w:val="0"/>
              <w:divBdr>
                <w:top w:val="none" w:sz="0" w:space="0" w:color="auto"/>
                <w:left w:val="none" w:sz="0" w:space="0" w:color="auto"/>
                <w:bottom w:val="none" w:sz="0" w:space="0" w:color="auto"/>
                <w:right w:val="none" w:sz="0" w:space="0" w:color="auto"/>
              </w:divBdr>
            </w:div>
            <w:div w:id="1031764888">
              <w:marLeft w:val="0"/>
              <w:marRight w:val="0"/>
              <w:marTop w:val="0"/>
              <w:marBottom w:val="0"/>
              <w:divBdr>
                <w:top w:val="none" w:sz="0" w:space="0" w:color="auto"/>
                <w:left w:val="none" w:sz="0" w:space="0" w:color="auto"/>
                <w:bottom w:val="none" w:sz="0" w:space="0" w:color="auto"/>
                <w:right w:val="none" w:sz="0" w:space="0" w:color="auto"/>
              </w:divBdr>
            </w:div>
            <w:div w:id="1251505209">
              <w:marLeft w:val="0"/>
              <w:marRight w:val="0"/>
              <w:marTop w:val="0"/>
              <w:marBottom w:val="0"/>
              <w:divBdr>
                <w:top w:val="none" w:sz="0" w:space="0" w:color="auto"/>
                <w:left w:val="none" w:sz="0" w:space="0" w:color="auto"/>
                <w:bottom w:val="none" w:sz="0" w:space="0" w:color="auto"/>
                <w:right w:val="none" w:sz="0" w:space="0" w:color="auto"/>
              </w:divBdr>
            </w:div>
            <w:div w:id="1709840359">
              <w:marLeft w:val="0"/>
              <w:marRight w:val="0"/>
              <w:marTop w:val="0"/>
              <w:marBottom w:val="0"/>
              <w:divBdr>
                <w:top w:val="none" w:sz="0" w:space="0" w:color="auto"/>
                <w:left w:val="none" w:sz="0" w:space="0" w:color="auto"/>
                <w:bottom w:val="none" w:sz="0" w:space="0" w:color="auto"/>
                <w:right w:val="none" w:sz="0" w:space="0" w:color="auto"/>
              </w:divBdr>
            </w:div>
            <w:div w:id="179660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423089">
      <w:bodyDiv w:val="1"/>
      <w:marLeft w:val="0"/>
      <w:marRight w:val="0"/>
      <w:marTop w:val="0"/>
      <w:marBottom w:val="0"/>
      <w:divBdr>
        <w:top w:val="none" w:sz="0" w:space="0" w:color="auto"/>
        <w:left w:val="none" w:sz="0" w:space="0" w:color="auto"/>
        <w:bottom w:val="none" w:sz="0" w:space="0" w:color="auto"/>
        <w:right w:val="none" w:sz="0" w:space="0" w:color="auto"/>
      </w:divBdr>
      <w:divsChild>
        <w:div w:id="193006917">
          <w:marLeft w:val="0"/>
          <w:marRight w:val="0"/>
          <w:marTop w:val="0"/>
          <w:marBottom w:val="0"/>
          <w:divBdr>
            <w:top w:val="none" w:sz="0" w:space="0" w:color="auto"/>
            <w:left w:val="none" w:sz="0" w:space="0" w:color="auto"/>
            <w:bottom w:val="none" w:sz="0" w:space="0" w:color="auto"/>
            <w:right w:val="none" w:sz="0" w:space="0" w:color="auto"/>
          </w:divBdr>
        </w:div>
        <w:div w:id="353501483">
          <w:marLeft w:val="0"/>
          <w:marRight w:val="0"/>
          <w:marTop w:val="0"/>
          <w:marBottom w:val="0"/>
          <w:divBdr>
            <w:top w:val="none" w:sz="0" w:space="0" w:color="auto"/>
            <w:left w:val="none" w:sz="0" w:space="0" w:color="auto"/>
            <w:bottom w:val="none" w:sz="0" w:space="0" w:color="auto"/>
            <w:right w:val="none" w:sz="0" w:space="0" w:color="auto"/>
          </w:divBdr>
        </w:div>
        <w:div w:id="845485178">
          <w:marLeft w:val="0"/>
          <w:marRight w:val="0"/>
          <w:marTop w:val="0"/>
          <w:marBottom w:val="0"/>
          <w:divBdr>
            <w:top w:val="none" w:sz="0" w:space="0" w:color="auto"/>
            <w:left w:val="none" w:sz="0" w:space="0" w:color="auto"/>
            <w:bottom w:val="none" w:sz="0" w:space="0" w:color="auto"/>
            <w:right w:val="none" w:sz="0" w:space="0" w:color="auto"/>
          </w:divBdr>
        </w:div>
        <w:div w:id="861356894">
          <w:marLeft w:val="0"/>
          <w:marRight w:val="0"/>
          <w:marTop w:val="0"/>
          <w:marBottom w:val="0"/>
          <w:divBdr>
            <w:top w:val="none" w:sz="0" w:space="0" w:color="auto"/>
            <w:left w:val="none" w:sz="0" w:space="0" w:color="auto"/>
            <w:bottom w:val="none" w:sz="0" w:space="0" w:color="auto"/>
            <w:right w:val="none" w:sz="0" w:space="0" w:color="auto"/>
          </w:divBdr>
        </w:div>
        <w:div w:id="1094400138">
          <w:marLeft w:val="0"/>
          <w:marRight w:val="0"/>
          <w:marTop w:val="0"/>
          <w:marBottom w:val="0"/>
          <w:divBdr>
            <w:top w:val="none" w:sz="0" w:space="0" w:color="auto"/>
            <w:left w:val="none" w:sz="0" w:space="0" w:color="auto"/>
            <w:bottom w:val="none" w:sz="0" w:space="0" w:color="auto"/>
            <w:right w:val="none" w:sz="0" w:space="0" w:color="auto"/>
          </w:divBdr>
        </w:div>
        <w:div w:id="1235629155">
          <w:marLeft w:val="0"/>
          <w:marRight w:val="0"/>
          <w:marTop w:val="0"/>
          <w:marBottom w:val="0"/>
          <w:divBdr>
            <w:top w:val="none" w:sz="0" w:space="0" w:color="auto"/>
            <w:left w:val="none" w:sz="0" w:space="0" w:color="auto"/>
            <w:bottom w:val="none" w:sz="0" w:space="0" w:color="auto"/>
            <w:right w:val="none" w:sz="0" w:space="0" w:color="auto"/>
          </w:divBdr>
        </w:div>
        <w:div w:id="1458183423">
          <w:marLeft w:val="0"/>
          <w:marRight w:val="0"/>
          <w:marTop w:val="0"/>
          <w:marBottom w:val="0"/>
          <w:divBdr>
            <w:top w:val="none" w:sz="0" w:space="0" w:color="auto"/>
            <w:left w:val="none" w:sz="0" w:space="0" w:color="auto"/>
            <w:bottom w:val="none" w:sz="0" w:space="0" w:color="auto"/>
            <w:right w:val="none" w:sz="0" w:space="0" w:color="auto"/>
          </w:divBdr>
        </w:div>
        <w:div w:id="1595244099">
          <w:marLeft w:val="0"/>
          <w:marRight w:val="0"/>
          <w:marTop w:val="0"/>
          <w:marBottom w:val="0"/>
          <w:divBdr>
            <w:top w:val="none" w:sz="0" w:space="0" w:color="auto"/>
            <w:left w:val="none" w:sz="0" w:space="0" w:color="auto"/>
            <w:bottom w:val="none" w:sz="0" w:space="0" w:color="auto"/>
            <w:right w:val="none" w:sz="0" w:space="0" w:color="auto"/>
          </w:divBdr>
        </w:div>
        <w:div w:id="1791825563">
          <w:marLeft w:val="0"/>
          <w:marRight w:val="0"/>
          <w:marTop w:val="0"/>
          <w:marBottom w:val="0"/>
          <w:divBdr>
            <w:top w:val="none" w:sz="0" w:space="0" w:color="auto"/>
            <w:left w:val="none" w:sz="0" w:space="0" w:color="auto"/>
            <w:bottom w:val="none" w:sz="0" w:space="0" w:color="auto"/>
            <w:right w:val="none" w:sz="0" w:space="0" w:color="auto"/>
          </w:divBdr>
        </w:div>
      </w:divsChild>
    </w:div>
    <w:div w:id="1390687334">
      <w:bodyDiv w:val="1"/>
      <w:marLeft w:val="0"/>
      <w:marRight w:val="0"/>
      <w:marTop w:val="0"/>
      <w:marBottom w:val="0"/>
      <w:divBdr>
        <w:top w:val="none" w:sz="0" w:space="0" w:color="auto"/>
        <w:left w:val="none" w:sz="0" w:space="0" w:color="auto"/>
        <w:bottom w:val="none" w:sz="0" w:space="0" w:color="auto"/>
        <w:right w:val="none" w:sz="0" w:space="0" w:color="auto"/>
      </w:divBdr>
      <w:divsChild>
        <w:div w:id="229461420">
          <w:marLeft w:val="0"/>
          <w:marRight w:val="0"/>
          <w:marTop w:val="0"/>
          <w:marBottom w:val="0"/>
          <w:divBdr>
            <w:top w:val="none" w:sz="0" w:space="0" w:color="auto"/>
            <w:left w:val="none" w:sz="0" w:space="0" w:color="auto"/>
            <w:bottom w:val="none" w:sz="0" w:space="0" w:color="auto"/>
            <w:right w:val="none" w:sz="0" w:space="0" w:color="auto"/>
          </w:divBdr>
        </w:div>
        <w:div w:id="1226603004">
          <w:marLeft w:val="0"/>
          <w:marRight w:val="0"/>
          <w:marTop w:val="0"/>
          <w:marBottom w:val="0"/>
          <w:divBdr>
            <w:top w:val="none" w:sz="0" w:space="0" w:color="auto"/>
            <w:left w:val="none" w:sz="0" w:space="0" w:color="auto"/>
            <w:bottom w:val="none" w:sz="0" w:space="0" w:color="auto"/>
            <w:right w:val="none" w:sz="0" w:space="0" w:color="auto"/>
          </w:divBdr>
        </w:div>
        <w:div w:id="2040011364">
          <w:marLeft w:val="0"/>
          <w:marRight w:val="0"/>
          <w:marTop w:val="0"/>
          <w:marBottom w:val="0"/>
          <w:divBdr>
            <w:top w:val="none" w:sz="0" w:space="0" w:color="auto"/>
            <w:left w:val="none" w:sz="0" w:space="0" w:color="auto"/>
            <w:bottom w:val="none" w:sz="0" w:space="0" w:color="auto"/>
            <w:right w:val="none" w:sz="0" w:space="0" w:color="auto"/>
          </w:divBdr>
        </w:div>
      </w:divsChild>
    </w:div>
    <w:div w:id="1412698137">
      <w:bodyDiv w:val="1"/>
      <w:marLeft w:val="0"/>
      <w:marRight w:val="0"/>
      <w:marTop w:val="0"/>
      <w:marBottom w:val="0"/>
      <w:divBdr>
        <w:top w:val="none" w:sz="0" w:space="0" w:color="auto"/>
        <w:left w:val="none" w:sz="0" w:space="0" w:color="auto"/>
        <w:bottom w:val="none" w:sz="0" w:space="0" w:color="auto"/>
        <w:right w:val="none" w:sz="0" w:space="0" w:color="auto"/>
      </w:divBdr>
      <w:divsChild>
        <w:div w:id="312410904">
          <w:marLeft w:val="0"/>
          <w:marRight w:val="0"/>
          <w:marTop w:val="0"/>
          <w:marBottom w:val="0"/>
          <w:divBdr>
            <w:top w:val="none" w:sz="0" w:space="0" w:color="auto"/>
            <w:left w:val="none" w:sz="0" w:space="0" w:color="auto"/>
            <w:bottom w:val="none" w:sz="0" w:space="0" w:color="auto"/>
            <w:right w:val="none" w:sz="0" w:space="0" w:color="auto"/>
          </w:divBdr>
          <w:divsChild>
            <w:div w:id="64378013">
              <w:marLeft w:val="0"/>
              <w:marRight w:val="0"/>
              <w:marTop w:val="0"/>
              <w:marBottom w:val="0"/>
              <w:divBdr>
                <w:top w:val="none" w:sz="0" w:space="0" w:color="auto"/>
                <w:left w:val="none" w:sz="0" w:space="0" w:color="auto"/>
                <w:bottom w:val="none" w:sz="0" w:space="0" w:color="auto"/>
                <w:right w:val="none" w:sz="0" w:space="0" w:color="auto"/>
              </w:divBdr>
            </w:div>
            <w:div w:id="121580476">
              <w:marLeft w:val="0"/>
              <w:marRight w:val="0"/>
              <w:marTop w:val="0"/>
              <w:marBottom w:val="0"/>
              <w:divBdr>
                <w:top w:val="none" w:sz="0" w:space="0" w:color="auto"/>
                <w:left w:val="none" w:sz="0" w:space="0" w:color="auto"/>
                <w:bottom w:val="none" w:sz="0" w:space="0" w:color="auto"/>
                <w:right w:val="none" w:sz="0" w:space="0" w:color="auto"/>
              </w:divBdr>
            </w:div>
            <w:div w:id="443037618">
              <w:marLeft w:val="0"/>
              <w:marRight w:val="0"/>
              <w:marTop w:val="0"/>
              <w:marBottom w:val="0"/>
              <w:divBdr>
                <w:top w:val="none" w:sz="0" w:space="0" w:color="auto"/>
                <w:left w:val="none" w:sz="0" w:space="0" w:color="auto"/>
                <w:bottom w:val="none" w:sz="0" w:space="0" w:color="auto"/>
                <w:right w:val="none" w:sz="0" w:space="0" w:color="auto"/>
              </w:divBdr>
            </w:div>
            <w:div w:id="455022532">
              <w:marLeft w:val="0"/>
              <w:marRight w:val="0"/>
              <w:marTop w:val="0"/>
              <w:marBottom w:val="0"/>
              <w:divBdr>
                <w:top w:val="none" w:sz="0" w:space="0" w:color="auto"/>
                <w:left w:val="none" w:sz="0" w:space="0" w:color="auto"/>
                <w:bottom w:val="none" w:sz="0" w:space="0" w:color="auto"/>
                <w:right w:val="none" w:sz="0" w:space="0" w:color="auto"/>
              </w:divBdr>
            </w:div>
            <w:div w:id="532352830">
              <w:marLeft w:val="0"/>
              <w:marRight w:val="0"/>
              <w:marTop w:val="0"/>
              <w:marBottom w:val="0"/>
              <w:divBdr>
                <w:top w:val="none" w:sz="0" w:space="0" w:color="auto"/>
                <w:left w:val="none" w:sz="0" w:space="0" w:color="auto"/>
                <w:bottom w:val="none" w:sz="0" w:space="0" w:color="auto"/>
                <w:right w:val="none" w:sz="0" w:space="0" w:color="auto"/>
              </w:divBdr>
            </w:div>
            <w:div w:id="642275712">
              <w:marLeft w:val="0"/>
              <w:marRight w:val="0"/>
              <w:marTop w:val="0"/>
              <w:marBottom w:val="0"/>
              <w:divBdr>
                <w:top w:val="none" w:sz="0" w:space="0" w:color="auto"/>
                <w:left w:val="none" w:sz="0" w:space="0" w:color="auto"/>
                <w:bottom w:val="none" w:sz="0" w:space="0" w:color="auto"/>
                <w:right w:val="none" w:sz="0" w:space="0" w:color="auto"/>
              </w:divBdr>
            </w:div>
            <w:div w:id="744305834">
              <w:marLeft w:val="0"/>
              <w:marRight w:val="0"/>
              <w:marTop w:val="0"/>
              <w:marBottom w:val="0"/>
              <w:divBdr>
                <w:top w:val="none" w:sz="0" w:space="0" w:color="auto"/>
                <w:left w:val="none" w:sz="0" w:space="0" w:color="auto"/>
                <w:bottom w:val="none" w:sz="0" w:space="0" w:color="auto"/>
                <w:right w:val="none" w:sz="0" w:space="0" w:color="auto"/>
              </w:divBdr>
            </w:div>
            <w:div w:id="956717081">
              <w:marLeft w:val="0"/>
              <w:marRight w:val="0"/>
              <w:marTop w:val="0"/>
              <w:marBottom w:val="0"/>
              <w:divBdr>
                <w:top w:val="none" w:sz="0" w:space="0" w:color="auto"/>
                <w:left w:val="none" w:sz="0" w:space="0" w:color="auto"/>
                <w:bottom w:val="none" w:sz="0" w:space="0" w:color="auto"/>
                <w:right w:val="none" w:sz="0" w:space="0" w:color="auto"/>
              </w:divBdr>
            </w:div>
            <w:div w:id="1001856507">
              <w:marLeft w:val="0"/>
              <w:marRight w:val="0"/>
              <w:marTop w:val="0"/>
              <w:marBottom w:val="0"/>
              <w:divBdr>
                <w:top w:val="none" w:sz="0" w:space="0" w:color="auto"/>
                <w:left w:val="none" w:sz="0" w:space="0" w:color="auto"/>
                <w:bottom w:val="none" w:sz="0" w:space="0" w:color="auto"/>
                <w:right w:val="none" w:sz="0" w:space="0" w:color="auto"/>
              </w:divBdr>
            </w:div>
            <w:div w:id="1190680792">
              <w:marLeft w:val="0"/>
              <w:marRight w:val="0"/>
              <w:marTop w:val="0"/>
              <w:marBottom w:val="0"/>
              <w:divBdr>
                <w:top w:val="none" w:sz="0" w:space="0" w:color="auto"/>
                <w:left w:val="none" w:sz="0" w:space="0" w:color="auto"/>
                <w:bottom w:val="none" w:sz="0" w:space="0" w:color="auto"/>
                <w:right w:val="none" w:sz="0" w:space="0" w:color="auto"/>
              </w:divBdr>
            </w:div>
            <w:div w:id="1238630695">
              <w:marLeft w:val="0"/>
              <w:marRight w:val="0"/>
              <w:marTop w:val="0"/>
              <w:marBottom w:val="0"/>
              <w:divBdr>
                <w:top w:val="none" w:sz="0" w:space="0" w:color="auto"/>
                <w:left w:val="none" w:sz="0" w:space="0" w:color="auto"/>
                <w:bottom w:val="none" w:sz="0" w:space="0" w:color="auto"/>
                <w:right w:val="none" w:sz="0" w:space="0" w:color="auto"/>
              </w:divBdr>
            </w:div>
            <w:div w:id="1514801310">
              <w:marLeft w:val="0"/>
              <w:marRight w:val="0"/>
              <w:marTop w:val="0"/>
              <w:marBottom w:val="0"/>
              <w:divBdr>
                <w:top w:val="none" w:sz="0" w:space="0" w:color="auto"/>
                <w:left w:val="none" w:sz="0" w:space="0" w:color="auto"/>
                <w:bottom w:val="none" w:sz="0" w:space="0" w:color="auto"/>
                <w:right w:val="none" w:sz="0" w:space="0" w:color="auto"/>
              </w:divBdr>
            </w:div>
            <w:div w:id="1612584773">
              <w:marLeft w:val="0"/>
              <w:marRight w:val="0"/>
              <w:marTop w:val="0"/>
              <w:marBottom w:val="0"/>
              <w:divBdr>
                <w:top w:val="none" w:sz="0" w:space="0" w:color="auto"/>
                <w:left w:val="none" w:sz="0" w:space="0" w:color="auto"/>
                <w:bottom w:val="none" w:sz="0" w:space="0" w:color="auto"/>
                <w:right w:val="none" w:sz="0" w:space="0" w:color="auto"/>
              </w:divBdr>
            </w:div>
            <w:div w:id="1670212007">
              <w:marLeft w:val="0"/>
              <w:marRight w:val="0"/>
              <w:marTop w:val="0"/>
              <w:marBottom w:val="0"/>
              <w:divBdr>
                <w:top w:val="none" w:sz="0" w:space="0" w:color="auto"/>
                <w:left w:val="none" w:sz="0" w:space="0" w:color="auto"/>
                <w:bottom w:val="none" w:sz="0" w:space="0" w:color="auto"/>
                <w:right w:val="none" w:sz="0" w:space="0" w:color="auto"/>
              </w:divBdr>
            </w:div>
            <w:div w:id="1680615177">
              <w:marLeft w:val="0"/>
              <w:marRight w:val="0"/>
              <w:marTop w:val="0"/>
              <w:marBottom w:val="0"/>
              <w:divBdr>
                <w:top w:val="none" w:sz="0" w:space="0" w:color="auto"/>
                <w:left w:val="none" w:sz="0" w:space="0" w:color="auto"/>
                <w:bottom w:val="none" w:sz="0" w:space="0" w:color="auto"/>
                <w:right w:val="none" w:sz="0" w:space="0" w:color="auto"/>
              </w:divBdr>
            </w:div>
            <w:div w:id="1710759811">
              <w:marLeft w:val="0"/>
              <w:marRight w:val="0"/>
              <w:marTop w:val="0"/>
              <w:marBottom w:val="0"/>
              <w:divBdr>
                <w:top w:val="none" w:sz="0" w:space="0" w:color="auto"/>
                <w:left w:val="none" w:sz="0" w:space="0" w:color="auto"/>
                <w:bottom w:val="none" w:sz="0" w:space="0" w:color="auto"/>
                <w:right w:val="none" w:sz="0" w:space="0" w:color="auto"/>
              </w:divBdr>
            </w:div>
            <w:div w:id="1809664431">
              <w:marLeft w:val="0"/>
              <w:marRight w:val="0"/>
              <w:marTop w:val="0"/>
              <w:marBottom w:val="0"/>
              <w:divBdr>
                <w:top w:val="none" w:sz="0" w:space="0" w:color="auto"/>
                <w:left w:val="none" w:sz="0" w:space="0" w:color="auto"/>
                <w:bottom w:val="none" w:sz="0" w:space="0" w:color="auto"/>
                <w:right w:val="none" w:sz="0" w:space="0" w:color="auto"/>
              </w:divBdr>
            </w:div>
            <w:div w:id="1945114760">
              <w:marLeft w:val="0"/>
              <w:marRight w:val="0"/>
              <w:marTop w:val="0"/>
              <w:marBottom w:val="0"/>
              <w:divBdr>
                <w:top w:val="none" w:sz="0" w:space="0" w:color="auto"/>
                <w:left w:val="none" w:sz="0" w:space="0" w:color="auto"/>
                <w:bottom w:val="none" w:sz="0" w:space="0" w:color="auto"/>
                <w:right w:val="none" w:sz="0" w:space="0" w:color="auto"/>
              </w:divBdr>
            </w:div>
            <w:div w:id="2032879293">
              <w:marLeft w:val="0"/>
              <w:marRight w:val="0"/>
              <w:marTop w:val="0"/>
              <w:marBottom w:val="0"/>
              <w:divBdr>
                <w:top w:val="none" w:sz="0" w:space="0" w:color="auto"/>
                <w:left w:val="none" w:sz="0" w:space="0" w:color="auto"/>
                <w:bottom w:val="none" w:sz="0" w:space="0" w:color="auto"/>
                <w:right w:val="none" w:sz="0" w:space="0" w:color="auto"/>
              </w:divBdr>
            </w:div>
            <w:div w:id="2042583230">
              <w:marLeft w:val="0"/>
              <w:marRight w:val="0"/>
              <w:marTop w:val="0"/>
              <w:marBottom w:val="0"/>
              <w:divBdr>
                <w:top w:val="none" w:sz="0" w:space="0" w:color="auto"/>
                <w:left w:val="none" w:sz="0" w:space="0" w:color="auto"/>
                <w:bottom w:val="none" w:sz="0" w:space="0" w:color="auto"/>
                <w:right w:val="none" w:sz="0" w:space="0" w:color="auto"/>
              </w:divBdr>
            </w:div>
          </w:divsChild>
        </w:div>
        <w:div w:id="390619055">
          <w:marLeft w:val="0"/>
          <w:marRight w:val="0"/>
          <w:marTop w:val="0"/>
          <w:marBottom w:val="0"/>
          <w:divBdr>
            <w:top w:val="none" w:sz="0" w:space="0" w:color="auto"/>
            <w:left w:val="none" w:sz="0" w:space="0" w:color="auto"/>
            <w:bottom w:val="none" w:sz="0" w:space="0" w:color="auto"/>
            <w:right w:val="none" w:sz="0" w:space="0" w:color="auto"/>
          </w:divBdr>
          <w:divsChild>
            <w:div w:id="78914094">
              <w:marLeft w:val="0"/>
              <w:marRight w:val="0"/>
              <w:marTop w:val="0"/>
              <w:marBottom w:val="0"/>
              <w:divBdr>
                <w:top w:val="none" w:sz="0" w:space="0" w:color="auto"/>
                <w:left w:val="none" w:sz="0" w:space="0" w:color="auto"/>
                <w:bottom w:val="none" w:sz="0" w:space="0" w:color="auto"/>
                <w:right w:val="none" w:sz="0" w:space="0" w:color="auto"/>
              </w:divBdr>
            </w:div>
            <w:div w:id="211969435">
              <w:marLeft w:val="0"/>
              <w:marRight w:val="0"/>
              <w:marTop w:val="0"/>
              <w:marBottom w:val="0"/>
              <w:divBdr>
                <w:top w:val="none" w:sz="0" w:space="0" w:color="auto"/>
                <w:left w:val="none" w:sz="0" w:space="0" w:color="auto"/>
                <w:bottom w:val="none" w:sz="0" w:space="0" w:color="auto"/>
                <w:right w:val="none" w:sz="0" w:space="0" w:color="auto"/>
              </w:divBdr>
            </w:div>
            <w:div w:id="375398887">
              <w:marLeft w:val="0"/>
              <w:marRight w:val="0"/>
              <w:marTop w:val="0"/>
              <w:marBottom w:val="0"/>
              <w:divBdr>
                <w:top w:val="none" w:sz="0" w:space="0" w:color="auto"/>
                <w:left w:val="none" w:sz="0" w:space="0" w:color="auto"/>
                <w:bottom w:val="none" w:sz="0" w:space="0" w:color="auto"/>
                <w:right w:val="none" w:sz="0" w:space="0" w:color="auto"/>
              </w:divBdr>
            </w:div>
            <w:div w:id="399787002">
              <w:marLeft w:val="0"/>
              <w:marRight w:val="0"/>
              <w:marTop w:val="0"/>
              <w:marBottom w:val="0"/>
              <w:divBdr>
                <w:top w:val="none" w:sz="0" w:space="0" w:color="auto"/>
                <w:left w:val="none" w:sz="0" w:space="0" w:color="auto"/>
                <w:bottom w:val="none" w:sz="0" w:space="0" w:color="auto"/>
                <w:right w:val="none" w:sz="0" w:space="0" w:color="auto"/>
              </w:divBdr>
            </w:div>
            <w:div w:id="452526589">
              <w:marLeft w:val="0"/>
              <w:marRight w:val="0"/>
              <w:marTop w:val="0"/>
              <w:marBottom w:val="0"/>
              <w:divBdr>
                <w:top w:val="none" w:sz="0" w:space="0" w:color="auto"/>
                <w:left w:val="none" w:sz="0" w:space="0" w:color="auto"/>
                <w:bottom w:val="none" w:sz="0" w:space="0" w:color="auto"/>
                <w:right w:val="none" w:sz="0" w:space="0" w:color="auto"/>
              </w:divBdr>
            </w:div>
            <w:div w:id="573976372">
              <w:marLeft w:val="0"/>
              <w:marRight w:val="0"/>
              <w:marTop w:val="0"/>
              <w:marBottom w:val="0"/>
              <w:divBdr>
                <w:top w:val="none" w:sz="0" w:space="0" w:color="auto"/>
                <w:left w:val="none" w:sz="0" w:space="0" w:color="auto"/>
                <w:bottom w:val="none" w:sz="0" w:space="0" w:color="auto"/>
                <w:right w:val="none" w:sz="0" w:space="0" w:color="auto"/>
              </w:divBdr>
            </w:div>
            <w:div w:id="750977735">
              <w:marLeft w:val="0"/>
              <w:marRight w:val="0"/>
              <w:marTop w:val="0"/>
              <w:marBottom w:val="0"/>
              <w:divBdr>
                <w:top w:val="none" w:sz="0" w:space="0" w:color="auto"/>
                <w:left w:val="none" w:sz="0" w:space="0" w:color="auto"/>
                <w:bottom w:val="none" w:sz="0" w:space="0" w:color="auto"/>
                <w:right w:val="none" w:sz="0" w:space="0" w:color="auto"/>
              </w:divBdr>
            </w:div>
            <w:div w:id="781417310">
              <w:marLeft w:val="0"/>
              <w:marRight w:val="0"/>
              <w:marTop w:val="0"/>
              <w:marBottom w:val="0"/>
              <w:divBdr>
                <w:top w:val="none" w:sz="0" w:space="0" w:color="auto"/>
                <w:left w:val="none" w:sz="0" w:space="0" w:color="auto"/>
                <w:bottom w:val="none" w:sz="0" w:space="0" w:color="auto"/>
                <w:right w:val="none" w:sz="0" w:space="0" w:color="auto"/>
              </w:divBdr>
            </w:div>
            <w:div w:id="840437421">
              <w:marLeft w:val="0"/>
              <w:marRight w:val="0"/>
              <w:marTop w:val="0"/>
              <w:marBottom w:val="0"/>
              <w:divBdr>
                <w:top w:val="none" w:sz="0" w:space="0" w:color="auto"/>
                <w:left w:val="none" w:sz="0" w:space="0" w:color="auto"/>
                <w:bottom w:val="none" w:sz="0" w:space="0" w:color="auto"/>
                <w:right w:val="none" w:sz="0" w:space="0" w:color="auto"/>
              </w:divBdr>
            </w:div>
            <w:div w:id="843591983">
              <w:marLeft w:val="0"/>
              <w:marRight w:val="0"/>
              <w:marTop w:val="0"/>
              <w:marBottom w:val="0"/>
              <w:divBdr>
                <w:top w:val="none" w:sz="0" w:space="0" w:color="auto"/>
                <w:left w:val="none" w:sz="0" w:space="0" w:color="auto"/>
                <w:bottom w:val="none" w:sz="0" w:space="0" w:color="auto"/>
                <w:right w:val="none" w:sz="0" w:space="0" w:color="auto"/>
              </w:divBdr>
            </w:div>
            <w:div w:id="948898473">
              <w:marLeft w:val="0"/>
              <w:marRight w:val="0"/>
              <w:marTop w:val="0"/>
              <w:marBottom w:val="0"/>
              <w:divBdr>
                <w:top w:val="none" w:sz="0" w:space="0" w:color="auto"/>
                <w:left w:val="none" w:sz="0" w:space="0" w:color="auto"/>
                <w:bottom w:val="none" w:sz="0" w:space="0" w:color="auto"/>
                <w:right w:val="none" w:sz="0" w:space="0" w:color="auto"/>
              </w:divBdr>
            </w:div>
            <w:div w:id="1128816539">
              <w:marLeft w:val="0"/>
              <w:marRight w:val="0"/>
              <w:marTop w:val="0"/>
              <w:marBottom w:val="0"/>
              <w:divBdr>
                <w:top w:val="none" w:sz="0" w:space="0" w:color="auto"/>
                <w:left w:val="none" w:sz="0" w:space="0" w:color="auto"/>
                <w:bottom w:val="none" w:sz="0" w:space="0" w:color="auto"/>
                <w:right w:val="none" w:sz="0" w:space="0" w:color="auto"/>
              </w:divBdr>
            </w:div>
            <w:div w:id="1190606665">
              <w:marLeft w:val="0"/>
              <w:marRight w:val="0"/>
              <w:marTop w:val="0"/>
              <w:marBottom w:val="0"/>
              <w:divBdr>
                <w:top w:val="none" w:sz="0" w:space="0" w:color="auto"/>
                <w:left w:val="none" w:sz="0" w:space="0" w:color="auto"/>
                <w:bottom w:val="none" w:sz="0" w:space="0" w:color="auto"/>
                <w:right w:val="none" w:sz="0" w:space="0" w:color="auto"/>
              </w:divBdr>
            </w:div>
            <w:div w:id="1442797336">
              <w:marLeft w:val="0"/>
              <w:marRight w:val="0"/>
              <w:marTop w:val="0"/>
              <w:marBottom w:val="0"/>
              <w:divBdr>
                <w:top w:val="none" w:sz="0" w:space="0" w:color="auto"/>
                <w:left w:val="none" w:sz="0" w:space="0" w:color="auto"/>
                <w:bottom w:val="none" w:sz="0" w:space="0" w:color="auto"/>
                <w:right w:val="none" w:sz="0" w:space="0" w:color="auto"/>
              </w:divBdr>
            </w:div>
            <w:div w:id="1456219072">
              <w:marLeft w:val="0"/>
              <w:marRight w:val="0"/>
              <w:marTop w:val="0"/>
              <w:marBottom w:val="0"/>
              <w:divBdr>
                <w:top w:val="none" w:sz="0" w:space="0" w:color="auto"/>
                <w:left w:val="none" w:sz="0" w:space="0" w:color="auto"/>
                <w:bottom w:val="none" w:sz="0" w:space="0" w:color="auto"/>
                <w:right w:val="none" w:sz="0" w:space="0" w:color="auto"/>
              </w:divBdr>
            </w:div>
            <w:div w:id="1672835535">
              <w:marLeft w:val="0"/>
              <w:marRight w:val="0"/>
              <w:marTop w:val="0"/>
              <w:marBottom w:val="0"/>
              <w:divBdr>
                <w:top w:val="none" w:sz="0" w:space="0" w:color="auto"/>
                <w:left w:val="none" w:sz="0" w:space="0" w:color="auto"/>
                <w:bottom w:val="none" w:sz="0" w:space="0" w:color="auto"/>
                <w:right w:val="none" w:sz="0" w:space="0" w:color="auto"/>
              </w:divBdr>
            </w:div>
            <w:div w:id="1854344098">
              <w:marLeft w:val="0"/>
              <w:marRight w:val="0"/>
              <w:marTop w:val="0"/>
              <w:marBottom w:val="0"/>
              <w:divBdr>
                <w:top w:val="none" w:sz="0" w:space="0" w:color="auto"/>
                <w:left w:val="none" w:sz="0" w:space="0" w:color="auto"/>
                <w:bottom w:val="none" w:sz="0" w:space="0" w:color="auto"/>
                <w:right w:val="none" w:sz="0" w:space="0" w:color="auto"/>
              </w:divBdr>
            </w:div>
            <w:div w:id="1876502937">
              <w:marLeft w:val="0"/>
              <w:marRight w:val="0"/>
              <w:marTop w:val="0"/>
              <w:marBottom w:val="0"/>
              <w:divBdr>
                <w:top w:val="none" w:sz="0" w:space="0" w:color="auto"/>
                <w:left w:val="none" w:sz="0" w:space="0" w:color="auto"/>
                <w:bottom w:val="none" w:sz="0" w:space="0" w:color="auto"/>
                <w:right w:val="none" w:sz="0" w:space="0" w:color="auto"/>
              </w:divBdr>
            </w:div>
            <w:div w:id="1893030559">
              <w:marLeft w:val="0"/>
              <w:marRight w:val="0"/>
              <w:marTop w:val="0"/>
              <w:marBottom w:val="0"/>
              <w:divBdr>
                <w:top w:val="none" w:sz="0" w:space="0" w:color="auto"/>
                <w:left w:val="none" w:sz="0" w:space="0" w:color="auto"/>
                <w:bottom w:val="none" w:sz="0" w:space="0" w:color="auto"/>
                <w:right w:val="none" w:sz="0" w:space="0" w:color="auto"/>
              </w:divBdr>
            </w:div>
            <w:div w:id="2129740889">
              <w:marLeft w:val="0"/>
              <w:marRight w:val="0"/>
              <w:marTop w:val="0"/>
              <w:marBottom w:val="0"/>
              <w:divBdr>
                <w:top w:val="none" w:sz="0" w:space="0" w:color="auto"/>
                <w:left w:val="none" w:sz="0" w:space="0" w:color="auto"/>
                <w:bottom w:val="none" w:sz="0" w:space="0" w:color="auto"/>
                <w:right w:val="none" w:sz="0" w:space="0" w:color="auto"/>
              </w:divBdr>
            </w:div>
          </w:divsChild>
        </w:div>
        <w:div w:id="945431008">
          <w:marLeft w:val="0"/>
          <w:marRight w:val="0"/>
          <w:marTop w:val="0"/>
          <w:marBottom w:val="0"/>
          <w:divBdr>
            <w:top w:val="none" w:sz="0" w:space="0" w:color="auto"/>
            <w:left w:val="none" w:sz="0" w:space="0" w:color="auto"/>
            <w:bottom w:val="none" w:sz="0" w:space="0" w:color="auto"/>
            <w:right w:val="none" w:sz="0" w:space="0" w:color="auto"/>
          </w:divBdr>
        </w:div>
        <w:div w:id="1472865181">
          <w:marLeft w:val="0"/>
          <w:marRight w:val="0"/>
          <w:marTop w:val="0"/>
          <w:marBottom w:val="0"/>
          <w:divBdr>
            <w:top w:val="none" w:sz="0" w:space="0" w:color="auto"/>
            <w:left w:val="none" w:sz="0" w:space="0" w:color="auto"/>
            <w:bottom w:val="none" w:sz="0" w:space="0" w:color="auto"/>
            <w:right w:val="none" w:sz="0" w:space="0" w:color="auto"/>
          </w:divBdr>
          <w:divsChild>
            <w:div w:id="44840194">
              <w:marLeft w:val="0"/>
              <w:marRight w:val="0"/>
              <w:marTop w:val="0"/>
              <w:marBottom w:val="0"/>
              <w:divBdr>
                <w:top w:val="none" w:sz="0" w:space="0" w:color="auto"/>
                <w:left w:val="none" w:sz="0" w:space="0" w:color="auto"/>
                <w:bottom w:val="none" w:sz="0" w:space="0" w:color="auto"/>
                <w:right w:val="none" w:sz="0" w:space="0" w:color="auto"/>
              </w:divBdr>
            </w:div>
            <w:div w:id="54820508">
              <w:marLeft w:val="0"/>
              <w:marRight w:val="0"/>
              <w:marTop w:val="0"/>
              <w:marBottom w:val="0"/>
              <w:divBdr>
                <w:top w:val="none" w:sz="0" w:space="0" w:color="auto"/>
                <w:left w:val="none" w:sz="0" w:space="0" w:color="auto"/>
                <w:bottom w:val="none" w:sz="0" w:space="0" w:color="auto"/>
                <w:right w:val="none" w:sz="0" w:space="0" w:color="auto"/>
              </w:divBdr>
            </w:div>
            <w:div w:id="362288974">
              <w:marLeft w:val="0"/>
              <w:marRight w:val="0"/>
              <w:marTop w:val="0"/>
              <w:marBottom w:val="0"/>
              <w:divBdr>
                <w:top w:val="none" w:sz="0" w:space="0" w:color="auto"/>
                <w:left w:val="none" w:sz="0" w:space="0" w:color="auto"/>
                <w:bottom w:val="none" w:sz="0" w:space="0" w:color="auto"/>
                <w:right w:val="none" w:sz="0" w:space="0" w:color="auto"/>
              </w:divBdr>
            </w:div>
            <w:div w:id="647899500">
              <w:marLeft w:val="0"/>
              <w:marRight w:val="0"/>
              <w:marTop w:val="0"/>
              <w:marBottom w:val="0"/>
              <w:divBdr>
                <w:top w:val="none" w:sz="0" w:space="0" w:color="auto"/>
                <w:left w:val="none" w:sz="0" w:space="0" w:color="auto"/>
                <w:bottom w:val="none" w:sz="0" w:space="0" w:color="auto"/>
                <w:right w:val="none" w:sz="0" w:space="0" w:color="auto"/>
              </w:divBdr>
            </w:div>
            <w:div w:id="760835458">
              <w:marLeft w:val="0"/>
              <w:marRight w:val="0"/>
              <w:marTop w:val="0"/>
              <w:marBottom w:val="0"/>
              <w:divBdr>
                <w:top w:val="none" w:sz="0" w:space="0" w:color="auto"/>
                <w:left w:val="none" w:sz="0" w:space="0" w:color="auto"/>
                <w:bottom w:val="none" w:sz="0" w:space="0" w:color="auto"/>
                <w:right w:val="none" w:sz="0" w:space="0" w:color="auto"/>
              </w:divBdr>
            </w:div>
            <w:div w:id="762803179">
              <w:marLeft w:val="0"/>
              <w:marRight w:val="0"/>
              <w:marTop w:val="0"/>
              <w:marBottom w:val="0"/>
              <w:divBdr>
                <w:top w:val="none" w:sz="0" w:space="0" w:color="auto"/>
                <w:left w:val="none" w:sz="0" w:space="0" w:color="auto"/>
                <w:bottom w:val="none" w:sz="0" w:space="0" w:color="auto"/>
                <w:right w:val="none" w:sz="0" w:space="0" w:color="auto"/>
              </w:divBdr>
            </w:div>
            <w:div w:id="793869724">
              <w:marLeft w:val="0"/>
              <w:marRight w:val="0"/>
              <w:marTop w:val="0"/>
              <w:marBottom w:val="0"/>
              <w:divBdr>
                <w:top w:val="none" w:sz="0" w:space="0" w:color="auto"/>
                <w:left w:val="none" w:sz="0" w:space="0" w:color="auto"/>
                <w:bottom w:val="none" w:sz="0" w:space="0" w:color="auto"/>
                <w:right w:val="none" w:sz="0" w:space="0" w:color="auto"/>
              </w:divBdr>
            </w:div>
            <w:div w:id="900407385">
              <w:marLeft w:val="0"/>
              <w:marRight w:val="0"/>
              <w:marTop w:val="0"/>
              <w:marBottom w:val="0"/>
              <w:divBdr>
                <w:top w:val="none" w:sz="0" w:space="0" w:color="auto"/>
                <w:left w:val="none" w:sz="0" w:space="0" w:color="auto"/>
                <w:bottom w:val="none" w:sz="0" w:space="0" w:color="auto"/>
                <w:right w:val="none" w:sz="0" w:space="0" w:color="auto"/>
              </w:divBdr>
            </w:div>
            <w:div w:id="1196121375">
              <w:marLeft w:val="0"/>
              <w:marRight w:val="0"/>
              <w:marTop w:val="0"/>
              <w:marBottom w:val="0"/>
              <w:divBdr>
                <w:top w:val="none" w:sz="0" w:space="0" w:color="auto"/>
                <w:left w:val="none" w:sz="0" w:space="0" w:color="auto"/>
                <w:bottom w:val="none" w:sz="0" w:space="0" w:color="auto"/>
                <w:right w:val="none" w:sz="0" w:space="0" w:color="auto"/>
              </w:divBdr>
            </w:div>
            <w:div w:id="1383597581">
              <w:marLeft w:val="0"/>
              <w:marRight w:val="0"/>
              <w:marTop w:val="0"/>
              <w:marBottom w:val="0"/>
              <w:divBdr>
                <w:top w:val="none" w:sz="0" w:space="0" w:color="auto"/>
                <w:left w:val="none" w:sz="0" w:space="0" w:color="auto"/>
                <w:bottom w:val="none" w:sz="0" w:space="0" w:color="auto"/>
                <w:right w:val="none" w:sz="0" w:space="0" w:color="auto"/>
              </w:divBdr>
            </w:div>
            <w:div w:id="1493835303">
              <w:marLeft w:val="0"/>
              <w:marRight w:val="0"/>
              <w:marTop w:val="0"/>
              <w:marBottom w:val="0"/>
              <w:divBdr>
                <w:top w:val="none" w:sz="0" w:space="0" w:color="auto"/>
                <w:left w:val="none" w:sz="0" w:space="0" w:color="auto"/>
                <w:bottom w:val="none" w:sz="0" w:space="0" w:color="auto"/>
                <w:right w:val="none" w:sz="0" w:space="0" w:color="auto"/>
              </w:divBdr>
            </w:div>
            <w:div w:id="1577864670">
              <w:marLeft w:val="0"/>
              <w:marRight w:val="0"/>
              <w:marTop w:val="0"/>
              <w:marBottom w:val="0"/>
              <w:divBdr>
                <w:top w:val="none" w:sz="0" w:space="0" w:color="auto"/>
                <w:left w:val="none" w:sz="0" w:space="0" w:color="auto"/>
                <w:bottom w:val="none" w:sz="0" w:space="0" w:color="auto"/>
                <w:right w:val="none" w:sz="0" w:space="0" w:color="auto"/>
              </w:divBdr>
            </w:div>
            <w:div w:id="1609695301">
              <w:marLeft w:val="0"/>
              <w:marRight w:val="0"/>
              <w:marTop w:val="0"/>
              <w:marBottom w:val="0"/>
              <w:divBdr>
                <w:top w:val="none" w:sz="0" w:space="0" w:color="auto"/>
                <w:left w:val="none" w:sz="0" w:space="0" w:color="auto"/>
                <w:bottom w:val="none" w:sz="0" w:space="0" w:color="auto"/>
                <w:right w:val="none" w:sz="0" w:space="0" w:color="auto"/>
              </w:divBdr>
            </w:div>
            <w:div w:id="1669092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570253">
      <w:bodyDiv w:val="1"/>
      <w:marLeft w:val="0"/>
      <w:marRight w:val="0"/>
      <w:marTop w:val="0"/>
      <w:marBottom w:val="0"/>
      <w:divBdr>
        <w:top w:val="none" w:sz="0" w:space="0" w:color="auto"/>
        <w:left w:val="none" w:sz="0" w:space="0" w:color="auto"/>
        <w:bottom w:val="none" w:sz="0" w:space="0" w:color="auto"/>
        <w:right w:val="none" w:sz="0" w:space="0" w:color="auto"/>
      </w:divBdr>
    </w:div>
    <w:div w:id="1561207250">
      <w:bodyDiv w:val="1"/>
      <w:marLeft w:val="0"/>
      <w:marRight w:val="0"/>
      <w:marTop w:val="0"/>
      <w:marBottom w:val="0"/>
      <w:divBdr>
        <w:top w:val="none" w:sz="0" w:space="0" w:color="auto"/>
        <w:left w:val="none" w:sz="0" w:space="0" w:color="auto"/>
        <w:bottom w:val="none" w:sz="0" w:space="0" w:color="auto"/>
        <w:right w:val="none" w:sz="0" w:space="0" w:color="auto"/>
      </w:divBdr>
      <w:divsChild>
        <w:div w:id="161164674">
          <w:marLeft w:val="0"/>
          <w:marRight w:val="0"/>
          <w:marTop w:val="0"/>
          <w:marBottom w:val="0"/>
          <w:divBdr>
            <w:top w:val="none" w:sz="0" w:space="0" w:color="auto"/>
            <w:left w:val="none" w:sz="0" w:space="0" w:color="auto"/>
            <w:bottom w:val="none" w:sz="0" w:space="0" w:color="auto"/>
            <w:right w:val="none" w:sz="0" w:space="0" w:color="auto"/>
          </w:divBdr>
        </w:div>
        <w:div w:id="256713325">
          <w:marLeft w:val="0"/>
          <w:marRight w:val="0"/>
          <w:marTop w:val="0"/>
          <w:marBottom w:val="0"/>
          <w:divBdr>
            <w:top w:val="none" w:sz="0" w:space="0" w:color="auto"/>
            <w:left w:val="none" w:sz="0" w:space="0" w:color="auto"/>
            <w:bottom w:val="none" w:sz="0" w:space="0" w:color="auto"/>
            <w:right w:val="none" w:sz="0" w:space="0" w:color="auto"/>
          </w:divBdr>
        </w:div>
        <w:div w:id="426194771">
          <w:marLeft w:val="0"/>
          <w:marRight w:val="0"/>
          <w:marTop w:val="0"/>
          <w:marBottom w:val="0"/>
          <w:divBdr>
            <w:top w:val="none" w:sz="0" w:space="0" w:color="auto"/>
            <w:left w:val="none" w:sz="0" w:space="0" w:color="auto"/>
            <w:bottom w:val="none" w:sz="0" w:space="0" w:color="auto"/>
            <w:right w:val="none" w:sz="0" w:space="0" w:color="auto"/>
          </w:divBdr>
        </w:div>
        <w:div w:id="754670530">
          <w:marLeft w:val="0"/>
          <w:marRight w:val="0"/>
          <w:marTop w:val="0"/>
          <w:marBottom w:val="0"/>
          <w:divBdr>
            <w:top w:val="none" w:sz="0" w:space="0" w:color="auto"/>
            <w:left w:val="none" w:sz="0" w:space="0" w:color="auto"/>
            <w:bottom w:val="none" w:sz="0" w:space="0" w:color="auto"/>
            <w:right w:val="none" w:sz="0" w:space="0" w:color="auto"/>
          </w:divBdr>
        </w:div>
        <w:div w:id="770473336">
          <w:marLeft w:val="0"/>
          <w:marRight w:val="0"/>
          <w:marTop w:val="0"/>
          <w:marBottom w:val="0"/>
          <w:divBdr>
            <w:top w:val="none" w:sz="0" w:space="0" w:color="auto"/>
            <w:left w:val="none" w:sz="0" w:space="0" w:color="auto"/>
            <w:bottom w:val="none" w:sz="0" w:space="0" w:color="auto"/>
            <w:right w:val="none" w:sz="0" w:space="0" w:color="auto"/>
          </w:divBdr>
        </w:div>
        <w:div w:id="1271929985">
          <w:marLeft w:val="0"/>
          <w:marRight w:val="0"/>
          <w:marTop w:val="0"/>
          <w:marBottom w:val="0"/>
          <w:divBdr>
            <w:top w:val="none" w:sz="0" w:space="0" w:color="auto"/>
            <w:left w:val="none" w:sz="0" w:space="0" w:color="auto"/>
            <w:bottom w:val="none" w:sz="0" w:space="0" w:color="auto"/>
            <w:right w:val="none" w:sz="0" w:space="0" w:color="auto"/>
          </w:divBdr>
        </w:div>
        <w:div w:id="1940409458">
          <w:marLeft w:val="0"/>
          <w:marRight w:val="0"/>
          <w:marTop w:val="0"/>
          <w:marBottom w:val="0"/>
          <w:divBdr>
            <w:top w:val="none" w:sz="0" w:space="0" w:color="auto"/>
            <w:left w:val="none" w:sz="0" w:space="0" w:color="auto"/>
            <w:bottom w:val="none" w:sz="0" w:space="0" w:color="auto"/>
            <w:right w:val="none" w:sz="0" w:space="0" w:color="auto"/>
          </w:divBdr>
        </w:div>
        <w:div w:id="1979872815">
          <w:marLeft w:val="0"/>
          <w:marRight w:val="0"/>
          <w:marTop w:val="0"/>
          <w:marBottom w:val="0"/>
          <w:divBdr>
            <w:top w:val="none" w:sz="0" w:space="0" w:color="auto"/>
            <w:left w:val="none" w:sz="0" w:space="0" w:color="auto"/>
            <w:bottom w:val="none" w:sz="0" w:space="0" w:color="auto"/>
            <w:right w:val="none" w:sz="0" w:space="0" w:color="auto"/>
          </w:divBdr>
        </w:div>
      </w:divsChild>
    </w:div>
    <w:div w:id="1600916015">
      <w:bodyDiv w:val="1"/>
      <w:marLeft w:val="0"/>
      <w:marRight w:val="0"/>
      <w:marTop w:val="0"/>
      <w:marBottom w:val="0"/>
      <w:divBdr>
        <w:top w:val="none" w:sz="0" w:space="0" w:color="auto"/>
        <w:left w:val="none" w:sz="0" w:space="0" w:color="auto"/>
        <w:bottom w:val="none" w:sz="0" w:space="0" w:color="auto"/>
        <w:right w:val="none" w:sz="0" w:space="0" w:color="auto"/>
      </w:divBdr>
      <w:divsChild>
        <w:div w:id="126123334">
          <w:marLeft w:val="0"/>
          <w:marRight w:val="0"/>
          <w:marTop w:val="0"/>
          <w:marBottom w:val="0"/>
          <w:divBdr>
            <w:top w:val="none" w:sz="0" w:space="0" w:color="auto"/>
            <w:left w:val="none" w:sz="0" w:space="0" w:color="auto"/>
            <w:bottom w:val="none" w:sz="0" w:space="0" w:color="auto"/>
            <w:right w:val="none" w:sz="0" w:space="0" w:color="auto"/>
          </w:divBdr>
        </w:div>
        <w:div w:id="419914286">
          <w:marLeft w:val="0"/>
          <w:marRight w:val="0"/>
          <w:marTop w:val="0"/>
          <w:marBottom w:val="0"/>
          <w:divBdr>
            <w:top w:val="none" w:sz="0" w:space="0" w:color="auto"/>
            <w:left w:val="none" w:sz="0" w:space="0" w:color="auto"/>
            <w:bottom w:val="none" w:sz="0" w:space="0" w:color="auto"/>
            <w:right w:val="none" w:sz="0" w:space="0" w:color="auto"/>
          </w:divBdr>
        </w:div>
        <w:div w:id="535774816">
          <w:marLeft w:val="0"/>
          <w:marRight w:val="0"/>
          <w:marTop w:val="0"/>
          <w:marBottom w:val="0"/>
          <w:divBdr>
            <w:top w:val="none" w:sz="0" w:space="0" w:color="auto"/>
            <w:left w:val="none" w:sz="0" w:space="0" w:color="auto"/>
            <w:bottom w:val="none" w:sz="0" w:space="0" w:color="auto"/>
            <w:right w:val="none" w:sz="0" w:space="0" w:color="auto"/>
          </w:divBdr>
        </w:div>
        <w:div w:id="578252602">
          <w:marLeft w:val="0"/>
          <w:marRight w:val="0"/>
          <w:marTop w:val="0"/>
          <w:marBottom w:val="0"/>
          <w:divBdr>
            <w:top w:val="none" w:sz="0" w:space="0" w:color="auto"/>
            <w:left w:val="none" w:sz="0" w:space="0" w:color="auto"/>
            <w:bottom w:val="none" w:sz="0" w:space="0" w:color="auto"/>
            <w:right w:val="none" w:sz="0" w:space="0" w:color="auto"/>
          </w:divBdr>
        </w:div>
        <w:div w:id="747581862">
          <w:marLeft w:val="0"/>
          <w:marRight w:val="0"/>
          <w:marTop w:val="0"/>
          <w:marBottom w:val="0"/>
          <w:divBdr>
            <w:top w:val="none" w:sz="0" w:space="0" w:color="auto"/>
            <w:left w:val="none" w:sz="0" w:space="0" w:color="auto"/>
            <w:bottom w:val="none" w:sz="0" w:space="0" w:color="auto"/>
            <w:right w:val="none" w:sz="0" w:space="0" w:color="auto"/>
          </w:divBdr>
        </w:div>
        <w:div w:id="804086702">
          <w:marLeft w:val="0"/>
          <w:marRight w:val="0"/>
          <w:marTop w:val="0"/>
          <w:marBottom w:val="0"/>
          <w:divBdr>
            <w:top w:val="none" w:sz="0" w:space="0" w:color="auto"/>
            <w:left w:val="none" w:sz="0" w:space="0" w:color="auto"/>
            <w:bottom w:val="none" w:sz="0" w:space="0" w:color="auto"/>
            <w:right w:val="none" w:sz="0" w:space="0" w:color="auto"/>
          </w:divBdr>
        </w:div>
        <w:div w:id="883912197">
          <w:marLeft w:val="0"/>
          <w:marRight w:val="0"/>
          <w:marTop w:val="0"/>
          <w:marBottom w:val="0"/>
          <w:divBdr>
            <w:top w:val="none" w:sz="0" w:space="0" w:color="auto"/>
            <w:left w:val="none" w:sz="0" w:space="0" w:color="auto"/>
            <w:bottom w:val="none" w:sz="0" w:space="0" w:color="auto"/>
            <w:right w:val="none" w:sz="0" w:space="0" w:color="auto"/>
          </w:divBdr>
        </w:div>
        <w:div w:id="895552051">
          <w:marLeft w:val="0"/>
          <w:marRight w:val="0"/>
          <w:marTop w:val="0"/>
          <w:marBottom w:val="0"/>
          <w:divBdr>
            <w:top w:val="none" w:sz="0" w:space="0" w:color="auto"/>
            <w:left w:val="none" w:sz="0" w:space="0" w:color="auto"/>
            <w:bottom w:val="none" w:sz="0" w:space="0" w:color="auto"/>
            <w:right w:val="none" w:sz="0" w:space="0" w:color="auto"/>
          </w:divBdr>
        </w:div>
        <w:div w:id="896743439">
          <w:marLeft w:val="0"/>
          <w:marRight w:val="0"/>
          <w:marTop w:val="0"/>
          <w:marBottom w:val="0"/>
          <w:divBdr>
            <w:top w:val="none" w:sz="0" w:space="0" w:color="auto"/>
            <w:left w:val="none" w:sz="0" w:space="0" w:color="auto"/>
            <w:bottom w:val="none" w:sz="0" w:space="0" w:color="auto"/>
            <w:right w:val="none" w:sz="0" w:space="0" w:color="auto"/>
          </w:divBdr>
        </w:div>
        <w:div w:id="937130489">
          <w:marLeft w:val="0"/>
          <w:marRight w:val="0"/>
          <w:marTop w:val="0"/>
          <w:marBottom w:val="0"/>
          <w:divBdr>
            <w:top w:val="none" w:sz="0" w:space="0" w:color="auto"/>
            <w:left w:val="none" w:sz="0" w:space="0" w:color="auto"/>
            <w:bottom w:val="none" w:sz="0" w:space="0" w:color="auto"/>
            <w:right w:val="none" w:sz="0" w:space="0" w:color="auto"/>
          </w:divBdr>
        </w:div>
        <w:div w:id="1024211025">
          <w:marLeft w:val="0"/>
          <w:marRight w:val="0"/>
          <w:marTop w:val="0"/>
          <w:marBottom w:val="0"/>
          <w:divBdr>
            <w:top w:val="none" w:sz="0" w:space="0" w:color="auto"/>
            <w:left w:val="none" w:sz="0" w:space="0" w:color="auto"/>
            <w:bottom w:val="none" w:sz="0" w:space="0" w:color="auto"/>
            <w:right w:val="none" w:sz="0" w:space="0" w:color="auto"/>
          </w:divBdr>
        </w:div>
        <w:div w:id="1097167603">
          <w:marLeft w:val="0"/>
          <w:marRight w:val="0"/>
          <w:marTop w:val="0"/>
          <w:marBottom w:val="0"/>
          <w:divBdr>
            <w:top w:val="none" w:sz="0" w:space="0" w:color="auto"/>
            <w:left w:val="none" w:sz="0" w:space="0" w:color="auto"/>
            <w:bottom w:val="none" w:sz="0" w:space="0" w:color="auto"/>
            <w:right w:val="none" w:sz="0" w:space="0" w:color="auto"/>
          </w:divBdr>
        </w:div>
        <w:div w:id="1134445063">
          <w:marLeft w:val="0"/>
          <w:marRight w:val="0"/>
          <w:marTop w:val="0"/>
          <w:marBottom w:val="0"/>
          <w:divBdr>
            <w:top w:val="none" w:sz="0" w:space="0" w:color="auto"/>
            <w:left w:val="none" w:sz="0" w:space="0" w:color="auto"/>
            <w:bottom w:val="none" w:sz="0" w:space="0" w:color="auto"/>
            <w:right w:val="none" w:sz="0" w:space="0" w:color="auto"/>
          </w:divBdr>
        </w:div>
        <w:div w:id="1268612607">
          <w:marLeft w:val="0"/>
          <w:marRight w:val="0"/>
          <w:marTop w:val="0"/>
          <w:marBottom w:val="0"/>
          <w:divBdr>
            <w:top w:val="none" w:sz="0" w:space="0" w:color="auto"/>
            <w:left w:val="none" w:sz="0" w:space="0" w:color="auto"/>
            <w:bottom w:val="none" w:sz="0" w:space="0" w:color="auto"/>
            <w:right w:val="none" w:sz="0" w:space="0" w:color="auto"/>
          </w:divBdr>
        </w:div>
        <w:div w:id="1328435558">
          <w:marLeft w:val="0"/>
          <w:marRight w:val="0"/>
          <w:marTop w:val="0"/>
          <w:marBottom w:val="0"/>
          <w:divBdr>
            <w:top w:val="none" w:sz="0" w:space="0" w:color="auto"/>
            <w:left w:val="none" w:sz="0" w:space="0" w:color="auto"/>
            <w:bottom w:val="none" w:sz="0" w:space="0" w:color="auto"/>
            <w:right w:val="none" w:sz="0" w:space="0" w:color="auto"/>
          </w:divBdr>
        </w:div>
        <w:div w:id="1388410955">
          <w:marLeft w:val="0"/>
          <w:marRight w:val="0"/>
          <w:marTop w:val="0"/>
          <w:marBottom w:val="0"/>
          <w:divBdr>
            <w:top w:val="none" w:sz="0" w:space="0" w:color="auto"/>
            <w:left w:val="none" w:sz="0" w:space="0" w:color="auto"/>
            <w:bottom w:val="none" w:sz="0" w:space="0" w:color="auto"/>
            <w:right w:val="none" w:sz="0" w:space="0" w:color="auto"/>
          </w:divBdr>
        </w:div>
        <w:div w:id="1692295507">
          <w:marLeft w:val="0"/>
          <w:marRight w:val="0"/>
          <w:marTop w:val="0"/>
          <w:marBottom w:val="0"/>
          <w:divBdr>
            <w:top w:val="none" w:sz="0" w:space="0" w:color="auto"/>
            <w:left w:val="none" w:sz="0" w:space="0" w:color="auto"/>
            <w:bottom w:val="none" w:sz="0" w:space="0" w:color="auto"/>
            <w:right w:val="none" w:sz="0" w:space="0" w:color="auto"/>
          </w:divBdr>
        </w:div>
        <w:div w:id="1699236000">
          <w:marLeft w:val="0"/>
          <w:marRight w:val="0"/>
          <w:marTop w:val="0"/>
          <w:marBottom w:val="0"/>
          <w:divBdr>
            <w:top w:val="none" w:sz="0" w:space="0" w:color="auto"/>
            <w:left w:val="none" w:sz="0" w:space="0" w:color="auto"/>
            <w:bottom w:val="none" w:sz="0" w:space="0" w:color="auto"/>
            <w:right w:val="none" w:sz="0" w:space="0" w:color="auto"/>
          </w:divBdr>
        </w:div>
        <w:div w:id="1790199397">
          <w:marLeft w:val="0"/>
          <w:marRight w:val="0"/>
          <w:marTop w:val="0"/>
          <w:marBottom w:val="0"/>
          <w:divBdr>
            <w:top w:val="none" w:sz="0" w:space="0" w:color="auto"/>
            <w:left w:val="none" w:sz="0" w:space="0" w:color="auto"/>
            <w:bottom w:val="none" w:sz="0" w:space="0" w:color="auto"/>
            <w:right w:val="none" w:sz="0" w:space="0" w:color="auto"/>
          </w:divBdr>
        </w:div>
        <w:div w:id="1947617934">
          <w:marLeft w:val="0"/>
          <w:marRight w:val="0"/>
          <w:marTop w:val="0"/>
          <w:marBottom w:val="0"/>
          <w:divBdr>
            <w:top w:val="none" w:sz="0" w:space="0" w:color="auto"/>
            <w:left w:val="none" w:sz="0" w:space="0" w:color="auto"/>
            <w:bottom w:val="none" w:sz="0" w:space="0" w:color="auto"/>
            <w:right w:val="none" w:sz="0" w:space="0" w:color="auto"/>
          </w:divBdr>
        </w:div>
      </w:divsChild>
    </w:div>
    <w:div w:id="1640844888">
      <w:bodyDiv w:val="1"/>
      <w:marLeft w:val="0"/>
      <w:marRight w:val="0"/>
      <w:marTop w:val="0"/>
      <w:marBottom w:val="0"/>
      <w:divBdr>
        <w:top w:val="none" w:sz="0" w:space="0" w:color="auto"/>
        <w:left w:val="none" w:sz="0" w:space="0" w:color="auto"/>
        <w:bottom w:val="none" w:sz="0" w:space="0" w:color="auto"/>
        <w:right w:val="none" w:sz="0" w:space="0" w:color="auto"/>
      </w:divBdr>
      <w:divsChild>
        <w:div w:id="634680364">
          <w:marLeft w:val="0"/>
          <w:marRight w:val="0"/>
          <w:marTop w:val="0"/>
          <w:marBottom w:val="0"/>
          <w:divBdr>
            <w:top w:val="none" w:sz="0" w:space="0" w:color="auto"/>
            <w:left w:val="none" w:sz="0" w:space="0" w:color="auto"/>
            <w:bottom w:val="none" w:sz="0" w:space="0" w:color="auto"/>
            <w:right w:val="none" w:sz="0" w:space="0" w:color="auto"/>
          </w:divBdr>
        </w:div>
        <w:div w:id="1828158368">
          <w:marLeft w:val="0"/>
          <w:marRight w:val="0"/>
          <w:marTop w:val="0"/>
          <w:marBottom w:val="0"/>
          <w:divBdr>
            <w:top w:val="none" w:sz="0" w:space="0" w:color="auto"/>
            <w:left w:val="none" w:sz="0" w:space="0" w:color="auto"/>
            <w:bottom w:val="none" w:sz="0" w:space="0" w:color="auto"/>
            <w:right w:val="none" w:sz="0" w:space="0" w:color="auto"/>
          </w:divBdr>
        </w:div>
      </w:divsChild>
    </w:div>
    <w:div w:id="1708603429">
      <w:bodyDiv w:val="1"/>
      <w:marLeft w:val="0"/>
      <w:marRight w:val="0"/>
      <w:marTop w:val="0"/>
      <w:marBottom w:val="0"/>
      <w:divBdr>
        <w:top w:val="none" w:sz="0" w:space="0" w:color="auto"/>
        <w:left w:val="none" w:sz="0" w:space="0" w:color="auto"/>
        <w:bottom w:val="none" w:sz="0" w:space="0" w:color="auto"/>
        <w:right w:val="none" w:sz="0" w:space="0" w:color="auto"/>
      </w:divBdr>
    </w:div>
    <w:div w:id="1764956183">
      <w:bodyDiv w:val="1"/>
      <w:marLeft w:val="0"/>
      <w:marRight w:val="0"/>
      <w:marTop w:val="0"/>
      <w:marBottom w:val="0"/>
      <w:divBdr>
        <w:top w:val="none" w:sz="0" w:space="0" w:color="auto"/>
        <w:left w:val="none" w:sz="0" w:space="0" w:color="auto"/>
        <w:bottom w:val="none" w:sz="0" w:space="0" w:color="auto"/>
        <w:right w:val="none" w:sz="0" w:space="0" w:color="auto"/>
      </w:divBdr>
      <w:divsChild>
        <w:div w:id="465240567">
          <w:marLeft w:val="0"/>
          <w:marRight w:val="0"/>
          <w:marTop w:val="0"/>
          <w:marBottom w:val="0"/>
          <w:divBdr>
            <w:top w:val="none" w:sz="0" w:space="0" w:color="auto"/>
            <w:left w:val="none" w:sz="0" w:space="0" w:color="auto"/>
            <w:bottom w:val="none" w:sz="0" w:space="0" w:color="auto"/>
            <w:right w:val="none" w:sz="0" w:space="0" w:color="auto"/>
          </w:divBdr>
        </w:div>
        <w:div w:id="1074014330">
          <w:marLeft w:val="0"/>
          <w:marRight w:val="0"/>
          <w:marTop w:val="0"/>
          <w:marBottom w:val="0"/>
          <w:divBdr>
            <w:top w:val="none" w:sz="0" w:space="0" w:color="auto"/>
            <w:left w:val="none" w:sz="0" w:space="0" w:color="auto"/>
            <w:bottom w:val="none" w:sz="0" w:space="0" w:color="auto"/>
            <w:right w:val="none" w:sz="0" w:space="0" w:color="auto"/>
          </w:divBdr>
        </w:div>
        <w:div w:id="1340157212">
          <w:marLeft w:val="0"/>
          <w:marRight w:val="0"/>
          <w:marTop w:val="0"/>
          <w:marBottom w:val="0"/>
          <w:divBdr>
            <w:top w:val="none" w:sz="0" w:space="0" w:color="auto"/>
            <w:left w:val="none" w:sz="0" w:space="0" w:color="auto"/>
            <w:bottom w:val="none" w:sz="0" w:space="0" w:color="auto"/>
            <w:right w:val="none" w:sz="0" w:space="0" w:color="auto"/>
          </w:divBdr>
        </w:div>
      </w:divsChild>
    </w:div>
    <w:div w:id="1794978738">
      <w:bodyDiv w:val="1"/>
      <w:marLeft w:val="0"/>
      <w:marRight w:val="0"/>
      <w:marTop w:val="0"/>
      <w:marBottom w:val="0"/>
      <w:divBdr>
        <w:top w:val="none" w:sz="0" w:space="0" w:color="auto"/>
        <w:left w:val="none" w:sz="0" w:space="0" w:color="auto"/>
        <w:bottom w:val="none" w:sz="0" w:space="0" w:color="auto"/>
        <w:right w:val="none" w:sz="0" w:space="0" w:color="auto"/>
      </w:divBdr>
      <w:divsChild>
        <w:div w:id="12803841">
          <w:marLeft w:val="1134"/>
          <w:marRight w:val="0"/>
          <w:marTop w:val="0"/>
          <w:marBottom w:val="0"/>
          <w:divBdr>
            <w:top w:val="none" w:sz="0" w:space="0" w:color="auto"/>
            <w:left w:val="none" w:sz="0" w:space="0" w:color="auto"/>
            <w:bottom w:val="none" w:sz="0" w:space="0" w:color="auto"/>
            <w:right w:val="none" w:sz="0" w:space="0" w:color="auto"/>
          </w:divBdr>
        </w:div>
        <w:div w:id="604119618">
          <w:marLeft w:val="1134"/>
          <w:marRight w:val="0"/>
          <w:marTop w:val="0"/>
          <w:marBottom w:val="0"/>
          <w:divBdr>
            <w:top w:val="none" w:sz="0" w:space="0" w:color="auto"/>
            <w:left w:val="none" w:sz="0" w:space="0" w:color="auto"/>
            <w:bottom w:val="none" w:sz="0" w:space="0" w:color="auto"/>
            <w:right w:val="none" w:sz="0" w:space="0" w:color="auto"/>
          </w:divBdr>
        </w:div>
        <w:div w:id="825896494">
          <w:marLeft w:val="1134"/>
          <w:marRight w:val="0"/>
          <w:marTop w:val="0"/>
          <w:marBottom w:val="0"/>
          <w:divBdr>
            <w:top w:val="none" w:sz="0" w:space="0" w:color="auto"/>
            <w:left w:val="none" w:sz="0" w:space="0" w:color="auto"/>
            <w:bottom w:val="none" w:sz="0" w:space="0" w:color="auto"/>
            <w:right w:val="none" w:sz="0" w:space="0" w:color="auto"/>
          </w:divBdr>
        </w:div>
        <w:div w:id="1086804169">
          <w:marLeft w:val="1134"/>
          <w:marRight w:val="0"/>
          <w:marTop w:val="0"/>
          <w:marBottom w:val="0"/>
          <w:divBdr>
            <w:top w:val="none" w:sz="0" w:space="0" w:color="auto"/>
            <w:left w:val="none" w:sz="0" w:space="0" w:color="auto"/>
            <w:bottom w:val="none" w:sz="0" w:space="0" w:color="auto"/>
            <w:right w:val="none" w:sz="0" w:space="0" w:color="auto"/>
          </w:divBdr>
        </w:div>
        <w:div w:id="1248461198">
          <w:marLeft w:val="1134"/>
          <w:marRight w:val="0"/>
          <w:marTop w:val="0"/>
          <w:marBottom w:val="0"/>
          <w:divBdr>
            <w:top w:val="none" w:sz="0" w:space="0" w:color="auto"/>
            <w:left w:val="none" w:sz="0" w:space="0" w:color="auto"/>
            <w:bottom w:val="none" w:sz="0" w:space="0" w:color="auto"/>
            <w:right w:val="none" w:sz="0" w:space="0" w:color="auto"/>
          </w:divBdr>
        </w:div>
        <w:div w:id="1346134390">
          <w:marLeft w:val="1134"/>
          <w:marRight w:val="0"/>
          <w:marTop w:val="0"/>
          <w:marBottom w:val="0"/>
          <w:divBdr>
            <w:top w:val="none" w:sz="0" w:space="0" w:color="auto"/>
            <w:left w:val="none" w:sz="0" w:space="0" w:color="auto"/>
            <w:bottom w:val="none" w:sz="0" w:space="0" w:color="auto"/>
            <w:right w:val="none" w:sz="0" w:space="0" w:color="auto"/>
          </w:divBdr>
        </w:div>
        <w:div w:id="1643076616">
          <w:marLeft w:val="1134"/>
          <w:marRight w:val="0"/>
          <w:marTop w:val="0"/>
          <w:marBottom w:val="0"/>
          <w:divBdr>
            <w:top w:val="none" w:sz="0" w:space="0" w:color="auto"/>
            <w:left w:val="none" w:sz="0" w:space="0" w:color="auto"/>
            <w:bottom w:val="none" w:sz="0" w:space="0" w:color="auto"/>
            <w:right w:val="none" w:sz="0" w:space="0" w:color="auto"/>
          </w:divBdr>
        </w:div>
      </w:divsChild>
    </w:div>
    <w:div w:id="1890219707">
      <w:bodyDiv w:val="1"/>
      <w:marLeft w:val="0"/>
      <w:marRight w:val="0"/>
      <w:marTop w:val="0"/>
      <w:marBottom w:val="0"/>
      <w:divBdr>
        <w:top w:val="none" w:sz="0" w:space="0" w:color="auto"/>
        <w:left w:val="none" w:sz="0" w:space="0" w:color="auto"/>
        <w:bottom w:val="none" w:sz="0" w:space="0" w:color="auto"/>
        <w:right w:val="none" w:sz="0" w:space="0" w:color="auto"/>
      </w:divBdr>
      <w:divsChild>
        <w:div w:id="848761757">
          <w:marLeft w:val="0"/>
          <w:marRight w:val="0"/>
          <w:marTop w:val="0"/>
          <w:marBottom w:val="0"/>
          <w:divBdr>
            <w:top w:val="none" w:sz="0" w:space="0" w:color="auto"/>
            <w:left w:val="none" w:sz="0" w:space="0" w:color="auto"/>
            <w:bottom w:val="none" w:sz="0" w:space="0" w:color="auto"/>
            <w:right w:val="none" w:sz="0" w:space="0" w:color="auto"/>
          </w:divBdr>
        </w:div>
        <w:div w:id="1889147932">
          <w:marLeft w:val="0"/>
          <w:marRight w:val="0"/>
          <w:marTop w:val="0"/>
          <w:marBottom w:val="0"/>
          <w:divBdr>
            <w:top w:val="none" w:sz="0" w:space="0" w:color="auto"/>
            <w:left w:val="none" w:sz="0" w:space="0" w:color="auto"/>
            <w:bottom w:val="none" w:sz="0" w:space="0" w:color="auto"/>
            <w:right w:val="none" w:sz="0" w:space="0" w:color="auto"/>
          </w:divBdr>
        </w:div>
      </w:divsChild>
    </w:div>
    <w:div w:id="1972325789">
      <w:bodyDiv w:val="1"/>
      <w:marLeft w:val="0"/>
      <w:marRight w:val="0"/>
      <w:marTop w:val="0"/>
      <w:marBottom w:val="0"/>
      <w:divBdr>
        <w:top w:val="none" w:sz="0" w:space="0" w:color="auto"/>
        <w:left w:val="none" w:sz="0" w:space="0" w:color="auto"/>
        <w:bottom w:val="none" w:sz="0" w:space="0" w:color="auto"/>
        <w:right w:val="none" w:sz="0" w:space="0" w:color="auto"/>
      </w:divBdr>
      <w:divsChild>
        <w:div w:id="176311902">
          <w:marLeft w:val="0"/>
          <w:marRight w:val="0"/>
          <w:marTop w:val="0"/>
          <w:marBottom w:val="0"/>
          <w:divBdr>
            <w:top w:val="none" w:sz="0" w:space="0" w:color="auto"/>
            <w:left w:val="none" w:sz="0" w:space="0" w:color="auto"/>
            <w:bottom w:val="none" w:sz="0" w:space="0" w:color="auto"/>
            <w:right w:val="none" w:sz="0" w:space="0" w:color="auto"/>
          </w:divBdr>
          <w:divsChild>
            <w:div w:id="24868943">
              <w:marLeft w:val="0"/>
              <w:marRight w:val="0"/>
              <w:marTop w:val="0"/>
              <w:marBottom w:val="0"/>
              <w:divBdr>
                <w:top w:val="none" w:sz="0" w:space="0" w:color="auto"/>
                <w:left w:val="none" w:sz="0" w:space="0" w:color="auto"/>
                <w:bottom w:val="none" w:sz="0" w:space="0" w:color="auto"/>
                <w:right w:val="none" w:sz="0" w:space="0" w:color="auto"/>
              </w:divBdr>
            </w:div>
            <w:div w:id="41949604">
              <w:marLeft w:val="0"/>
              <w:marRight w:val="0"/>
              <w:marTop w:val="0"/>
              <w:marBottom w:val="0"/>
              <w:divBdr>
                <w:top w:val="none" w:sz="0" w:space="0" w:color="auto"/>
                <w:left w:val="none" w:sz="0" w:space="0" w:color="auto"/>
                <w:bottom w:val="none" w:sz="0" w:space="0" w:color="auto"/>
                <w:right w:val="none" w:sz="0" w:space="0" w:color="auto"/>
              </w:divBdr>
            </w:div>
            <w:div w:id="172498867">
              <w:marLeft w:val="0"/>
              <w:marRight w:val="0"/>
              <w:marTop w:val="0"/>
              <w:marBottom w:val="0"/>
              <w:divBdr>
                <w:top w:val="none" w:sz="0" w:space="0" w:color="auto"/>
                <w:left w:val="none" w:sz="0" w:space="0" w:color="auto"/>
                <w:bottom w:val="none" w:sz="0" w:space="0" w:color="auto"/>
                <w:right w:val="none" w:sz="0" w:space="0" w:color="auto"/>
              </w:divBdr>
            </w:div>
            <w:div w:id="197591801">
              <w:marLeft w:val="0"/>
              <w:marRight w:val="0"/>
              <w:marTop w:val="0"/>
              <w:marBottom w:val="0"/>
              <w:divBdr>
                <w:top w:val="none" w:sz="0" w:space="0" w:color="auto"/>
                <w:left w:val="none" w:sz="0" w:space="0" w:color="auto"/>
                <w:bottom w:val="none" w:sz="0" w:space="0" w:color="auto"/>
                <w:right w:val="none" w:sz="0" w:space="0" w:color="auto"/>
              </w:divBdr>
            </w:div>
            <w:div w:id="408700399">
              <w:marLeft w:val="0"/>
              <w:marRight w:val="0"/>
              <w:marTop w:val="0"/>
              <w:marBottom w:val="0"/>
              <w:divBdr>
                <w:top w:val="none" w:sz="0" w:space="0" w:color="auto"/>
                <w:left w:val="none" w:sz="0" w:space="0" w:color="auto"/>
                <w:bottom w:val="none" w:sz="0" w:space="0" w:color="auto"/>
                <w:right w:val="none" w:sz="0" w:space="0" w:color="auto"/>
              </w:divBdr>
            </w:div>
            <w:div w:id="412971556">
              <w:marLeft w:val="0"/>
              <w:marRight w:val="0"/>
              <w:marTop w:val="0"/>
              <w:marBottom w:val="0"/>
              <w:divBdr>
                <w:top w:val="none" w:sz="0" w:space="0" w:color="auto"/>
                <w:left w:val="none" w:sz="0" w:space="0" w:color="auto"/>
                <w:bottom w:val="none" w:sz="0" w:space="0" w:color="auto"/>
                <w:right w:val="none" w:sz="0" w:space="0" w:color="auto"/>
              </w:divBdr>
            </w:div>
            <w:div w:id="448469780">
              <w:marLeft w:val="0"/>
              <w:marRight w:val="0"/>
              <w:marTop w:val="0"/>
              <w:marBottom w:val="0"/>
              <w:divBdr>
                <w:top w:val="none" w:sz="0" w:space="0" w:color="auto"/>
                <w:left w:val="none" w:sz="0" w:space="0" w:color="auto"/>
                <w:bottom w:val="none" w:sz="0" w:space="0" w:color="auto"/>
                <w:right w:val="none" w:sz="0" w:space="0" w:color="auto"/>
              </w:divBdr>
            </w:div>
            <w:div w:id="556740652">
              <w:marLeft w:val="0"/>
              <w:marRight w:val="0"/>
              <w:marTop w:val="0"/>
              <w:marBottom w:val="0"/>
              <w:divBdr>
                <w:top w:val="none" w:sz="0" w:space="0" w:color="auto"/>
                <w:left w:val="none" w:sz="0" w:space="0" w:color="auto"/>
                <w:bottom w:val="none" w:sz="0" w:space="0" w:color="auto"/>
                <w:right w:val="none" w:sz="0" w:space="0" w:color="auto"/>
              </w:divBdr>
            </w:div>
            <w:div w:id="619454075">
              <w:marLeft w:val="0"/>
              <w:marRight w:val="0"/>
              <w:marTop w:val="0"/>
              <w:marBottom w:val="0"/>
              <w:divBdr>
                <w:top w:val="none" w:sz="0" w:space="0" w:color="auto"/>
                <w:left w:val="none" w:sz="0" w:space="0" w:color="auto"/>
                <w:bottom w:val="none" w:sz="0" w:space="0" w:color="auto"/>
                <w:right w:val="none" w:sz="0" w:space="0" w:color="auto"/>
              </w:divBdr>
            </w:div>
            <w:div w:id="629895392">
              <w:marLeft w:val="0"/>
              <w:marRight w:val="0"/>
              <w:marTop w:val="0"/>
              <w:marBottom w:val="0"/>
              <w:divBdr>
                <w:top w:val="none" w:sz="0" w:space="0" w:color="auto"/>
                <w:left w:val="none" w:sz="0" w:space="0" w:color="auto"/>
                <w:bottom w:val="none" w:sz="0" w:space="0" w:color="auto"/>
                <w:right w:val="none" w:sz="0" w:space="0" w:color="auto"/>
              </w:divBdr>
            </w:div>
            <w:div w:id="639504154">
              <w:marLeft w:val="0"/>
              <w:marRight w:val="0"/>
              <w:marTop w:val="0"/>
              <w:marBottom w:val="0"/>
              <w:divBdr>
                <w:top w:val="none" w:sz="0" w:space="0" w:color="auto"/>
                <w:left w:val="none" w:sz="0" w:space="0" w:color="auto"/>
                <w:bottom w:val="none" w:sz="0" w:space="0" w:color="auto"/>
                <w:right w:val="none" w:sz="0" w:space="0" w:color="auto"/>
              </w:divBdr>
            </w:div>
            <w:div w:id="674000081">
              <w:marLeft w:val="0"/>
              <w:marRight w:val="0"/>
              <w:marTop w:val="0"/>
              <w:marBottom w:val="0"/>
              <w:divBdr>
                <w:top w:val="none" w:sz="0" w:space="0" w:color="auto"/>
                <w:left w:val="none" w:sz="0" w:space="0" w:color="auto"/>
                <w:bottom w:val="none" w:sz="0" w:space="0" w:color="auto"/>
                <w:right w:val="none" w:sz="0" w:space="0" w:color="auto"/>
              </w:divBdr>
            </w:div>
            <w:div w:id="909726810">
              <w:marLeft w:val="0"/>
              <w:marRight w:val="0"/>
              <w:marTop w:val="0"/>
              <w:marBottom w:val="0"/>
              <w:divBdr>
                <w:top w:val="none" w:sz="0" w:space="0" w:color="auto"/>
                <w:left w:val="none" w:sz="0" w:space="0" w:color="auto"/>
                <w:bottom w:val="none" w:sz="0" w:space="0" w:color="auto"/>
                <w:right w:val="none" w:sz="0" w:space="0" w:color="auto"/>
              </w:divBdr>
            </w:div>
            <w:div w:id="1202984900">
              <w:marLeft w:val="0"/>
              <w:marRight w:val="0"/>
              <w:marTop w:val="0"/>
              <w:marBottom w:val="0"/>
              <w:divBdr>
                <w:top w:val="none" w:sz="0" w:space="0" w:color="auto"/>
                <w:left w:val="none" w:sz="0" w:space="0" w:color="auto"/>
                <w:bottom w:val="none" w:sz="0" w:space="0" w:color="auto"/>
                <w:right w:val="none" w:sz="0" w:space="0" w:color="auto"/>
              </w:divBdr>
            </w:div>
            <w:div w:id="1331057397">
              <w:marLeft w:val="0"/>
              <w:marRight w:val="0"/>
              <w:marTop w:val="0"/>
              <w:marBottom w:val="0"/>
              <w:divBdr>
                <w:top w:val="none" w:sz="0" w:space="0" w:color="auto"/>
                <w:left w:val="none" w:sz="0" w:space="0" w:color="auto"/>
                <w:bottom w:val="none" w:sz="0" w:space="0" w:color="auto"/>
                <w:right w:val="none" w:sz="0" w:space="0" w:color="auto"/>
              </w:divBdr>
            </w:div>
            <w:div w:id="1750544935">
              <w:marLeft w:val="0"/>
              <w:marRight w:val="0"/>
              <w:marTop w:val="0"/>
              <w:marBottom w:val="0"/>
              <w:divBdr>
                <w:top w:val="none" w:sz="0" w:space="0" w:color="auto"/>
                <w:left w:val="none" w:sz="0" w:space="0" w:color="auto"/>
                <w:bottom w:val="none" w:sz="0" w:space="0" w:color="auto"/>
                <w:right w:val="none" w:sz="0" w:space="0" w:color="auto"/>
              </w:divBdr>
            </w:div>
            <w:div w:id="1849099257">
              <w:marLeft w:val="0"/>
              <w:marRight w:val="0"/>
              <w:marTop w:val="0"/>
              <w:marBottom w:val="0"/>
              <w:divBdr>
                <w:top w:val="none" w:sz="0" w:space="0" w:color="auto"/>
                <w:left w:val="none" w:sz="0" w:space="0" w:color="auto"/>
                <w:bottom w:val="none" w:sz="0" w:space="0" w:color="auto"/>
                <w:right w:val="none" w:sz="0" w:space="0" w:color="auto"/>
              </w:divBdr>
            </w:div>
            <w:div w:id="1984502674">
              <w:marLeft w:val="0"/>
              <w:marRight w:val="0"/>
              <w:marTop w:val="0"/>
              <w:marBottom w:val="0"/>
              <w:divBdr>
                <w:top w:val="none" w:sz="0" w:space="0" w:color="auto"/>
                <w:left w:val="none" w:sz="0" w:space="0" w:color="auto"/>
                <w:bottom w:val="none" w:sz="0" w:space="0" w:color="auto"/>
                <w:right w:val="none" w:sz="0" w:space="0" w:color="auto"/>
              </w:divBdr>
            </w:div>
            <w:div w:id="2001500923">
              <w:marLeft w:val="0"/>
              <w:marRight w:val="0"/>
              <w:marTop w:val="0"/>
              <w:marBottom w:val="0"/>
              <w:divBdr>
                <w:top w:val="none" w:sz="0" w:space="0" w:color="auto"/>
                <w:left w:val="none" w:sz="0" w:space="0" w:color="auto"/>
                <w:bottom w:val="none" w:sz="0" w:space="0" w:color="auto"/>
                <w:right w:val="none" w:sz="0" w:space="0" w:color="auto"/>
              </w:divBdr>
            </w:div>
            <w:div w:id="2085292762">
              <w:marLeft w:val="0"/>
              <w:marRight w:val="0"/>
              <w:marTop w:val="0"/>
              <w:marBottom w:val="0"/>
              <w:divBdr>
                <w:top w:val="none" w:sz="0" w:space="0" w:color="auto"/>
                <w:left w:val="none" w:sz="0" w:space="0" w:color="auto"/>
                <w:bottom w:val="none" w:sz="0" w:space="0" w:color="auto"/>
                <w:right w:val="none" w:sz="0" w:space="0" w:color="auto"/>
              </w:divBdr>
            </w:div>
          </w:divsChild>
        </w:div>
        <w:div w:id="526212683">
          <w:marLeft w:val="0"/>
          <w:marRight w:val="0"/>
          <w:marTop w:val="0"/>
          <w:marBottom w:val="0"/>
          <w:divBdr>
            <w:top w:val="none" w:sz="0" w:space="0" w:color="auto"/>
            <w:left w:val="none" w:sz="0" w:space="0" w:color="auto"/>
            <w:bottom w:val="none" w:sz="0" w:space="0" w:color="auto"/>
            <w:right w:val="none" w:sz="0" w:space="0" w:color="auto"/>
          </w:divBdr>
          <w:divsChild>
            <w:div w:id="3896859">
              <w:marLeft w:val="0"/>
              <w:marRight w:val="0"/>
              <w:marTop w:val="0"/>
              <w:marBottom w:val="0"/>
              <w:divBdr>
                <w:top w:val="none" w:sz="0" w:space="0" w:color="auto"/>
                <w:left w:val="none" w:sz="0" w:space="0" w:color="auto"/>
                <w:bottom w:val="none" w:sz="0" w:space="0" w:color="auto"/>
                <w:right w:val="none" w:sz="0" w:space="0" w:color="auto"/>
              </w:divBdr>
            </w:div>
            <w:div w:id="317459560">
              <w:marLeft w:val="0"/>
              <w:marRight w:val="0"/>
              <w:marTop w:val="0"/>
              <w:marBottom w:val="0"/>
              <w:divBdr>
                <w:top w:val="none" w:sz="0" w:space="0" w:color="auto"/>
                <w:left w:val="none" w:sz="0" w:space="0" w:color="auto"/>
                <w:bottom w:val="none" w:sz="0" w:space="0" w:color="auto"/>
                <w:right w:val="none" w:sz="0" w:space="0" w:color="auto"/>
              </w:divBdr>
            </w:div>
            <w:div w:id="356472518">
              <w:marLeft w:val="0"/>
              <w:marRight w:val="0"/>
              <w:marTop w:val="0"/>
              <w:marBottom w:val="0"/>
              <w:divBdr>
                <w:top w:val="none" w:sz="0" w:space="0" w:color="auto"/>
                <w:left w:val="none" w:sz="0" w:space="0" w:color="auto"/>
                <w:bottom w:val="none" w:sz="0" w:space="0" w:color="auto"/>
                <w:right w:val="none" w:sz="0" w:space="0" w:color="auto"/>
              </w:divBdr>
            </w:div>
            <w:div w:id="476532117">
              <w:marLeft w:val="0"/>
              <w:marRight w:val="0"/>
              <w:marTop w:val="0"/>
              <w:marBottom w:val="0"/>
              <w:divBdr>
                <w:top w:val="none" w:sz="0" w:space="0" w:color="auto"/>
                <w:left w:val="none" w:sz="0" w:space="0" w:color="auto"/>
                <w:bottom w:val="none" w:sz="0" w:space="0" w:color="auto"/>
                <w:right w:val="none" w:sz="0" w:space="0" w:color="auto"/>
              </w:divBdr>
            </w:div>
            <w:div w:id="505747325">
              <w:marLeft w:val="0"/>
              <w:marRight w:val="0"/>
              <w:marTop w:val="0"/>
              <w:marBottom w:val="0"/>
              <w:divBdr>
                <w:top w:val="none" w:sz="0" w:space="0" w:color="auto"/>
                <w:left w:val="none" w:sz="0" w:space="0" w:color="auto"/>
                <w:bottom w:val="none" w:sz="0" w:space="0" w:color="auto"/>
                <w:right w:val="none" w:sz="0" w:space="0" w:color="auto"/>
              </w:divBdr>
            </w:div>
            <w:div w:id="622031317">
              <w:marLeft w:val="0"/>
              <w:marRight w:val="0"/>
              <w:marTop w:val="0"/>
              <w:marBottom w:val="0"/>
              <w:divBdr>
                <w:top w:val="none" w:sz="0" w:space="0" w:color="auto"/>
                <w:left w:val="none" w:sz="0" w:space="0" w:color="auto"/>
                <w:bottom w:val="none" w:sz="0" w:space="0" w:color="auto"/>
                <w:right w:val="none" w:sz="0" w:space="0" w:color="auto"/>
              </w:divBdr>
            </w:div>
            <w:div w:id="1079861491">
              <w:marLeft w:val="0"/>
              <w:marRight w:val="0"/>
              <w:marTop w:val="0"/>
              <w:marBottom w:val="0"/>
              <w:divBdr>
                <w:top w:val="none" w:sz="0" w:space="0" w:color="auto"/>
                <w:left w:val="none" w:sz="0" w:space="0" w:color="auto"/>
                <w:bottom w:val="none" w:sz="0" w:space="0" w:color="auto"/>
                <w:right w:val="none" w:sz="0" w:space="0" w:color="auto"/>
              </w:divBdr>
            </w:div>
            <w:div w:id="1398631080">
              <w:marLeft w:val="0"/>
              <w:marRight w:val="0"/>
              <w:marTop w:val="0"/>
              <w:marBottom w:val="0"/>
              <w:divBdr>
                <w:top w:val="none" w:sz="0" w:space="0" w:color="auto"/>
                <w:left w:val="none" w:sz="0" w:space="0" w:color="auto"/>
                <w:bottom w:val="none" w:sz="0" w:space="0" w:color="auto"/>
                <w:right w:val="none" w:sz="0" w:space="0" w:color="auto"/>
              </w:divBdr>
            </w:div>
            <w:div w:id="1398821177">
              <w:marLeft w:val="0"/>
              <w:marRight w:val="0"/>
              <w:marTop w:val="0"/>
              <w:marBottom w:val="0"/>
              <w:divBdr>
                <w:top w:val="none" w:sz="0" w:space="0" w:color="auto"/>
                <w:left w:val="none" w:sz="0" w:space="0" w:color="auto"/>
                <w:bottom w:val="none" w:sz="0" w:space="0" w:color="auto"/>
                <w:right w:val="none" w:sz="0" w:space="0" w:color="auto"/>
              </w:divBdr>
            </w:div>
            <w:div w:id="1794517597">
              <w:marLeft w:val="0"/>
              <w:marRight w:val="0"/>
              <w:marTop w:val="0"/>
              <w:marBottom w:val="0"/>
              <w:divBdr>
                <w:top w:val="none" w:sz="0" w:space="0" w:color="auto"/>
                <w:left w:val="none" w:sz="0" w:space="0" w:color="auto"/>
                <w:bottom w:val="none" w:sz="0" w:space="0" w:color="auto"/>
                <w:right w:val="none" w:sz="0" w:space="0" w:color="auto"/>
              </w:divBdr>
            </w:div>
            <w:div w:id="1810249791">
              <w:marLeft w:val="0"/>
              <w:marRight w:val="0"/>
              <w:marTop w:val="0"/>
              <w:marBottom w:val="0"/>
              <w:divBdr>
                <w:top w:val="none" w:sz="0" w:space="0" w:color="auto"/>
                <w:left w:val="none" w:sz="0" w:space="0" w:color="auto"/>
                <w:bottom w:val="none" w:sz="0" w:space="0" w:color="auto"/>
                <w:right w:val="none" w:sz="0" w:space="0" w:color="auto"/>
              </w:divBdr>
            </w:div>
            <w:div w:id="1966932288">
              <w:marLeft w:val="0"/>
              <w:marRight w:val="0"/>
              <w:marTop w:val="0"/>
              <w:marBottom w:val="0"/>
              <w:divBdr>
                <w:top w:val="none" w:sz="0" w:space="0" w:color="auto"/>
                <w:left w:val="none" w:sz="0" w:space="0" w:color="auto"/>
                <w:bottom w:val="none" w:sz="0" w:space="0" w:color="auto"/>
                <w:right w:val="none" w:sz="0" w:space="0" w:color="auto"/>
              </w:divBdr>
            </w:div>
            <w:div w:id="2024084402">
              <w:marLeft w:val="0"/>
              <w:marRight w:val="0"/>
              <w:marTop w:val="0"/>
              <w:marBottom w:val="0"/>
              <w:divBdr>
                <w:top w:val="none" w:sz="0" w:space="0" w:color="auto"/>
                <w:left w:val="none" w:sz="0" w:space="0" w:color="auto"/>
                <w:bottom w:val="none" w:sz="0" w:space="0" w:color="auto"/>
                <w:right w:val="none" w:sz="0" w:space="0" w:color="auto"/>
              </w:divBdr>
            </w:div>
            <w:div w:id="2125729684">
              <w:marLeft w:val="0"/>
              <w:marRight w:val="0"/>
              <w:marTop w:val="0"/>
              <w:marBottom w:val="0"/>
              <w:divBdr>
                <w:top w:val="none" w:sz="0" w:space="0" w:color="auto"/>
                <w:left w:val="none" w:sz="0" w:space="0" w:color="auto"/>
                <w:bottom w:val="none" w:sz="0" w:space="0" w:color="auto"/>
                <w:right w:val="none" w:sz="0" w:space="0" w:color="auto"/>
              </w:divBdr>
            </w:div>
          </w:divsChild>
        </w:div>
        <w:div w:id="1086069760">
          <w:marLeft w:val="0"/>
          <w:marRight w:val="0"/>
          <w:marTop w:val="0"/>
          <w:marBottom w:val="0"/>
          <w:divBdr>
            <w:top w:val="none" w:sz="0" w:space="0" w:color="auto"/>
            <w:left w:val="none" w:sz="0" w:space="0" w:color="auto"/>
            <w:bottom w:val="none" w:sz="0" w:space="0" w:color="auto"/>
            <w:right w:val="none" w:sz="0" w:space="0" w:color="auto"/>
          </w:divBdr>
          <w:divsChild>
            <w:div w:id="171723382">
              <w:marLeft w:val="0"/>
              <w:marRight w:val="0"/>
              <w:marTop w:val="0"/>
              <w:marBottom w:val="0"/>
              <w:divBdr>
                <w:top w:val="none" w:sz="0" w:space="0" w:color="auto"/>
                <w:left w:val="none" w:sz="0" w:space="0" w:color="auto"/>
                <w:bottom w:val="none" w:sz="0" w:space="0" w:color="auto"/>
                <w:right w:val="none" w:sz="0" w:space="0" w:color="auto"/>
              </w:divBdr>
            </w:div>
            <w:div w:id="218516606">
              <w:marLeft w:val="0"/>
              <w:marRight w:val="0"/>
              <w:marTop w:val="0"/>
              <w:marBottom w:val="0"/>
              <w:divBdr>
                <w:top w:val="none" w:sz="0" w:space="0" w:color="auto"/>
                <w:left w:val="none" w:sz="0" w:space="0" w:color="auto"/>
                <w:bottom w:val="none" w:sz="0" w:space="0" w:color="auto"/>
                <w:right w:val="none" w:sz="0" w:space="0" w:color="auto"/>
              </w:divBdr>
            </w:div>
            <w:div w:id="261693606">
              <w:marLeft w:val="0"/>
              <w:marRight w:val="0"/>
              <w:marTop w:val="0"/>
              <w:marBottom w:val="0"/>
              <w:divBdr>
                <w:top w:val="none" w:sz="0" w:space="0" w:color="auto"/>
                <w:left w:val="none" w:sz="0" w:space="0" w:color="auto"/>
                <w:bottom w:val="none" w:sz="0" w:space="0" w:color="auto"/>
                <w:right w:val="none" w:sz="0" w:space="0" w:color="auto"/>
              </w:divBdr>
            </w:div>
            <w:div w:id="310135720">
              <w:marLeft w:val="0"/>
              <w:marRight w:val="0"/>
              <w:marTop w:val="0"/>
              <w:marBottom w:val="0"/>
              <w:divBdr>
                <w:top w:val="none" w:sz="0" w:space="0" w:color="auto"/>
                <w:left w:val="none" w:sz="0" w:space="0" w:color="auto"/>
                <w:bottom w:val="none" w:sz="0" w:space="0" w:color="auto"/>
                <w:right w:val="none" w:sz="0" w:space="0" w:color="auto"/>
              </w:divBdr>
            </w:div>
            <w:div w:id="315494791">
              <w:marLeft w:val="0"/>
              <w:marRight w:val="0"/>
              <w:marTop w:val="0"/>
              <w:marBottom w:val="0"/>
              <w:divBdr>
                <w:top w:val="none" w:sz="0" w:space="0" w:color="auto"/>
                <w:left w:val="none" w:sz="0" w:space="0" w:color="auto"/>
                <w:bottom w:val="none" w:sz="0" w:space="0" w:color="auto"/>
                <w:right w:val="none" w:sz="0" w:space="0" w:color="auto"/>
              </w:divBdr>
            </w:div>
            <w:div w:id="381027998">
              <w:marLeft w:val="0"/>
              <w:marRight w:val="0"/>
              <w:marTop w:val="0"/>
              <w:marBottom w:val="0"/>
              <w:divBdr>
                <w:top w:val="none" w:sz="0" w:space="0" w:color="auto"/>
                <w:left w:val="none" w:sz="0" w:space="0" w:color="auto"/>
                <w:bottom w:val="none" w:sz="0" w:space="0" w:color="auto"/>
                <w:right w:val="none" w:sz="0" w:space="0" w:color="auto"/>
              </w:divBdr>
            </w:div>
            <w:div w:id="434138686">
              <w:marLeft w:val="0"/>
              <w:marRight w:val="0"/>
              <w:marTop w:val="0"/>
              <w:marBottom w:val="0"/>
              <w:divBdr>
                <w:top w:val="none" w:sz="0" w:space="0" w:color="auto"/>
                <w:left w:val="none" w:sz="0" w:space="0" w:color="auto"/>
                <w:bottom w:val="none" w:sz="0" w:space="0" w:color="auto"/>
                <w:right w:val="none" w:sz="0" w:space="0" w:color="auto"/>
              </w:divBdr>
            </w:div>
            <w:div w:id="602304756">
              <w:marLeft w:val="0"/>
              <w:marRight w:val="0"/>
              <w:marTop w:val="0"/>
              <w:marBottom w:val="0"/>
              <w:divBdr>
                <w:top w:val="none" w:sz="0" w:space="0" w:color="auto"/>
                <w:left w:val="none" w:sz="0" w:space="0" w:color="auto"/>
                <w:bottom w:val="none" w:sz="0" w:space="0" w:color="auto"/>
                <w:right w:val="none" w:sz="0" w:space="0" w:color="auto"/>
              </w:divBdr>
            </w:div>
            <w:div w:id="619532688">
              <w:marLeft w:val="0"/>
              <w:marRight w:val="0"/>
              <w:marTop w:val="0"/>
              <w:marBottom w:val="0"/>
              <w:divBdr>
                <w:top w:val="none" w:sz="0" w:space="0" w:color="auto"/>
                <w:left w:val="none" w:sz="0" w:space="0" w:color="auto"/>
                <w:bottom w:val="none" w:sz="0" w:space="0" w:color="auto"/>
                <w:right w:val="none" w:sz="0" w:space="0" w:color="auto"/>
              </w:divBdr>
            </w:div>
            <w:div w:id="668219948">
              <w:marLeft w:val="0"/>
              <w:marRight w:val="0"/>
              <w:marTop w:val="0"/>
              <w:marBottom w:val="0"/>
              <w:divBdr>
                <w:top w:val="none" w:sz="0" w:space="0" w:color="auto"/>
                <w:left w:val="none" w:sz="0" w:space="0" w:color="auto"/>
                <w:bottom w:val="none" w:sz="0" w:space="0" w:color="auto"/>
                <w:right w:val="none" w:sz="0" w:space="0" w:color="auto"/>
              </w:divBdr>
            </w:div>
            <w:div w:id="675351254">
              <w:marLeft w:val="0"/>
              <w:marRight w:val="0"/>
              <w:marTop w:val="0"/>
              <w:marBottom w:val="0"/>
              <w:divBdr>
                <w:top w:val="none" w:sz="0" w:space="0" w:color="auto"/>
                <w:left w:val="none" w:sz="0" w:space="0" w:color="auto"/>
                <w:bottom w:val="none" w:sz="0" w:space="0" w:color="auto"/>
                <w:right w:val="none" w:sz="0" w:space="0" w:color="auto"/>
              </w:divBdr>
            </w:div>
            <w:div w:id="712536270">
              <w:marLeft w:val="0"/>
              <w:marRight w:val="0"/>
              <w:marTop w:val="0"/>
              <w:marBottom w:val="0"/>
              <w:divBdr>
                <w:top w:val="none" w:sz="0" w:space="0" w:color="auto"/>
                <w:left w:val="none" w:sz="0" w:space="0" w:color="auto"/>
                <w:bottom w:val="none" w:sz="0" w:space="0" w:color="auto"/>
                <w:right w:val="none" w:sz="0" w:space="0" w:color="auto"/>
              </w:divBdr>
            </w:div>
            <w:div w:id="865024718">
              <w:marLeft w:val="0"/>
              <w:marRight w:val="0"/>
              <w:marTop w:val="0"/>
              <w:marBottom w:val="0"/>
              <w:divBdr>
                <w:top w:val="none" w:sz="0" w:space="0" w:color="auto"/>
                <w:left w:val="none" w:sz="0" w:space="0" w:color="auto"/>
                <w:bottom w:val="none" w:sz="0" w:space="0" w:color="auto"/>
                <w:right w:val="none" w:sz="0" w:space="0" w:color="auto"/>
              </w:divBdr>
            </w:div>
            <w:div w:id="1293054214">
              <w:marLeft w:val="0"/>
              <w:marRight w:val="0"/>
              <w:marTop w:val="0"/>
              <w:marBottom w:val="0"/>
              <w:divBdr>
                <w:top w:val="none" w:sz="0" w:space="0" w:color="auto"/>
                <w:left w:val="none" w:sz="0" w:space="0" w:color="auto"/>
                <w:bottom w:val="none" w:sz="0" w:space="0" w:color="auto"/>
                <w:right w:val="none" w:sz="0" w:space="0" w:color="auto"/>
              </w:divBdr>
            </w:div>
            <w:div w:id="1365978822">
              <w:marLeft w:val="0"/>
              <w:marRight w:val="0"/>
              <w:marTop w:val="0"/>
              <w:marBottom w:val="0"/>
              <w:divBdr>
                <w:top w:val="none" w:sz="0" w:space="0" w:color="auto"/>
                <w:left w:val="none" w:sz="0" w:space="0" w:color="auto"/>
                <w:bottom w:val="none" w:sz="0" w:space="0" w:color="auto"/>
                <w:right w:val="none" w:sz="0" w:space="0" w:color="auto"/>
              </w:divBdr>
            </w:div>
            <w:div w:id="1505436708">
              <w:marLeft w:val="0"/>
              <w:marRight w:val="0"/>
              <w:marTop w:val="0"/>
              <w:marBottom w:val="0"/>
              <w:divBdr>
                <w:top w:val="none" w:sz="0" w:space="0" w:color="auto"/>
                <w:left w:val="none" w:sz="0" w:space="0" w:color="auto"/>
                <w:bottom w:val="none" w:sz="0" w:space="0" w:color="auto"/>
                <w:right w:val="none" w:sz="0" w:space="0" w:color="auto"/>
              </w:divBdr>
            </w:div>
            <w:div w:id="1667853350">
              <w:marLeft w:val="0"/>
              <w:marRight w:val="0"/>
              <w:marTop w:val="0"/>
              <w:marBottom w:val="0"/>
              <w:divBdr>
                <w:top w:val="none" w:sz="0" w:space="0" w:color="auto"/>
                <w:left w:val="none" w:sz="0" w:space="0" w:color="auto"/>
                <w:bottom w:val="none" w:sz="0" w:space="0" w:color="auto"/>
                <w:right w:val="none" w:sz="0" w:space="0" w:color="auto"/>
              </w:divBdr>
            </w:div>
            <w:div w:id="1670211929">
              <w:marLeft w:val="0"/>
              <w:marRight w:val="0"/>
              <w:marTop w:val="0"/>
              <w:marBottom w:val="0"/>
              <w:divBdr>
                <w:top w:val="none" w:sz="0" w:space="0" w:color="auto"/>
                <w:left w:val="none" w:sz="0" w:space="0" w:color="auto"/>
                <w:bottom w:val="none" w:sz="0" w:space="0" w:color="auto"/>
                <w:right w:val="none" w:sz="0" w:space="0" w:color="auto"/>
              </w:divBdr>
            </w:div>
            <w:div w:id="2037150273">
              <w:marLeft w:val="0"/>
              <w:marRight w:val="0"/>
              <w:marTop w:val="0"/>
              <w:marBottom w:val="0"/>
              <w:divBdr>
                <w:top w:val="none" w:sz="0" w:space="0" w:color="auto"/>
                <w:left w:val="none" w:sz="0" w:space="0" w:color="auto"/>
                <w:bottom w:val="none" w:sz="0" w:space="0" w:color="auto"/>
                <w:right w:val="none" w:sz="0" w:space="0" w:color="auto"/>
              </w:divBdr>
            </w:div>
            <w:div w:id="2090080975">
              <w:marLeft w:val="0"/>
              <w:marRight w:val="0"/>
              <w:marTop w:val="0"/>
              <w:marBottom w:val="0"/>
              <w:divBdr>
                <w:top w:val="none" w:sz="0" w:space="0" w:color="auto"/>
                <w:left w:val="none" w:sz="0" w:space="0" w:color="auto"/>
                <w:bottom w:val="none" w:sz="0" w:space="0" w:color="auto"/>
                <w:right w:val="none" w:sz="0" w:space="0" w:color="auto"/>
              </w:divBdr>
            </w:div>
          </w:divsChild>
        </w:div>
        <w:div w:id="1754661568">
          <w:marLeft w:val="0"/>
          <w:marRight w:val="0"/>
          <w:marTop w:val="0"/>
          <w:marBottom w:val="0"/>
          <w:divBdr>
            <w:top w:val="none" w:sz="0" w:space="0" w:color="auto"/>
            <w:left w:val="none" w:sz="0" w:space="0" w:color="auto"/>
            <w:bottom w:val="none" w:sz="0" w:space="0" w:color="auto"/>
            <w:right w:val="none" w:sz="0" w:space="0" w:color="auto"/>
          </w:divBdr>
        </w:div>
      </w:divsChild>
    </w:div>
    <w:div w:id="2140760820">
      <w:bodyDiv w:val="1"/>
      <w:marLeft w:val="0"/>
      <w:marRight w:val="0"/>
      <w:marTop w:val="0"/>
      <w:marBottom w:val="0"/>
      <w:divBdr>
        <w:top w:val="none" w:sz="0" w:space="0" w:color="auto"/>
        <w:left w:val="none" w:sz="0" w:space="0" w:color="auto"/>
        <w:bottom w:val="none" w:sz="0" w:space="0" w:color="auto"/>
        <w:right w:val="none" w:sz="0" w:space="0" w:color="auto"/>
      </w:divBdr>
      <w:divsChild>
        <w:div w:id="7912473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77.png"/><Relationship Id="rId21" Type="http://schemas.openxmlformats.org/officeDocument/2006/relationships/header" Target="header1.xml"/><Relationship Id="rId42" Type="http://schemas.openxmlformats.org/officeDocument/2006/relationships/image" Target="media/image17.svg"/><Relationship Id="rId63" Type="http://schemas.openxmlformats.org/officeDocument/2006/relationships/image" Target="media/image34.svg"/><Relationship Id="rId84" Type="http://schemas.openxmlformats.org/officeDocument/2006/relationships/image" Target="media/image500.emf"/><Relationship Id="rId138" Type="http://schemas.openxmlformats.org/officeDocument/2006/relationships/fontTable" Target="fontTable.xml"/><Relationship Id="rId16" Type="http://schemas.openxmlformats.org/officeDocument/2006/relationships/image" Target="media/image6.svg"/><Relationship Id="rId107" Type="http://schemas.openxmlformats.org/officeDocument/2006/relationships/image" Target="media/image68.png"/><Relationship Id="rId11" Type="http://schemas.openxmlformats.org/officeDocument/2006/relationships/image" Target="media/image1.png"/><Relationship Id="rId32" Type="http://schemas.openxmlformats.org/officeDocument/2006/relationships/hyperlink" Target="mailto:karen.debaere@sintlutgart.be" TargetMode="External"/><Relationship Id="rId37" Type="http://schemas.openxmlformats.org/officeDocument/2006/relationships/image" Target="media/image13.svg"/><Relationship Id="rId53" Type="http://schemas.openxmlformats.org/officeDocument/2006/relationships/image" Target="media/image27.svg"/><Relationship Id="rId58" Type="http://schemas.openxmlformats.org/officeDocument/2006/relationships/image" Target="media/image32.svg"/><Relationship Id="rId74" Type="http://schemas.openxmlformats.org/officeDocument/2006/relationships/hyperlink" Target="http://www.kolvw.be/documenten-voor-leerlingen-ouders/" TargetMode="External"/><Relationship Id="rId79" Type="http://schemas.openxmlformats.org/officeDocument/2006/relationships/image" Target="media/image46.svg"/><Relationship Id="rId102" Type="http://schemas.openxmlformats.org/officeDocument/2006/relationships/image" Target="media/image62.svg"/><Relationship Id="rId123" Type="http://schemas.openxmlformats.org/officeDocument/2006/relationships/image" Target="media/image83.svg"/><Relationship Id="rId128" Type="http://schemas.openxmlformats.org/officeDocument/2006/relationships/image" Target="media/image88.png"/><Relationship Id="rId5" Type="http://schemas.openxmlformats.org/officeDocument/2006/relationships/numbering" Target="numbering.xml"/><Relationship Id="rId90" Type="http://schemas.openxmlformats.org/officeDocument/2006/relationships/image" Target="media/image53.png"/><Relationship Id="rId95" Type="http://schemas.openxmlformats.org/officeDocument/2006/relationships/image" Target="media/image60.png"/><Relationship Id="rId22" Type="http://schemas.openxmlformats.org/officeDocument/2006/relationships/footer" Target="footer1.xml"/><Relationship Id="rId27" Type="http://schemas.openxmlformats.org/officeDocument/2006/relationships/hyperlink" Target="https://pro.katholiekonderwijs.vlaanderen/katholieke-dialoogschool/engagementsverklaring" TargetMode="External"/><Relationship Id="rId43" Type="http://schemas.openxmlformats.org/officeDocument/2006/relationships/image" Target="media/image18.png"/><Relationship Id="rId48" Type="http://schemas.openxmlformats.org/officeDocument/2006/relationships/image" Target="media/image22.png"/><Relationship Id="rId64" Type="http://schemas.openxmlformats.org/officeDocument/2006/relationships/hyperlink" Target="mailto:info@sintlutgart.be" TargetMode="External"/><Relationship Id="rId69" Type="http://schemas.openxmlformats.org/officeDocument/2006/relationships/image" Target="media/image38.svg"/><Relationship Id="rId113" Type="http://schemas.openxmlformats.org/officeDocument/2006/relationships/hyperlink" Target="mailto:directeur-sofie@sintlutgart.be" TargetMode="External"/><Relationship Id="rId118" Type="http://schemas.openxmlformats.org/officeDocument/2006/relationships/image" Target="media/image78.png"/><Relationship Id="rId134" Type="http://schemas.openxmlformats.org/officeDocument/2006/relationships/hyperlink" Target="http://onderwijs.vlaanderen.be/nl/commissie-inzake-leerlingenrechten" TargetMode="External"/><Relationship Id="rId139" Type="http://schemas.openxmlformats.org/officeDocument/2006/relationships/glossaryDocument" Target="glossary/document.xml"/><Relationship Id="rId80" Type="http://schemas.openxmlformats.org/officeDocument/2006/relationships/image" Target="media/image47.emf"/><Relationship Id="rId85" Type="http://schemas.openxmlformats.org/officeDocument/2006/relationships/image" Target="media/image51.emf"/><Relationship Id="rId12" Type="http://schemas.openxmlformats.org/officeDocument/2006/relationships/image" Target="media/image2.jpeg"/><Relationship Id="rId17" Type="http://schemas.openxmlformats.org/officeDocument/2006/relationships/hyperlink" Target="mailto:info@sintlutgart.be" TargetMode="External"/><Relationship Id="rId33" Type="http://schemas.openxmlformats.org/officeDocument/2006/relationships/hyperlink" Target="mailto:els.vanhauwermeiren@sintlutgart.be" TargetMode="External"/><Relationship Id="rId38" Type="http://schemas.openxmlformats.org/officeDocument/2006/relationships/hyperlink" Target="https://onderwijs.vlaanderen.be/nl/bereken-de-instapdatum-voor-je-kleuter" TargetMode="External"/><Relationship Id="rId59" Type="http://schemas.openxmlformats.org/officeDocument/2006/relationships/hyperlink" Target="mailto:sint-niklaas@vrijclbanker.be" TargetMode="External"/><Relationship Id="rId103" Type="http://schemas.openxmlformats.org/officeDocument/2006/relationships/image" Target="media/image64.png"/><Relationship Id="rId108" Type="http://schemas.openxmlformats.org/officeDocument/2006/relationships/image" Target="media/image69.svg"/><Relationship Id="rId124" Type="http://schemas.openxmlformats.org/officeDocument/2006/relationships/image" Target="media/image84.png"/><Relationship Id="rId129" Type="http://schemas.openxmlformats.org/officeDocument/2006/relationships/image" Target="media/image89.svg"/><Relationship Id="rId54" Type="http://schemas.openxmlformats.org/officeDocument/2006/relationships/image" Target="media/image28.png"/><Relationship Id="rId70" Type="http://schemas.openxmlformats.org/officeDocument/2006/relationships/image" Target="media/image39.png"/><Relationship Id="rId75" Type="http://schemas.openxmlformats.org/officeDocument/2006/relationships/hyperlink" Target="mailto:privacy@broeders.be" TargetMode="External"/><Relationship Id="rId91" Type="http://schemas.openxmlformats.org/officeDocument/2006/relationships/image" Target="media/image54.svg"/><Relationship Id="rId96" Type="http://schemas.openxmlformats.org/officeDocument/2006/relationships/image" Target="media/image57.png"/><Relationship Id="rId14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footer" Target="footer2.xml"/><Relationship Id="rId28" Type="http://schemas.openxmlformats.org/officeDocument/2006/relationships/image" Target="media/image10.png"/><Relationship Id="rId49" Type="http://schemas.openxmlformats.org/officeDocument/2006/relationships/image" Target="media/image23.svg"/><Relationship Id="rId114" Type="http://schemas.openxmlformats.org/officeDocument/2006/relationships/image" Target="media/image74.png"/><Relationship Id="rId119" Type="http://schemas.openxmlformats.org/officeDocument/2006/relationships/image" Target="media/image79.svg"/><Relationship Id="rId44" Type="http://schemas.openxmlformats.org/officeDocument/2006/relationships/image" Target="media/image19.svg"/><Relationship Id="rId60" Type="http://schemas.openxmlformats.org/officeDocument/2006/relationships/hyperlink" Target="http://www.clbchat.be" TargetMode="External"/><Relationship Id="rId65" Type="http://schemas.openxmlformats.org/officeDocument/2006/relationships/hyperlink" Target="http://www.bednet.be/" TargetMode="External"/><Relationship Id="rId81" Type="http://schemas.openxmlformats.org/officeDocument/2006/relationships/image" Target="media/image48.emf"/><Relationship Id="rId86" Type="http://schemas.openxmlformats.org/officeDocument/2006/relationships/image" Target="media/image49.png"/><Relationship Id="rId130" Type="http://schemas.openxmlformats.org/officeDocument/2006/relationships/image" Target="media/image90.png"/><Relationship Id="rId135" Type="http://schemas.openxmlformats.org/officeDocument/2006/relationships/hyperlink" Target="http://onderwijs.vlaanderen.be/nl/ouders/wat-mag-en-moet-op-school/een-vraag-of-klacht-over-je-school/met-een-vraag-of-klacht-naar-de-commissie-zorgvuldig-bestuur" TargetMode="External"/><Relationship Id="rId13" Type="http://schemas.openxmlformats.org/officeDocument/2006/relationships/image" Target="media/image3.png"/><Relationship Id="rId18" Type="http://schemas.openxmlformats.org/officeDocument/2006/relationships/hyperlink" Target="http://www.sintlutgart.be" TargetMode="External"/><Relationship Id="rId39" Type="http://schemas.openxmlformats.org/officeDocument/2006/relationships/image" Target="media/image14.png"/><Relationship Id="rId109" Type="http://schemas.openxmlformats.org/officeDocument/2006/relationships/image" Target="media/image70.png"/><Relationship Id="rId34" Type="http://schemas.openxmlformats.org/officeDocument/2006/relationships/hyperlink" Target="mailto:ouderraadsl@gmail.com" TargetMode="External"/><Relationship Id="rId50" Type="http://schemas.openxmlformats.org/officeDocument/2006/relationships/image" Target="media/image24.png"/><Relationship Id="rId55" Type="http://schemas.openxmlformats.org/officeDocument/2006/relationships/image" Target="media/image29.svg"/><Relationship Id="rId76" Type="http://schemas.openxmlformats.org/officeDocument/2006/relationships/image" Target="media/image43.png"/><Relationship Id="rId97" Type="http://schemas.openxmlformats.org/officeDocument/2006/relationships/image" Target="media/image58.svg"/><Relationship Id="rId104" Type="http://schemas.openxmlformats.org/officeDocument/2006/relationships/image" Target="media/image65.svg"/><Relationship Id="rId120" Type="http://schemas.openxmlformats.org/officeDocument/2006/relationships/image" Target="media/image80.png"/><Relationship Id="rId125" Type="http://schemas.openxmlformats.org/officeDocument/2006/relationships/image" Target="media/image85.svg"/><Relationship Id="rId7" Type="http://schemas.openxmlformats.org/officeDocument/2006/relationships/settings" Target="settings.xml"/><Relationship Id="rId71" Type="http://schemas.openxmlformats.org/officeDocument/2006/relationships/image" Target="media/image40.svg"/><Relationship Id="rId92" Type="http://schemas.openxmlformats.org/officeDocument/2006/relationships/hyperlink" Target="http://www.groeipakket.be" TargetMode="External"/><Relationship Id="rId2" Type="http://schemas.openxmlformats.org/officeDocument/2006/relationships/customXml" Target="../customXml/item2.xml"/><Relationship Id="rId29" Type="http://schemas.openxmlformats.org/officeDocument/2006/relationships/image" Target="media/image11.svg"/><Relationship Id="rId24" Type="http://schemas.openxmlformats.org/officeDocument/2006/relationships/header" Target="header2.xml"/><Relationship Id="rId40" Type="http://schemas.openxmlformats.org/officeDocument/2006/relationships/image" Target="media/image15.svg"/><Relationship Id="rId45" Type="http://schemas.openxmlformats.org/officeDocument/2006/relationships/hyperlink" Target="https://www.kinderrechtencoalitie.be/wp-content/uploads/2020/11/Poster-Kinderrechten-Kinderrechtencoalitie.pdf" TargetMode="External"/><Relationship Id="rId66" Type="http://schemas.openxmlformats.org/officeDocument/2006/relationships/image" Target="media/image35.png"/><Relationship Id="rId87" Type="http://schemas.openxmlformats.org/officeDocument/2006/relationships/image" Target="media/image50.svg"/><Relationship Id="rId110" Type="http://schemas.openxmlformats.org/officeDocument/2006/relationships/image" Target="media/image71.png"/><Relationship Id="rId115" Type="http://schemas.openxmlformats.org/officeDocument/2006/relationships/image" Target="media/image75.png"/><Relationship Id="rId131" Type="http://schemas.openxmlformats.org/officeDocument/2006/relationships/image" Target="media/image91.svg"/><Relationship Id="rId136" Type="http://schemas.openxmlformats.org/officeDocument/2006/relationships/header" Target="header3.xml"/><Relationship Id="rId61" Type="http://schemas.openxmlformats.org/officeDocument/2006/relationships/hyperlink" Target="http://www.clbchat.be" TargetMode="External"/><Relationship Id="rId19" Type="http://schemas.openxmlformats.org/officeDocument/2006/relationships/image" Target="media/image7.png"/><Relationship Id="rId14" Type="http://schemas.openxmlformats.org/officeDocument/2006/relationships/image" Target="media/image4.svg"/><Relationship Id="rId30" Type="http://schemas.openxmlformats.org/officeDocument/2006/relationships/hyperlink" Target="mailto:directeur-sofie@sintlutgart.be" TargetMode="External"/><Relationship Id="rId35" Type="http://schemas.openxmlformats.org/officeDocument/2006/relationships/hyperlink" Target="http://www.sintlutgart.be" TargetMode="External"/><Relationship Id="rId56" Type="http://schemas.openxmlformats.org/officeDocument/2006/relationships/image" Target="media/image30.png"/><Relationship Id="rId77" Type="http://schemas.openxmlformats.org/officeDocument/2006/relationships/image" Target="media/image44.svg"/><Relationship Id="rId100" Type="http://schemas.openxmlformats.org/officeDocument/2006/relationships/image" Target="media/image60.svg"/><Relationship Id="rId105" Type="http://schemas.openxmlformats.org/officeDocument/2006/relationships/image" Target="media/image66.png"/><Relationship Id="rId126" Type="http://schemas.openxmlformats.org/officeDocument/2006/relationships/image" Target="media/image86.png"/><Relationship Id="rId8" Type="http://schemas.openxmlformats.org/officeDocument/2006/relationships/webSettings" Target="webSettings.xml"/><Relationship Id="rId51" Type="http://schemas.openxmlformats.org/officeDocument/2006/relationships/image" Target="media/image25.svg"/><Relationship Id="rId72" Type="http://schemas.openxmlformats.org/officeDocument/2006/relationships/image" Target="media/image41.png"/><Relationship Id="rId93" Type="http://schemas.openxmlformats.org/officeDocument/2006/relationships/image" Target="media/image55.png"/><Relationship Id="rId98" Type="http://schemas.openxmlformats.org/officeDocument/2006/relationships/image" Target="media/image63.png"/><Relationship Id="rId121" Type="http://schemas.openxmlformats.org/officeDocument/2006/relationships/image" Target="media/image81.svg"/><Relationship Id="rId3" Type="http://schemas.openxmlformats.org/officeDocument/2006/relationships/customXml" Target="../customXml/item3.xml"/><Relationship Id="rId25" Type="http://schemas.openxmlformats.org/officeDocument/2006/relationships/footer" Target="footer3.xml"/><Relationship Id="rId46" Type="http://schemas.openxmlformats.org/officeDocument/2006/relationships/image" Target="media/image20.png"/><Relationship Id="rId67" Type="http://schemas.openxmlformats.org/officeDocument/2006/relationships/image" Target="media/image36.svg"/><Relationship Id="rId116" Type="http://schemas.openxmlformats.org/officeDocument/2006/relationships/image" Target="media/image76.png"/><Relationship Id="rId137" Type="http://schemas.openxmlformats.org/officeDocument/2006/relationships/header" Target="header4.xml"/><Relationship Id="rId20" Type="http://schemas.openxmlformats.org/officeDocument/2006/relationships/image" Target="media/image8.svg"/><Relationship Id="rId41" Type="http://schemas.openxmlformats.org/officeDocument/2006/relationships/image" Target="media/image16.png"/><Relationship Id="rId62" Type="http://schemas.openxmlformats.org/officeDocument/2006/relationships/image" Target="media/image33.png"/><Relationship Id="rId88" Type="http://schemas.openxmlformats.org/officeDocument/2006/relationships/image" Target="media/image51.png"/><Relationship Id="rId111" Type="http://schemas.openxmlformats.org/officeDocument/2006/relationships/image" Target="media/image72.png"/><Relationship Id="rId132" Type="http://schemas.openxmlformats.org/officeDocument/2006/relationships/image" Target="media/image92.png"/><Relationship Id="rId15" Type="http://schemas.openxmlformats.org/officeDocument/2006/relationships/image" Target="media/image5.png"/><Relationship Id="rId36" Type="http://schemas.openxmlformats.org/officeDocument/2006/relationships/image" Target="media/image12.png"/><Relationship Id="rId57" Type="http://schemas.openxmlformats.org/officeDocument/2006/relationships/image" Target="media/image31.png"/><Relationship Id="rId106" Type="http://schemas.openxmlformats.org/officeDocument/2006/relationships/image" Target="media/image67.svg"/><Relationship Id="rId127" Type="http://schemas.openxmlformats.org/officeDocument/2006/relationships/image" Target="media/image87.svg"/><Relationship Id="rId10" Type="http://schemas.openxmlformats.org/officeDocument/2006/relationships/endnotes" Target="endnotes.xml"/><Relationship Id="rId31" Type="http://schemas.openxmlformats.org/officeDocument/2006/relationships/hyperlink" Target="mailto:secretariaat@sintlutgart.be" TargetMode="External"/><Relationship Id="rId52" Type="http://schemas.openxmlformats.org/officeDocument/2006/relationships/image" Target="media/image26.png"/><Relationship Id="rId73" Type="http://schemas.openxmlformats.org/officeDocument/2006/relationships/image" Target="media/image42.svg"/><Relationship Id="rId78" Type="http://schemas.openxmlformats.org/officeDocument/2006/relationships/image" Target="media/image45.png"/><Relationship Id="rId94" Type="http://schemas.openxmlformats.org/officeDocument/2006/relationships/image" Target="media/image56.svg"/><Relationship Id="rId99" Type="http://schemas.openxmlformats.org/officeDocument/2006/relationships/image" Target="media/image59.png"/><Relationship Id="rId101" Type="http://schemas.openxmlformats.org/officeDocument/2006/relationships/image" Target="media/image61.png"/><Relationship Id="rId122" Type="http://schemas.openxmlformats.org/officeDocument/2006/relationships/image" Target="media/image82.png"/><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image" Target="media/image9.png"/><Relationship Id="rId47" Type="http://schemas.openxmlformats.org/officeDocument/2006/relationships/image" Target="media/image21.svg"/><Relationship Id="rId68" Type="http://schemas.openxmlformats.org/officeDocument/2006/relationships/image" Target="media/image37.png"/><Relationship Id="rId89" Type="http://schemas.openxmlformats.org/officeDocument/2006/relationships/image" Target="media/image52.svg"/><Relationship Id="rId112" Type="http://schemas.openxmlformats.org/officeDocument/2006/relationships/image" Target="media/image73.png"/><Relationship Id="rId133" Type="http://schemas.openxmlformats.org/officeDocument/2006/relationships/image" Target="media/image93.sv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endy.meulemans\Katholiek%20Onderwijs%20Vlaanderen\Office%20365%20-%20Diensten%20in%20Brussel\Sjabloon%20PRO_online_uitz.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11D9EA3B3E44EF59B08F0F1FF1A9C8B"/>
        <w:category>
          <w:name w:val="Algemeen"/>
          <w:gallery w:val="placeholder"/>
        </w:category>
        <w:types>
          <w:type w:val="bbPlcHdr"/>
        </w:types>
        <w:behaviors>
          <w:behavior w:val="content"/>
        </w:behaviors>
        <w:guid w:val="{49E784A5-C97A-42DE-9D64-EDFDFFEBD01B}"/>
      </w:docPartPr>
      <w:docPartBody>
        <w:p w:rsidR="00900018" w:rsidRDefault="0072098F" w:rsidP="0072098F">
          <w:pPr>
            <w:pStyle w:val="661CA40CE7A84D62A3DB231246F7C31A3"/>
          </w:pPr>
          <w:r w:rsidRPr="009C5D12">
            <w:rPr>
              <w:rStyle w:val="Tekstvantijdelijkeaanduiding"/>
            </w:rPr>
            <w:t>Klik of tik om tekst in te voeren.</w:t>
          </w:r>
        </w:p>
      </w:docPartBody>
    </w:docPart>
    <w:docPart>
      <w:docPartPr>
        <w:name w:val="3627274C0E12477A942BD1C76EC1EF5E"/>
        <w:category>
          <w:name w:val="Algemeen"/>
          <w:gallery w:val="placeholder"/>
        </w:category>
        <w:types>
          <w:type w:val="bbPlcHdr"/>
        </w:types>
        <w:behaviors>
          <w:behavior w:val="content"/>
        </w:behaviors>
        <w:guid w:val="{3DC83701-FE54-4809-95A9-02EEA23DB540}"/>
      </w:docPartPr>
      <w:docPartBody>
        <w:p w:rsidR="00E27716" w:rsidRDefault="00907860">
          <w:pPr>
            <w:pStyle w:val="43688C50020943448C17210347CAF920"/>
          </w:pPr>
          <w:r w:rsidRPr="009162AC">
            <w:rPr>
              <w:rStyle w:val="Tekstvantijdelijkeaanduiding"/>
            </w:rPr>
            <w:t>Klik of tik om tekst in te voeren.</w:t>
          </w:r>
        </w:p>
      </w:docPartBody>
    </w:docPart>
    <w:docPart>
      <w:docPartPr>
        <w:name w:val="687F9CA3B4D44006B332BC44B8F0D8BB"/>
        <w:category>
          <w:name w:val="Algemeen"/>
          <w:gallery w:val="placeholder"/>
        </w:category>
        <w:types>
          <w:type w:val="bbPlcHdr"/>
        </w:types>
        <w:behaviors>
          <w:behavior w:val="content"/>
        </w:behaviors>
        <w:guid w:val="{C64EB878-F84A-4FA6-BEA9-00178DECAD55}"/>
      </w:docPartPr>
      <w:docPartBody>
        <w:p w:rsidR="00E27716" w:rsidRDefault="00907860">
          <w:pPr>
            <w:pStyle w:val="1D763F546E164C8F88D8E3BF28A381FE1"/>
          </w:pPr>
          <w:r w:rsidRPr="009162AC">
            <w:rPr>
              <w:rStyle w:val="Tekstvantijdelijkeaanduiding"/>
            </w:rPr>
            <w:t>Klik of tik om tekst in te voeren.</w:t>
          </w:r>
        </w:p>
      </w:docPartBody>
    </w:docPart>
    <w:docPart>
      <w:docPartPr>
        <w:name w:val="072D1F9EEDAF4214AD088D18695E1676"/>
        <w:category>
          <w:name w:val="Algemeen"/>
          <w:gallery w:val="placeholder"/>
        </w:category>
        <w:types>
          <w:type w:val="bbPlcHdr"/>
        </w:types>
        <w:behaviors>
          <w:behavior w:val="content"/>
        </w:behaviors>
        <w:guid w:val="{17661610-7FE3-4EF4-9767-4669CDB2512A}"/>
      </w:docPartPr>
      <w:docPartBody>
        <w:p w:rsidR="00E27716" w:rsidRDefault="0072098F" w:rsidP="0072098F">
          <w:pPr>
            <w:pStyle w:val="977428F044884E8E87352BE677408C8F3"/>
          </w:pPr>
          <w:r w:rsidRPr="009162AC">
            <w:rPr>
              <w:rStyle w:val="Tekstvantijdelijkeaanduiding"/>
            </w:rPr>
            <w:t>Klik of tik om tekst in te voeren.</w:t>
          </w:r>
        </w:p>
      </w:docPartBody>
    </w:docPart>
    <w:docPart>
      <w:docPartPr>
        <w:name w:val="22A74373603742C6971E9C4107ABC07E"/>
        <w:category>
          <w:name w:val="Algemeen"/>
          <w:gallery w:val="placeholder"/>
        </w:category>
        <w:types>
          <w:type w:val="bbPlcHdr"/>
        </w:types>
        <w:behaviors>
          <w:behavior w:val="content"/>
        </w:behaviors>
        <w:guid w:val="{78F1975B-C08A-4F83-BDAE-757FE9C138DA}"/>
      </w:docPartPr>
      <w:docPartBody>
        <w:p w:rsidR="00E27716" w:rsidRDefault="00907860">
          <w:pPr>
            <w:pStyle w:val="1B6E7293B0704C0D9484294FF7C557031"/>
          </w:pPr>
          <w:r w:rsidRPr="009162AC">
            <w:rPr>
              <w:rStyle w:val="Tekstvantijdelijkeaanduiding"/>
              <w:rFonts w:eastAsiaTheme="majorEastAsia"/>
            </w:rPr>
            <w:t>Klik of tik om tekst in te voeren.</w:t>
          </w:r>
        </w:p>
      </w:docPartBody>
    </w:docPart>
    <w:docPart>
      <w:docPartPr>
        <w:name w:val="1B6E7293B0704C0D9484294FF7C55703"/>
        <w:category>
          <w:name w:val="Algemeen"/>
          <w:gallery w:val="placeholder"/>
        </w:category>
        <w:types>
          <w:type w:val="bbPlcHdr"/>
        </w:types>
        <w:behaviors>
          <w:behavior w:val="content"/>
        </w:behaviors>
        <w:guid w:val="{102991BB-00AA-48B4-BCD8-1B6AD8AEB87D}"/>
      </w:docPartPr>
      <w:docPartBody>
        <w:p w:rsidR="00E27716" w:rsidRDefault="00907860">
          <w:pPr>
            <w:pStyle w:val="2D1CEB79DBB84BF8A006687FFA0630951"/>
          </w:pPr>
          <w:r w:rsidRPr="009162AC">
            <w:rPr>
              <w:rStyle w:val="Tekstvantijdelijkeaanduiding"/>
            </w:rPr>
            <w:t>Klik of tik om tekst in te voeren.</w:t>
          </w:r>
        </w:p>
      </w:docPartBody>
    </w:docPart>
    <w:docPart>
      <w:docPartPr>
        <w:name w:val="2D1CEB79DBB84BF8A006687FFA063095"/>
        <w:category>
          <w:name w:val="Algemeen"/>
          <w:gallery w:val="placeholder"/>
        </w:category>
        <w:types>
          <w:type w:val="bbPlcHdr"/>
        </w:types>
        <w:behaviors>
          <w:behavior w:val="content"/>
        </w:behaviors>
        <w:guid w:val="{C9427AE4-AD1D-43D2-BC69-C36321D4BB77}"/>
      </w:docPartPr>
      <w:docPartBody>
        <w:p w:rsidR="00E27716" w:rsidRDefault="00907860">
          <w:pPr>
            <w:pStyle w:val="674ADB89F2DA4818B9AA69361C18F2291"/>
          </w:pPr>
          <w:r w:rsidRPr="009162AC">
            <w:rPr>
              <w:rStyle w:val="Tekstvantijdelijkeaanduiding"/>
            </w:rPr>
            <w:t>Klik of tik om tekst in te voeren.</w:t>
          </w:r>
        </w:p>
      </w:docPartBody>
    </w:docPart>
    <w:docPart>
      <w:docPartPr>
        <w:name w:val="18C3AC1BEC634FF6BA5F0C87A68FE23D"/>
        <w:category>
          <w:name w:val="Algemeen"/>
          <w:gallery w:val="placeholder"/>
        </w:category>
        <w:types>
          <w:type w:val="bbPlcHdr"/>
        </w:types>
        <w:behaviors>
          <w:behavior w:val="content"/>
        </w:behaviors>
        <w:guid w:val="{E6CFBE10-832C-43DC-9871-22480A8629DB}"/>
      </w:docPartPr>
      <w:docPartBody>
        <w:p w:rsidR="00E27716" w:rsidRDefault="0072098F" w:rsidP="0072098F">
          <w:pPr>
            <w:pStyle w:val="53AD0626E9EC4D9C9D12CA6628B8115C3"/>
          </w:pPr>
          <w:r w:rsidRPr="009162AC">
            <w:rPr>
              <w:rStyle w:val="Tekstvantijdelijkeaanduiding"/>
            </w:rPr>
            <w:t>Klik of tik om tekst in te voeren.</w:t>
          </w:r>
        </w:p>
      </w:docPartBody>
    </w:docPart>
    <w:docPart>
      <w:docPartPr>
        <w:name w:val="6BC0025CC8764E259705D5B2709849AF"/>
        <w:category>
          <w:name w:val="Algemeen"/>
          <w:gallery w:val="placeholder"/>
        </w:category>
        <w:types>
          <w:type w:val="bbPlcHdr"/>
        </w:types>
        <w:behaviors>
          <w:behavior w:val="content"/>
        </w:behaviors>
        <w:guid w:val="{49302AB9-E254-4944-BB63-3B0058263324}"/>
      </w:docPartPr>
      <w:docPartBody>
        <w:p w:rsidR="00E27716" w:rsidRDefault="0072098F" w:rsidP="0072098F">
          <w:pPr>
            <w:pStyle w:val="F82185F9952345F0AC986A97D5EFB1E53"/>
          </w:pPr>
          <w:r w:rsidRPr="009C5D12">
            <w:rPr>
              <w:rStyle w:val="Tekstvantijdelijkeaanduiding"/>
            </w:rPr>
            <w:t>Klik of tik om tekst in te voeren.</w:t>
          </w:r>
        </w:p>
      </w:docPartBody>
    </w:docPart>
    <w:docPart>
      <w:docPartPr>
        <w:name w:val="977428F044884E8E87352BE677408C8F"/>
        <w:category>
          <w:name w:val="Algemeen"/>
          <w:gallery w:val="placeholder"/>
        </w:category>
        <w:types>
          <w:type w:val="bbPlcHdr"/>
        </w:types>
        <w:behaviors>
          <w:behavior w:val="content"/>
        </w:behaviors>
        <w:guid w:val="{160B64FE-3BA6-42BA-9AD1-3860163D318C}"/>
      </w:docPartPr>
      <w:docPartBody>
        <w:p w:rsidR="00E27716" w:rsidRDefault="0072098F" w:rsidP="0072098F">
          <w:pPr>
            <w:pStyle w:val="84D07AB0EF7A423CADBD89BF644CB2343"/>
          </w:pPr>
          <w:r w:rsidRPr="009C5D12">
            <w:rPr>
              <w:rStyle w:val="Tekstvantijdelijkeaanduiding"/>
            </w:rPr>
            <w:t>Klik of tik om tekst in te voeren.</w:t>
          </w:r>
        </w:p>
      </w:docPartBody>
    </w:docPart>
    <w:docPart>
      <w:docPartPr>
        <w:name w:val="53AD0626E9EC4D9C9D12CA6628B8115C"/>
        <w:category>
          <w:name w:val="Algemeen"/>
          <w:gallery w:val="placeholder"/>
        </w:category>
        <w:types>
          <w:type w:val="bbPlcHdr"/>
        </w:types>
        <w:behaviors>
          <w:behavior w:val="content"/>
        </w:behaviors>
        <w:guid w:val="{2163B0FD-34FC-44AD-9412-D2CA51FB5D42}"/>
      </w:docPartPr>
      <w:docPartBody>
        <w:p w:rsidR="00E27716" w:rsidRDefault="0072098F" w:rsidP="0072098F">
          <w:pPr>
            <w:pStyle w:val="181AE0AD07F448359A3B093A979741A93"/>
          </w:pPr>
          <w:r w:rsidRPr="009C5D12">
            <w:rPr>
              <w:rStyle w:val="Tekstvantijdelijkeaanduiding"/>
            </w:rPr>
            <w:t>Klik of tik om tekst in te voeren.</w:t>
          </w:r>
        </w:p>
      </w:docPartBody>
    </w:docPart>
    <w:docPart>
      <w:docPartPr>
        <w:name w:val="DB36F21337C24859AA69E9559AB32E48"/>
        <w:category>
          <w:name w:val="Algemeen"/>
          <w:gallery w:val="placeholder"/>
        </w:category>
        <w:types>
          <w:type w:val="bbPlcHdr"/>
        </w:types>
        <w:behaviors>
          <w:behavior w:val="content"/>
        </w:behaviors>
        <w:guid w:val="{564BFAF5-FE11-4CB9-8119-859703C27033}"/>
      </w:docPartPr>
      <w:docPartBody>
        <w:p w:rsidR="00E27716" w:rsidRDefault="0072098F" w:rsidP="0072098F">
          <w:pPr>
            <w:pStyle w:val="CC6C0EFC56854DEA8D9BFA8C95C29F3F3"/>
          </w:pPr>
          <w:r w:rsidRPr="009C5D12">
            <w:rPr>
              <w:rStyle w:val="Tekstvantijdelijkeaanduiding"/>
            </w:rPr>
            <w:t>Klik of tik om tekst in te voeren.</w:t>
          </w:r>
        </w:p>
      </w:docPartBody>
    </w:docPart>
    <w:docPart>
      <w:docPartPr>
        <w:name w:val="674ADB89F2DA4818B9AA69361C18F229"/>
        <w:category>
          <w:name w:val="Algemeen"/>
          <w:gallery w:val="placeholder"/>
        </w:category>
        <w:types>
          <w:type w:val="bbPlcHdr"/>
        </w:types>
        <w:behaviors>
          <w:behavior w:val="content"/>
        </w:behaviors>
        <w:guid w:val="{4728168D-295A-4F4B-BC31-DBEFD176FB85}"/>
      </w:docPartPr>
      <w:docPartBody>
        <w:p w:rsidR="00304305" w:rsidRDefault="00907860">
          <w:pPr>
            <w:pStyle w:val="AA59E59EAAE64036AF65052803C25D5B1"/>
          </w:pPr>
          <w:r w:rsidRPr="009162AC">
            <w:rPr>
              <w:rStyle w:val="Tekstvantijdelijkeaanduiding"/>
            </w:rPr>
            <w:t>Klik of tik om tekst in te voeren.</w:t>
          </w:r>
        </w:p>
      </w:docPartBody>
    </w:docPart>
    <w:docPart>
      <w:docPartPr>
        <w:name w:val="5BD0053EA9454780A19B57BC98DF1336"/>
        <w:category>
          <w:name w:val="Algemeen"/>
          <w:gallery w:val="placeholder"/>
        </w:category>
        <w:types>
          <w:type w:val="bbPlcHdr"/>
        </w:types>
        <w:behaviors>
          <w:behavior w:val="content"/>
        </w:behaviors>
        <w:guid w:val="{6FD62DB0-C80A-43DC-85FF-08A20D1568CF}"/>
      </w:docPartPr>
      <w:docPartBody>
        <w:p w:rsidR="00304305" w:rsidRDefault="00907860">
          <w:pPr>
            <w:pStyle w:val="C52617CBD3634DB6A7CA8D4A2BA32A5C1"/>
          </w:pPr>
          <w:r w:rsidRPr="009C5D12">
            <w:rPr>
              <w:rStyle w:val="Tekstvantijdelijkeaanduiding"/>
            </w:rPr>
            <w:t>Klik of tik om tekst in te voeren.</w:t>
          </w:r>
        </w:p>
      </w:docPartBody>
    </w:docPart>
    <w:docPart>
      <w:docPartPr>
        <w:name w:val="E8F56F3E581F420C9D26A568C8F44BC6"/>
        <w:category>
          <w:name w:val="Algemeen"/>
          <w:gallery w:val="placeholder"/>
        </w:category>
        <w:types>
          <w:type w:val="bbPlcHdr"/>
        </w:types>
        <w:behaviors>
          <w:behavior w:val="content"/>
        </w:behaviors>
        <w:guid w:val="{73922DA8-A278-4AFE-99E0-C22A731D6E7F}"/>
      </w:docPartPr>
      <w:docPartBody>
        <w:p w:rsidR="0094066A" w:rsidRDefault="00907860">
          <w:pPr>
            <w:pStyle w:val="DF161669BBF9456EBC541BE21396EFC51"/>
          </w:pPr>
          <w:r w:rsidRPr="009C5D12">
            <w:rPr>
              <w:rStyle w:val="Tekstvantijdelijkeaanduiding"/>
            </w:rPr>
            <w:t>Klik of tik om tekst in te voeren.</w:t>
          </w:r>
        </w:p>
      </w:docPartBody>
    </w:docPart>
    <w:docPart>
      <w:docPartPr>
        <w:name w:val="5BDC32D358844A8CA682461108EBF916"/>
        <w:category>
          <w:name w:val="Algemeen"/>
          <w:gallery w:val="placeholder"/>
        </w:category>
        <w:types>
          <w:type w:val="bbPlcHdr"/>
        </w:types>
        <w:behaviors>
          <w:behavior w:val="content"/>
        </w:behaviors>
        <w:guid w:val="{E233405B-0DC5-4586-8372-5A5DDED1605C}"/>
      </w:docPartPr>
      <w:docPartBody>
        <w:p w:rsidR="0094066A" w:rsidRDefault="00907860">
          <w:pPr>
            <w:pStyle w:val="F7C8ADD6D75F4AD68EAF76868905A9751"/>
          </w:pPr>
          <w:r w:rsidRPr="009C5D12">
            <w:rPr>
              <w:rStyle w:val="Tekstvantijdelijkeaanduiding"/>
            </w:rPr>
            <w:t>Klik of tik om tekst in te voeren.</w:t>
          </w:r>
        </w:p>
      </w:docPartBody>
    </w:docPart>
    <w:docPart>
      <w:docPartPr>
        <w:name w:val="53480D4F294F48349328C8084F5DFD6E"/>
        <w:category>
          <w:name w:val="Algemeen"/>
          <w:gallery w:val="placeholder"/>
        </w:category>
        <w:types>
          <w:type w:val="bbPlcHdr"/>
        </w:types>
        <w:behaviors>
          <w:behavior w:val="content"/>
        </w:behaviors>
        <w:guid w:val="{086EFEC6-3B65-45A3-BC69-CC6862183BF8}"/>
      </w:docPartPr>
      <w:docPartBody>
        <w:p w:rsidR="0094066A" w:rsidRDefault="00907860">
          <w:pPr>
            <w:pStyle w:val="365D5A069E784FCE861C462FB22B5A631"/>
          </w:pPr>
          <w:r w:rsidRPr="009C5D12">
            <w:rPr>
              <w:rStyle w:val="Tekstvantijdelijkeaanduiding"/>
            </w:rPr>
            <w:t>Klik of tik om tekst in te voeren.</w:t>
          </w:r>
        </w:p>
      </w:docPartBody>
    </w:docPart>
    <w:docPart>
      <w:docPartPr>
        <w:name w:val="15DF42574F194663BBCDE4191FAC7B57"/>
        <w:category>
          <w:name w:val="Algemeen"/>
          <w:gallery w:val="placeholder"/>
        </w:category>
        <w:types>
          <w:type w:val="bbPlcHdr"/>
        </w:types>
        <w:behaviors>
          <w:behavior w:val="content"/>
        </w:behaviors>
        <w:guid w:val="{52746142-1FAC-4021-B33D-B903DB3C07BC}"/>
      </w:docPartPr>
      <w:docPartBody>
        <w:p w:rsidR="0094066A" w:rsidRDefault="00907860">
          <w:pPr>
            <w:pStyle w:val="E05ADEAEA5C04A92A9D408572D1EAC5F1"/>
          </w:pPr>
          <w:r w:rsidRPr="009C5D12">
            <w:rPr>
              <w:rStyle w:val="Tekstvantijdelijkeaanduiding"/>
            </w:rPr>
            <w:t>Klik of tik om tekst in te voeren.</w:t>
          </w:r>
        </w:p>
      </w:docPartBody>
    </w:docPart>
    <w:docPart>
      <w:docPartPr>
        <w:name w:val="365D5A069E784FCE861C462FB22B5A63"/>
        <w:category>
          <w:name w:val="Algemeen"/>
          <w:gallery w:val="placeholder"/>
        </w:category>
        <w:types>
          <w:type w:val="bbPlcHdr"/>
        </w:types>
        <w:behaviors>
          <w:behavior w:val="content"/>
        </w:behaviors>
        <w:guid w:val="{C8EFB6D7-ADE1-4C80-A196-F27938852677}"/>
      </w:docPartPr>
      <w:docPartBody>
        <w:p w:rsidR="0094066A" w:rsidRDefault="00907860">
          <w:pPr>
            <w:pStyle w:val="F0B1C86BF3B1475B8329B301C4BFF1EA1"/>
          </w:pPr>
          <w:r w:rsidRPr="009C5D12">
            <w:rPr>
              <w:rStyle w:val="Tekstvantijdelijkeaanduiding"/>
            </w:rPr>
            <w:t>Klik of tik om tekst in te voeren.</w:t>
          </w:r>
        </w:p>
      </w:docPartBody>
    </w:docPart>
    <w:docPart>
      <w:docPartPr>
        <w:name w:val="E05ADEAEA5C04A92A9D408572D1EAC5F"/>
        <w:category>
          <w:name w:val="Algemeen"/>
          <w:gallery w:val="placeholder"/>
        </w:category>
        <w:types>
          <w:type w:val="bbPlcHdr"/>
        </w:types>
        <w:behaviors>
          <w:behavior w:val="content"/>
        </w:behaviors>
        <w:guid w:val="{84E76D07-5889-4B49-B97B-E4EFEB196FF2}"/>
      </w:docPartPr>
      <w:docPartBody>
        <w:p w:rsidR="0094066A" w:rsidRDefault="00907860">
          <w:pPr>
            <w:pStyle w:val="40F702B23F904D5A8980BAC18CD6F8211"/>
          </w:pPr>
          <w:r w:rsidRPr="009C5D12">
            <w:rPr>
              <w:rStyle w:val="Tekstvantijdelijkeaanduiding"/>
            </w:rPr>
            <w:t>Klik of tik om tekst in te voeren.</w:t>
          </w:r>
        </w:p>
      </w:docPartBody>
    </w:docPart>
    <w:docPart>
      <w:docPartPr>
        <w:name w:val="F0B1C86BF3B1475B8329B301C4BFF1EA"/>
        <w:category>
          <w:name w:val="Algemeen"/>
          <w:gallery w:val="placeholder"/>
        </w:category>
        <w:types>
          <w:type w:val="bbPlcHdr"/>
        </w:types>
        <w:behaviors>
          <w:behavior w:val="content"/>
        </w:behaviors>
        <w:guid w:val="{E15190C0-7CB1-4740-90A2-182B2B62D3DD}"/>
      </w:docPartPr>
      <w:docPartBody>
        <w:p w:rsidR="0094066A" w:rsidRDefault="00907860">
          <w:pPr>
            <w:pStyle w:val="4575A2CB56994FAEBCB90B03529D1FD21"/>
          </w:pPr>
          <w:r w:rsidRPr="009C5D12">
            <w:rPr>
              <w:rStyle w:val="Tekstvantijdelijkeaanduiding"/>
            </w:rPr>
            <w:t>Klik of tik om tekst in te voeren.</w:t>
          </w:r>
        </w:p>
      </w:docPartBody>
    </w:docPart>
    <w:docPart>
      <w:docPartPr>
        <w:name w:val="40F702B23F904D5A8980BAC18CD6F821"/>
        <w:category>
          <w:name w:val="Algemeen"/>
          <w:gallery w:val="placeholder"/>
        </w:category>
        <w:types>
          <w:type w:val="bbPlcHdr"/>
        </w:types>
        <w:behaviors>
          <w:behavior w:val="content"/>
        </w:behaviors>
        <w:guid w:val="{51080162-94CF-4D6E-B5C1-B48D8A4F4D05}"/>
      </w:docPartPr>
      <w:docPartBody>
        <w:p w:rsidR="0094066A" w:rsidRDefault="00907860">
          <w:pPr>
            <w:pStyle w:val="C932980452324982A4278445EAC08F411"/>
          </w:pPr>
          <w:r w:rsidRPr="009C5D12">
            <w:rPr>
              <w:rStyle w:val="Tekstvantijdelijkeaanduiding"/>
            </w:rPr>
            <w:t>Klik of tik om tekst in te voeren.</w:t>
          </w:r>
        </w:p>
      </w:docPartBody>
    </w:docPart>
    <w:docPart>
      <w:docPartPr>
        <w:name w:val="4575A2CB56994FAEBCB90B03529D1FD2"/>
        <w:category>
          <w:name w:val="Algemeen"/>
          <w:gallery w:val="placeholder"/>
        </w:category>
        <w:types>
          <w:type w:val="bbPlcHdr"/>
        </w:types>
        <w:behaviors>
          <w:behavior w:val="content"/>
        </w:behaviors>
        <w:guid w:val="{83AC134E-4485-4D53-A7DB-CE7989514E95}"/>
      </w:docPartPr>
      <w:docPartBody>
        <w:p w:rsidR="0094066A" w:rsidRDefault="00907860">
          <w:pPr>
            <w:pStyle w:val="58EFD431E4DB459FB233609D69BD42861"/>
          </w:pPr>
          <w:r w:rsidRPr="009C5D12">
            <w:rPr>
              <w:rStyle w:val="Tekstvantijdelijkeaanduiding"/>
            </w:rPr>
            <w:t>Klik of tik om tekst in te voeren.</w:t>
          </w:r>
        </w:p>
      </w:docPartBody>
    </w:docPart>
    <w:docPart>
      <w:docPartPr>
        <w:name w:val="C932980452324982A4278445EAC08F41"/>
        <w:category>
          <w:name w:val="Algemeen"/>
          <w:gallery w:val="placeholder"/>
        </w:category>
        <w:types>
          <w:type w:val="bbPlcHdr"/>
        </w:types>
        <w:behaviors>
          <w:behavior w:val="content"/>
        </w:behaviors>
        <w:guid w:val="{A8D6FAD0-25B2-45AC-A893-FEA56ED9314C}"/>
      </w:docPartPr>
      <w:docPartBody>
        <w:p w:rsidR="0094066A" w:rsidRDefault="00907860">
          <w:pPr>
            <w:pStyle w:val="3E4CF227239A456583BC24F3FE106A811"/>
          </w:pPr>
          <w:r w:rsidRPr="009C5D12">
            <w:rPr>
              <w:rStyle w:val="Tekstvantijdelijkeaanduiding"/>
            </w:rPr>
            <w:t>Klik of tik om tekst in te voeren.</w:t>
          </w:r>
        </w:p>
      </w:docPartBody>
    </w:docPart>
    <w:docPart>
      <w:docPartPr>
        <w:name w:val="58EFD431E4DB459FB233609D69BD4286"/>
        <w:category>
          <w:name w:val="Algemeen"/>
          <w:gallery w:val="placeholder"/>
        </w:category>
        <w:types>
          <w:type w:val="bbPlcHdr"/>
        </w:types>
        <w:behaviors>
          <w:behavior w:val="content"/>
        </w:behaviors>
        <w:guid w:val="{B23C0D94-EED5-48A6-92AA-2C0FD4E75B5E}"/>
      </w:docPartPr>
      <w:docPartBody>
        <w:p w:rsidR="0094066A" w:rsidRDefault="00907860">
          <w:pPr>
            <w:pStyle w:val="5D65BF1E3CD148DCB1D6BE34875753D31"/>
          </w:pPr>
          <w:r w:rsidRPr="009C5D12">
            <w:rPr>
              <w:rStyle w:val="Tekstvantijdelijkeaanduiding"/>
            </w:rPr>
            <w:t>Klik of tik om tekst in te voeren.</w:t>
          </w:r>
        </w:p>
      </w:docPartBody>
    </w:docPart>
    <w:docPart>
      <w:docPartPr>
        <w:name w:val="3E4CF227239A456583BC24F3FE106A81"/>
        <w:category>
          <w:name w:val="Algemeen"/>
          <w:gallery w:val="placeholder"/>
        </w:category>
        <w:types>
          <w:type w:val="bbPlcHdr"/>
        </w:types>
        <w:behaviors>
          <w:behavior w:val="content"/>
        </w:behaviors>
        <w:guid w:val="{3E8764CD-C71A-43C6-9F39-7101645C40E1}"/>
      </w:docPartPr>
      <w:docPartBody>
        <w:p w:rsidR="0094066A" w:rsidRDefault="00907860">
          <w:pPr>
            <w:pStyle w:val="9CA93C899C444123B77B880CAB6CB6701"/>
          </w:pPr>
          <w:r w:rsidRPr="009C5D12">
            <w:rPr>
              <w:rStyle w:val="Tekstvantijdelijkeaanduiding"/>
            </w:rPr>
            <w:t>Klik of tik om tekst in te voeren.</w:t>
          </w:r>
        </w:p>
      </w:docPartBody>
    </w:docPart>
    <w:docPart>
      <w:docPartPr>
        <w:name w:val="5D65BF1E3CD148DCB1D6BE34875753D3"/>
        <w:category>
          <w:name w:val="Algemeen"/>
          <w:gallery w:val="placeholder"/>
        </w:category>
        <w:types>
          <w:type w:val="bbPlcHdr"/>
        </w:types>
        <w:behaviors>
          <w:behavior w:val="content"/>
        </w:behaviors>
        <w:guid w:val="{0D20B856-615C-4E69-AA6C-ECFB03834070}"/>
      </w:docPartPr>
      <w:docPartBody>
        <w:p w:rsidR="0094066A" w:rsidRDefault="00907860">
          <w:pPr>
            <w:pStyle w:val="8927376E46144B25B426C3ED916E0177"/>
          </w:pPr>
          <w:r w:rsidRPr="009C5D12">
            <w:rPr>
              <w:rStyle w:val="Tekstvantijdelijkeaanduiding"/>
            </w:rPr>
            <w:t>Klik of tik om tekst in te voeren.</w:t>
          </w:r>
        </w:p>
      </w:docPartBody>
    </w:docPart>
    <w:docPart>
      <w:docPartPr>
        <w:name w:val="9CA93C899C444123B77B880CAB6CB670"/>
        <w:category>
          <w:name w:val="Algemeen"/>
          <w:gallery w:val="placeholder"/>
        </w:category>
        <w:types>
          <w:type w:val="bbPlcHdr"/>
        </w:types>
        <w:behaviors>
          <w:behavior w:val="content"/>
        </w:behaviors>
        <w:guid w:val="{06C947CE-E34C-43A7-BC8E-F3FEF40217E8}"/>
      </w:docPartPr>
      <w:docPartBody>
        <w:p w:rsidR="0094066A" w:rsidRDefault="00907860">
          <w:pPr>
            <w:pStyle w:val="384FD6D1058F4A98A0B7D822F930C342"/>
          </w:pPr>
          <w:r w:rsidRPr="009C5D12">
            <w:rPr>
              <w:rStyle w:val="Tekstvantijdelijkeaanduiding"/>
            </w:rPr>
            <w:t>Klik of tik om tekst in te voeren.</w:t>
          </w:r>
        </w:p>
      </w:docPartBody>
    </w:docPart>
    <w:docPart>
      <w:docPartPr>
        <w:name w:val="6196725B46DE4108BB1FC438B2230768"/>
        <w:category>
          <w:name w:val="Algemeen"/>
          <w:gallery w:val="placeholder"/>
        </w:category>
        <w:types>
          <w:type w:val="bbPlcHdr"/>
        </w:types>
        <w:behaviors>
          <w:behavior w:val="content"/>
        </w:behaviors>
        <w:guid w:val="{D2E26851-266E-47C0-974B-F904AE3A3EE8}"/>
      </w:docPartPr>
      <w:docPartBody>
        <w:p w:rsidR="00E6592B" w:rsidRDefault="00907860">
          <w:r w:rsidRPr="002E10DA">
            <w:rPr>
              <w:rStyle w:val="Tekstvantijdelijkeaanduiding"/>
            </w:rPr>
            <w:t>Klik of tik om tekst in te voeren.</w:t>
          </w:r>
        </w:p>
      </w:docPartBody>
    </w:docPart>
    <w:docPart>
      <w:docPartPr>
        <w:name w:val="33B1284A6DCE4D3D91143F8B921519D9"/>
        <w:category>
          <w:name w:val="Algemeen"/>
          <w:gallery w:val="placeholder"/>
        </w:category>
        <w:types>
          <w:type w:val="bbPlcHdr"/>
        </w:types>
        <w:behaviors>
          <w:behavior w:val="content"/>
        </w:behaviors>
        <w:guid w:val="{56F26C5C-A6A7-412C-B746-DAC8C9425167}"/>
      </w:docPartPr>
      <w:docPartBody>
        <w:p w:rsidR="00E6592B" w:rsidRDefault="003420CA">
          <w:pPr>
            <w:pStyle w:val="33B1284A6DCE4D3D91143F8B921519D9"/>
          </w:pPr>
          <w:r w:rsidRPr="009C5D12">
            <w:rPr>
              <w:rStyle w:val="Tekstvantijdelijkeaanduiding"/>
            </w:rPr>
            <w:t>Klik of tik om tekst in te voeren.</w:t>
          </w:r>
        </w:p>
      </w:docPartBody>
    </w:docPart>
    <w:docPart>
      <w:docPartPr>
        <w:name w:val="384FD6D1058F4A98A0B7D822F930C342"/>
        <w:category>
          <w:name w:val="Algemeen"/>
          <w:gallery w:val="placeholder"/>
        </w:category>
        <w:types>
          <w:type w:val="bbPlcHdr"/>
        </w:types>
        <w:behaviors>
          <w:behavior w:val="content"/>
        </w:behaviors>
        <w:guid w:val="{E8F26470-539E-4BBE-AB75-A57A4EF32C73}"/>
      </w:docPartPr>
      <w:docPartBody>
        <w:p w:rsidR="00E6592B" w:rsidRDefault="00907860">
          <w:pPr>
            <w:pStyle w:val="EA46670D191D46038D8F4B411880AD77"/>
          </w:pPr>
          <w:r w:rsidRPr="009162AC">
            <w:rPr>
              <w:rStyle w:val="Tekstvantijdelijkeaanduiding"/>
            </w:rPr>
            <w:t>Klik of tik om tekst in te voeren.</w:t>
          </w:r>
        </w:p>
      </w:docPartBody>
    </w:docPart>
    <w:docPart>
      <w:docPartPr>
        <w:name w:val="DefaultPlaceholder_-1854013440"/>
        <w:category>
          <w:name w:val="Algemeen"/>
          <w:gallery w:val="placeholder"/>
        </w:category>
        <w:types>
          <w:type w:val="bbPlcHdr"/>
        </w:types>
        <w:behaviors>
          <w:behavior w:val="content"/>
        </w:behaviors>
        <w:guid w:val="{835D51F4-8421-4BA0-ACCD-7DC7F31E12DC}"/>
      </w:docPartPr>
      <w:docPartBody>
        <w:p w:rsidR="00BD1425" w:rsidRDefault="00E6592B">
          <w:r w:rsidRPr="00126E7C">
            <w:rPr>
              <w:rStyle w:val="Tekstvantijdelijkeaanduiding"/>
            </w:rPr>
            <w:t>Klik of tik om tekst in te voeren.</w:t>
          </w:r>
        </w:p>
      </w:docPartBody>
    </w:docPart>
    <w:docPart>
      <w:docPartPr>
        <w:name w:val="1394C2AE9F454945AA49917894ED87C1"/>
        <w:category>
          <w:name w:val="Algemeen"/>
          <w:gallery w:val="placeholder"/>
        </w:category>
        <w:types>
          <w:type w:val="bbPlcHdr"/>
        </w:types>
        <w:behaviors>
          <w:behavior w:val="content"/>
        </w:behaviors>
        <w:guid w:val="{630ED707-220E-44DE-85AF-379C0E443BD9}"/>
      </w:docPartPr>
      <w:docPartBody>
        <w:p w:rsidR="00174484" w:rsidRDefault="00907860">
          <w:pPr>
            <w:pStyle w:val="1394C2AE9F454945AA49917894ED87C1"/>
          </w:pPr>
          <w:r w:rsidRPr="009C5D12">
            <w:rPr>
              <w:rStyle w:val="Tekstvantijdelijkeaanduiding"/>
            </w:rPr>
            <w:t>Klik of tik om tekst in te voeren.</w:t>
          </w:r>
        </w:p>
      </w:docPartBody>
    </w:docPart>
    <w:docPart>
      <w:docPartPr>
        <w:name w:val="FA715C949FC0419990CB68F012111883"/>
        <w:category>
          <w:name w:val="Algemeen"/>
          <w:gallery w:val="placeholder"/>
        </w:category>
        <w:types>
          <w:type w:val="bbPlcHdr"/>
        </w:types>
        <w:behaviors>
          <w:behavior w:val="content"/>
        </w:behaviors>
        <w:guid w:val="{04E07B34-7967-4EEB-BC1F-32BBE376BF60}"/>
      </w:docPartPr>
      <w:docPartBody>
        <w:p w:rsidR="00174484" w:rsidRDefault="00907860">
          <w:pPr>
            <w:pStyle w:val="1E1B4206B1634B19830CEEAC1DFB51C4"/>
          </w:pPr>
          <w:r w:rsidRPr="009162AC">
            <w:rPr>
              <w:rStyle w:val="Tekstvantijdelijkeaanduiding"/>
            </w:rPr>
            <w:t>Klik of tik om tekst in te voeren.</w:t>
          </w:r>
        </w:p>
      </w:docPartBody>
    </w:docPart>
    <w:docPart>
      <w:docPartPr>
        <w:name w:val="1E1B4206B1634B19830CEEAC1DFB51C4"/>
        <w:category>
          <w:name w:val="Algemeen"/>
          <w:gallery w:val="placeholder"/>
        </w:category>
        <w:types>
          <w:type w:val="bbPlcHdr"/>
        </w:types>
        <w:behaviors>
          <w:behavior w:val="content"/>
        </w:behaviors>
        <w:guid w:val="{E5EEECCA-41E7-45EE-B314-EC1AC97BA4A8}"/>
      </w:docPartPr>
      <w:docPartBody>
        <w:p w:rsidR="00174484" w:rsidRDefault="00907860">
          <w:pPr>
            <w:pStyle w:val="4251DE29229E43C9B0AD2A533D7514C23"/>
          </w:pPr>
          <w:r w:rsidRPr="009C5D12">
            <w:rPr>
              <w:rStyle w:val="Tekstvantijdelijkeaanduiding"/>
            </w:rPr>
            <w:t>Klik of tik om tekst in te voeren.</w:t>
          </w:r>
        </w:p>
      </w:docPartBody>
    </w:docPart>
    <w:docPart>
      <w:docPartPr>
        <w:name w:val="E4F505E1CC1A4E47AD4502DF8606B9CF"/>
        <w:category>
          <w:name w:val="Algemeen"/>
          <w:gallery w:val="placeholder"/>
        </w:category>
        <w:types>
          <w:type w:val="bbPlcHdr"/>
        </w:types>
        <w:behaviors>
          <w:behavior w:val="content"/>
        </w:behaviors>
        <w:guid w:val="{809F8F57-1CA5-4FD7-8910-4BB1977F7BDE}"/>
      </w:docPartPr>
      <w:docPartBody>
        <w:p w:rsidR="009A185D" w:rsidRDefault="0072098F" w:rsidP="0072098F">
          <w:pPr>
            <w:pStyle w:val="E4F505E1CC1A4E47AD4502DF8606B9CF"/>
          </w:pPr>
          <w:r w:rsidRPr="009162AC">
            <w:rPr>
              <w:rStyle w:val="Tekstvantijdelijkeaanduiding"/>
            </w:rPr>
            <w:t>Klik of tik om tekst in te voeren.</w:t>
          </w:r>
        </w:p>
      </w:docPartBody>
    </w:docPart>
    <w:docPart>
      <w:docPartPr>
        <w:name w:val="43688C50020943448C17210347CAF920"/>
        <w:category>
          <w:name w:val="Algemeen"/>
          <w:gallery w:val="placeholder"/>
        </w:category>
        <w:types>
          <w:type w:val="bbPlcHdr"/>
        </w:types>
        <w:behaviors>
          <w:behavior w:val="content"/>
        </w:behaviors>
        <w:guid w:val="{1CF48C7E-2A0B-4388-AADF-082697F8999E}"/>
      </w:docPartPr>
      <w:docPartBody>
        <w:p w:rsidR="00CB6065" w:rsidRDefault="00E6592B">
          <w:pPr>
            <w:pStyle w:val="12EA910800624B5E9AAFB59F1EA2DBC0"/>
          </w:pPr>
          <w:r w:rsidRPr="00126E7C">
            <w:rPr>
              <w:rStyle w:val="Tekstvantijdelijkeaanduiding"/>
            </w:rPr>
            <w:t>Klik of tik om tekst in te voeren.</w:t>
          </w:r>
        </w:p>
      </w:docPartBody>
    </w:docPart>
    <w:docPart>
      <w:docPartPr>
        <w:name w:val="57572D78D2344C1EA8A72A32DA6AAEA5"/>
        <w:category>
          <w:name w:val="Algemeen"/>
          <w:gallery w:val="placeholder"/>
        </w:category>
        <w:types>
          <w:type w:val="bbPlcHdr"/>
        </w:types>
        <w:behaviors>
          <w:behavior w:val="content"/>
        </w:behaviors>
        <w:guid w:val="{3530303A-5F67-49B5-91A2-954953A30054}"/>
      </w:docPartPr>
      <w:docPartBody>
        <w:p w:rsidR="00CB6065" w:rsidRDefault="00CB6065">
          <w:pPr>
            <w:pStyle w:val="258FF153C1A949509A69E7846CDF2F611"/>
          </w:pPr>
          <w:r w:rsidRPr="00126E7C">
            <w:rPr>
              <w:rStyle w:val="Tekstvantijdelijkeaanduiding"/>
            </w:rPr>
            <w:t>Klik of tik om tekst in te voeren.</w:t>
          </w:r>
        </w:p>
      </w:docPartBody>
    </w:docPart>
    <w:docPart>
      <w:docPartPr>
        <w:name w:val="26D3BC3A4DBA4519BD712823A8F47771"/>
        <w:category>
          <w:name w:val="Algemeen"/>
          <w:gallery w:val="placeholder"/>
        </w:category>
        <w:types>
          <w:type w:val="bbPlcHdr"/>
        </w:types>
        <w:behaviors>
          <w:behavior w:val="content"/>
        </w:behaviors>
        <w:guid w:val="{4FD7706C-849F-4286-B2D6-40BC5E4C6F35}"/>
      </w:docPartPr>
      <w:docPartBody>
        <w:p w:rsidR="00CB6065" w:rsidRDefault="00E6592B">
          <w:r w:rsidRPr="00126E7C">
            <w:rPr>
              <w:rStyle w:val="Tekstvantijdelijkeaanduiding"/>
            </w:rPr>
            <w:t>Klik of tik om tekst in te voeren.</w:t>
          </w:r>
        </w:p>
      </w:docPartBody>
    </w:docPart>
    <w:docPart>
      <w:docPartPr>
        <w:name w:val="83AC3AAD7C604F42A7A9947C78132B0F"/>
        <w:category>
          <w:name w:val="Algemeen"/>
          <w:gallery w:val="placeholder"/>
        </w:category>
        <w:types>
          <w:type w:val="bbPlcHdr"/>
        </w:types>
        <w:behaviors>
          <w:behavior w:val="content"/>
        </w:behaviors>
        <w:guid w:val="{67476A07-9853-4EFA-9C24-DFE64939D6F7}"/>
      </w:docPartPr>
      <w:docPartBody>
        <w:p w:rsidR="00CB6065" w:rsidRDefault="00174484">
          <w:r w:rsidRPr="009162AC">
            <w:rPr>
              <w:rStyle w:val="Tekstvantijdelijkeaanduiding"/>
            </w:rPr>
            <w:t>Klik of tik om tekst in te voeren.</w:t>
          </w:r>
        </w:p>
      </w:docPartBody>
    </w:docPart>
    <w:docPart>
      <w:docPartPr>
        <w:name w:val="7BA81F6BD41E4DD1A06E6C104B63C9A3"/>
        <w:category>
          <w:name w:val="Algemeen"/>
          <w:gallery w:val="placeholder"/>
        </w:category>
        <w:types>
          <w:type w:val="bbPlcHdr"/>
        </w:types>
        <w:behaviors>
          <w:behavior w:val="content"/>
        </w:behaviors>
        <w:guid w:val="{E0543C3D-6F27-4E11-BBCB-B8BC55149B2E}"/>
      </w:docPartPr>
      <w:docPartBody>
        <w:p w:rsidR="00997E23" w:rsidRDefault="007D4D56" w:rsidP="007D4D56">
          <w:pPr>
            <w:pStyle w:val="7BA81F6BD41E4DD1A06E6C104B63C9A3"/>
          </w:pPr>
          <w:r w:rsidRPr="009C5D12">
            <w:rPr>
              <w:rStyle w:val="Tekstvantijdelijkeaanduiding"/>
            </w:rPr>
            <w:t>Klik of tik om tekst in te voeren.</w:t>
          </w:r>
        </w:p>
      </w:docPartBody>
    </w:docPart>
    <w:docPart>
      <w:docPartPr>
        <w:name w:val="A2C27EE665914F5CA7A5AABD6298DAF7"/>
        <w:category>
          <w:name w:val="Algemeen"/>
          <w:gallery w:val="placeholder"/>
        </w:category>
        <w:types>
          <w:type w:val="bbPlcHdr"/>
        </w:types>
        <w:behaviors>
          <w:behavior w:val="content"/>
        </w:behaviors>
        <w:guid w:val="{CE6BD3BD-8569-40DC-B35C-017314D97D95}"/>
      </w:docPartPr>
      <w:docPartBody>
        <w:p w:rsidR="002A571D" w:rsidRDefault="00CF2C88" w:rsidP="00CF2C88">
          <w:pPr>
            <w:pStyle w:val="A2C27EE665914F5CA7A5AABD6298DAF7"/>
          </w:pPr>
          <w:r w:rsidRPr="008C38A5">
            <w:rPr>
              <w:rStyle w:val="Tekstvantijdelijkeaanduiding"/>
              <w:shd w:val="clear" w:color="auto" w:fill="95DCF7" w:themeFill="accent4" w:themeFillTint="66"/>
            </w:rPr>
            <w:t>Klik of tik om tekst in te voeren.</w:t>
          </w:r>
        </w:p>
      </w:docPartBody>
    </w:docPart>
    <w:docPart>
      <w:docPartPr>
        <w:name w:val="F295FB7F5D304C87A8EB009AE9BF08B1"/>
        <w:category>
          <w:name w:val="Algemeen"/>
          <w:gallery w:val="placeholder"/>
        </w:category>
        <w:types>
          <w:type w:val="bbPlcHdr"/>
        </w:types>
        <w:behaviors>
          <w:behavior w:val="content"/>
        </w:behaviors>
        <w:guid w:val="{D84A006B-E181-468F-B6BD-33F45BA885DC}"/>
      </w:docPartPr>
      <w:docPartBody>
        <w:p w:rsidR="002A571D" w:rsidRDefault="00CF2C88" w:rsidP="00CF2C88">
          <w:pPr>
            <w:pStyle w:val="F295FB7F5D304C87A8EB009AE9BF08B1"/>
          </w:pPr>
          <w:r w:rsidRPr="008C38A5">
            <w:rPr>
              <w:rStyle w:val="Tekstvantijdelijkeaanduiding"/>
              <w:shd w:val="clear" w:color="auto" w:fill="95DCF7" w:themeFill="accent4" w:themeFillTint="66"/>
            </w:rPr>
            <w:t>Klik of tik om tekst in te voeren</w:t>
          </w:r>
        </w:p>
      </w:docPartBody>
    </w:docPart>
    <w:docPart>
      <w:docPartPr>
        <w:name w:val="C87A26AA71474F33A7FFF9638A1EE136"/>
        <w:category>
          <w:name w:val="Algemeen"/>
          <w:gallery w:val="placeholder"/>
        </w:category>
        <w:types>
          <w:type w:val="bbPlcHdr"/>
        </w:types>
        <w:behaviors>
          <w:behavior w:val="content"/>
        </w:behaviors>
        <w:guid w:val="{BD52ABF3-31E6-4699-A7E6-43A8EB542FE3}"/>
      </w:docPartPr>
      <w:docPartBody>
        <w:p w:rsidR="002A571D" w:rsidRDefault="00CF2C88" w:rsidP="00CF2C88">
          <w:pPr>
            <w:pStyle w:val="C87A26AA71474F33A7FFF9638A1EE136"/>
          </w:pPr>
          <w:r w:rsidRPr="009C5D12">
            <w:rPr>
              <w:rStyle w:val="Tekstvantijdelijkeaanduiding"/>
            </w:rPr>
            <w:t>Klik of tik om tekst in te voeren.</w:t>
          </w:r>
        </w:p>
      </w:docPartBody>
    </w:docPart>
    <w:docPart>
      <w:docPartPr>
        <w:name w:val="309981FE0C9247AAA8C3F62DCD23F060"/>
        <w:category>
          <w:name w:val="Algemeen"/>
          <w:gallery w:val="placeholder"/>
        </w:category>
        <w:types>
          <w:type w:val="bbPlcHdr"/>
        </w:types>
        <w:behaviors>
          <w:behavior w:val="content"/>
        </w:behaviors>
        <w:guid w:val="{0446B5A4-4C1C-46EB-B9A6-CD78EA19DF17}"/>
      </w:docPartPr>
      <w:docPartBody>
        <w:p w:rsidR="00FE71F4" w:rsidRDefault="00F96457" w:rsidP="00F96457">
          <w:pPr>
            <w:pStyle w:val="309981FE0C9247AAA8C3F62DCD23F060"/>
          </w:pPr>
          <w:r w:rsidRPr="00126E7C">
            <w:rPr>
              <w:rStyle w:val="Tekstvantijdelijkeaanduiding"/>
            </w:rPr>
            <w:t>Klik of tik om tekst in te voeren.</w:t>
          </w:r>
        </w:p>
      </w:docPartBody>
    </w:docPart>
    <w:docPart>
      <w:docPartPr>
        <w:name w:val="53EF62B860344092902FB573A80116CC"/>
        <w:category>
          <w:name w:val="Algemeen"/>
          <w:gallery w:val="placeholder"/>
        </w:category>
        <w:types>
          <w:type w:val="bbPlcHdr"/>
        </w:types>
        <w:behaviors>
          <w:behavior w:val="content"/>
        </w:behaviors>
        <w:guid w:val="{BFB2D2C8-2843-42A0-BCD4-5129F5DA504C}"/>
      </w:docPartPr>
      <w:docPartBody>
        <w:p w:rsidR="00FE71F4" w:rsidRDefault="00F96457" w:rsidP="00F96457">
          <w:pPr>
            <w:pStyle w:val="53EF62B860344092902FB573A80116CC"/>
          </w:pPr>
          <w:r w:rsidRPr="009162AC">
            <w:rPr>
              <w:rStyle w:val="Tekstvantijdelijkeaanduiding"/>
            </w:rPr>
            <w:t>Klik of tik om tekst in te voeren.</w:t>
          </w:r>
        </w:p>
      </w:docPartBody>
    </w:docPart>
    <w:docPart>
      <w:docPartPr>
        <w:name w:val="CB0359422C074C6E9309D763E057831C"/>
        <w:category>
          <w:name w:val="Algemeen"/>
          <w:gallery w:val="placeholder"/>
        </w:category>
        <w:types>
          <w:type w:val="bbPlcHdr"/>
        </w:types>
        <w:behaviors>
          <w:behavior w:val="content"/>
        </w:behaviors>
        <w:guid w:val="{072DDFD6-B15E-49D7-A6C7-05714683B853}"/>
      </w:docPartPr>
      <w:docPartBody>
        <w:p w:rsidR="00FE71F4" w:rsidRDefault="00F96457" w:rsidP="00F96457">
          <w:pPr>
            <w:pStyle w:val="CB0359422C074C6E9309D763E057831C"/>
          </w:pPr>
          <w:r w:rsidRPr="009162AC">
            <w:rPr>
              <w:rStyle w:val="Tekstvantijdelijkeaanduiding"/>
            </w:rPr>
            <w:t>Klik of tik om tekst in te voeren.</w:t>
          </w:r>
        </w:p>
      </w:docPartBody>
    </w:docPart>
    <w:docPart>
      <w:docPartPr>
        <w:name w:val="376A6183438A448C8FB6F71C137B6DF9"/>
        <w:category>
          <w:name w:val="Algemeen"/>
          <w:gallery w:val="placeholder"/>
        </w:category>
        <w:types>
          <w:type w:val="bbPlcHdr"/>
        </w:types>
        <w:behaviors>
          <w:behavior w:val="content"/>
        </w:behaviors>
        <w:guid w:val="{E26F62D4-6D8B-474D-BB43-66CF08C1B096}"/>
      </w:docPartPr>
      <w:docPartBody>
        <w:p w:rsidR="00FE71F4" w:rsidRDefault="00F96457" w:rsidP="00F96457">
          <w:pPr>
            <w:pStyle w:val="376A6183438A448C8FB6F71C137B6DF9"/>
          </w:pPr>
          <w:r w:rsidRPr="009C5D12">
            <w:rPr>
              <w:rStyle w:val="Tekstvantijdelijkeaanduiding"/>
            </w:rPr>
            <w:t xml:space="preserve">Klik </w:t>
          </w:r>
          <w:r>
            <w:rPr>
              <w:rStyle w:val="Tekstvantijdelijkeaanduiding"/>
            </w:rPr>
            <w:t>hier</w:t>
          </w:r>
          <w:r w:rsidRPr="009C5D12">
            <w:rPr>
              <w:rStyle w:val="Tekstvantijdelijkeaanduiding"/>
            </w:rPr>
            <w:t xml:space="preserve"> om tekst in te voeren</w:t>
          </w:r>
        </w:p>
      </w:docPartBody>
    </w:docPart>
    <w:docPart>
      <w:docPartPr>
        <w:name w:val="E8AAF31610D44D6FB4DCA2438AC82B9D"/>
        <w:category>
          <w:name w:val="Algemeen"/>
          <w:gallery w:val="placeholder"/>
        </w:category>
        <w:types>
          <w:type w:val="bbPlcHdr"/>
        </w:types>
        <w:behaviors>
          <w:behavior w:val="content"/>
        </w:behaviors>
        <w:guid w:val="{5F34A98E-9FBF-48CF-B680-FCCD96B62CA9}"/>
      </w:docPartPr>
      <w:docPartBody>
        <w:p w:rsidR="00FE71F4" w:rsidRDefault="00F96457" w:rsidP="00F96457">
          <w:pPr>
            <w:pStyle w:val="E8AAF31610D44D6FB4DCA2438AC82B9D"/>
          </w:pPr>
          <w:r w:rsidRPr="009C5D12">
            <w:rPr>
              <w:rStyle w:val="Tekstvantijdelijkeaanduiding"/>
            </w:rPr>
            <w:t xml:space="preserve">Klik </w:t>
          </w:r>
          <w:r>
            <w:rPr>
              <w:rStyle w:val="Tekstvantijdelijkeaanduiding"/>
            </w:rPr>
            <w:t>hier</w:t>
          </w:r>
          <w:r w:rsidRPr="009C5D12">
            <w:rPr>
              <w:rStyle w:val="Tekstvantijdelijkeaanduiding"/>
            </w:rPr>
            <w:t xml:space="preserve"> om tekst in te voeren.</w:t>
          </w:r>
        </w:p>
      </w:docPartBody>
    </w:docPart>
    <w:docPart>
      <w:docPartPr>
        <w:name w:val="5A495289C6C34EAC8E4DE6B982FFEE3A"/>
        <w:category>
          <w:name w:val="Algemeen"/>
          <w:gallery w:val="placeholder"/>
        </w:category>
        <w:types>
          <w:type w:val="bbPlcHdr"/>
        </w:types>
        <w:behaviors>
          <w:behavior w:val="content"/>
        </w:behaviors>
        <w:guid w:val="{41EF7742-4936-43BB-BA56-8D5E167F2369}"/>
      </w:docPartPr>
      <w:docPartBody>
        <w:p w:rsidR="00FE71F4" w:rsidRDefault="00F96457" w:rsidP="00F96457">
          <w:pPr>
            <w:pStyle w:val="5A495289C6C34EAC8E4DE6B982FFEE3A"/>
          </w:pPr>
          <w:r w:rsidRPr="009162AC">
            <w:rPr>
              <w:rStyle w:val="Tekstvantijdelijkeaanduiding"/>
            </w:rPr>
            <w:t>Klik of tik om tekst in te voeren.</w:t>
          </w:r>
        </w:p>
      </w:docPartBody>
    </w:docPart>
    <w:docPart>
      <w:docPartPr>
        <w:name w:val="A04F3A3D1D42467C9D80BE8B27E65F39"/>
        <w:category>
          <w:name w:val="Algemeen"/>
          <w:gallery w:val="placeholder"/>
        </w:category>
        <w:types>
          <w:type w:val="bbPlcHdr"/>
        </w:types>
        <w:behaviors>
          <w:behavior w:val="content"/>
        </w:behaviors>
        <w:guid w:val="{CA7A0DFE-186B-4E4F-92ED-931BE3C050B4}"/>
      </w:docPartPr>
      <w:docPartBody>
        <w:p w:rsidR="00FE71F4" w:rsidRDefault="00F96457" w:rsidP="00F96457">
          <w:pPr>
            <w:pStyle w:val="A04F3A3D1D42467C9D80BE8B27E65F39"/>
          </w:pPr>
          <w:r w:rsidRPr="009C5D12">
            <w:rPr>
              <w:rStyle w:val="Tekstvantijdelijkeaanduiding"/>
            </w:rPr>
            <w:t>Klik of tik om tekst in te voeren.</w:t>
          </w:r>
        </w:p>
      </w:docPartBody>
    </w:docPart>
    <w:docPart>
      <w:docPartPr>
        <w:name w:val="A35BB9AB35514A65A97F7CD5F9F0F63C"/>
        <w:category>
          <w:name w:val="Algemeen"/>
          <w:gallery w:val="placeholder"/>
        </w:category>
        <w:types>
          <w:type w:val="bbPlcHdr"/>
        </w:types>
        <w:behaviors>
          <w:behavior w:val="content"/>
        </w:behaviors>
        <w:guid w:val="{B9BC5E70-B1A4-4EF2-86D0-AD917F058BA9}"/>
      </w:docPartPr>
      <w:docPartBody>
        <w:p w:rsidR="00FE71F4" w:rsidRDefault="00F96457" w:rsidP="00F96457">
          <w:pPr>
            <w:pStyle w:val="A35BB9AB35514A65A97F7CD5F9F0F63C"/>
          </w:pPr>
          <w:r w:rsidRPr="002612E3">
            <w:rPr>
              <w:rStyle w:val="Tekstvantijdelijkeaanduiding"/>
            </w:rPr>
            <w:t>Klik of tik om tekst in te voeren.</w:t>
          </w:r>
        </w:p>
      </w:docPartBody>
    </w:docPart>
    <w:docPart>
      <w:docPartPr>
        <w:name w:val="46532E21AD3C49C1996AB1626DBFA4A1"/>
        <w:category>
          <w:name w:val="Algemeen"/>
          <w:gallery w:val="placeholder"/>
        </w:category>
        <w:types>
          <w:type w:val="bbPlcHdr"/>
        </w:types>
        <w:behaviors>
          <w:behavior w:val="content"/>
        </w:behaviors>
        <w:guid w:val="{23D5D056-1FEE-448F-9C52-E84CBD123FF7}"/>
      </w:docPartPr>
      <w:docPartBody>
        <w:p w:rsidR="00FE71F4" w:rsidRDefault="00F96457" w:rsidP="00F96457">
          <w:pPr>
            <w:pStyle w:val="46532E21AD3C49C1996AB1626DBFA4A1"/>
          </w:pPr>
          <w:r w:rsidRPr="00126E7C">
            <w:rPr>
              <w:rStyle w:val="Tekstvantijdelijkeaanduiding"/>
            </w:rPr>
            <w:t>Klik of tik om tekst in te voeren.</w:t>
          </w:r>
        </w:p>
      </w:docPartBody>
    </w:docPart>
    <w:docPart>
      <w:docPartPr>
        <w:name w:val="ABE05372790A4D138F8C3B30DE749F78"/>
        <w:category>
          <w:name w:val="Algemeen"/>
          <w:gallery w:val="placeholder"/>
        </w:category>
        <w:types>
          <w:type w:val="bbPlcHdr"/>
        </w:types>
        <w:behaviors>
          <w:behavior w:val="content"/>
        </w:behaviors>
        <w:guid w:val="{A1213B25-883E-4389-B405-6C7C37680A30}"/>
      </w:docPartPr>
      <w:docPartBody>
        <w:p w:rsidR="00FE71F4" w:rsidRDefault="00F96457" w:rsidP="00F96457">
          <w:pPr>
            <w:pStyle w:val="ABE05372790A4D138F8C3B30DE749F78"/>
          </w:pPr>
          <w:r w:rsidRPr="009C5D12">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charset w:val="00"/>
    <w:family w:val="auto"/>
    <w:pitch w:val="default"/>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B53A97"/>
    <w:multiLevelType w:val="multilevel"/>
    <w:tmpl w:val="D6DAED5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3D425DA4"/>
    <w:multiLevelType w:val="multilevel"/>
    <w:tmpl w:val="6018FE8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5B4A6E42"/>
    <w:multiLevelType w:val="multilevel"/>
    <w:tmpl w:val="2DC0AA7C"/>
    <w:lvl w:ilvl="0">
      <w:start w:val="1"/>
      <w:numFmt w:val="decimal"/>
      <w:pStyle w:val="605454242DE246398311F1E12F8F0A6D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011183485">
    <w:abstractNumId w:val="0"/>
  </w:num>
  <w:num w:numId="2" w16cid:durableId="1763262562">
    <w:abstractNumId w:val="1"/>
  </w:num>
  <w:num w:numId="3" w16cid:durableId="1724551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0891153">
    <w:abstractNumId w:val="2"/>
  </w:num>
  <w:num w:numId="5" w16cid:durableId="124433435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704"/>
    <w:rsid w:val="0002242E"/>
    <w:rsid w:val="00033860"/>
    <w:rsid w:val="00036AC7"/>
    <w:rsid w:val="00037B20"/>
    <w:rsid w:val="00040133"/>
    <w:rsid w:val="0010134F"/>
    <w:rsid w:val="00174484"/>
    <w:rsid w:val="001B0EFB"/>
    <w:rsid w:val="00204CB4"/>
    <w:rsid w:val="0024152C"/>
    <w:rsid w:val="00270B1F"/>
    <w:rsid w:val="002A571D"/>
    <w:rsid w:val="002D5AEA"/>
    <w:rsid w:val="002D5F62"/>
    <w:rsid w:val="002E1B66"/>
    <w:rsid w:val="002F7E43"/>
    <w:rsid w:val="00301D51"/>
    <w:rsid w:val="00304305"/>
    <w:rsid w:val="00317F34"/>
    <w:rsid w:val="00321AF2"/>
    <w:rsid w:val="003352F9"/>
    <w:rsid w:val="003420CA"/>
    <w:rsid w:val="003D3C2C"/>
    <w:rsid w:val="003F390E"/>
    <w:rsid w:val="00420FDE"/>
    <w:rsid w:val="004B068E"/>
    <w:rsid w:val="004C3F75"/>
    <w:rsid w:val="00516511"/>
    <w:rsid w:val="00536936"/>
    <w:rsid w:val="005621E4"/>
    <w:rsid w:val="005626C8"/>
    <w:rsid w:val="005860A8"/>
    <w:rsid w:val="00611C82"/>
    <w:rsid w:val="00630BE2"/>
    <w:rsid w:val="00634062"/>
    <w:rsid w:val="00636ABF"/>
    <w:rsid w:val="006A4A46"/>
    <w:rsid w:val="006B1B2C"/>
    <w:rsid w:val="006D178D"/>
    <w:rsid w:val="006D64C4"/>
    <w:rsid w:val="00700A96"/>
    <w:rsid w:val="00704E26"/>
    <w:rsid w:val="0072098F"/>
    <w:rsid w:val="007855F6"/>
    <w:rsid w:val="007C4F16"/>
    <w:rsid w:val="007D4D56"/>
    <w:rsid w:val="007E08E4"/>
    <w:rsid w:val="007E6C1C"/>
    <w:rsid w:val="00811893"/>
    <w:rsid w:val="00823A55"/>
    <w:rsid w:val="0085061E"/>
    <w:rsid w:val="00861661"/>
    <w:rsid w:val="008819DE"/>
    <w:rsid w:val="0089128B"/>
    <w:rsid w:val="008B160E"/>
    <w:rsid w:val="008C30BD"/>
    <w:rsid w:val="008D761E"/>
    <w:rsid w:val="008E38EC"/>
    <w:rsid w:val="00900018"/>
    <w:rsid w:val="00904687"/>
    <w:rsid w:val="00907860"/>
    <w:rsid w:val="0091328C"/>
    <w:rsid w:val="0094066A"/>
    <w:rsid w:val="00942B19"/>
    <w:rsid w:val="00963069"/>
    <w:rsid w:val="0099405F"/>
    <w:rsid w:val="00997E23"/>
    <w:rsid w:val="009A185D"/>
    <w:rsid w:val="009F5234"/>
    <w:rsid w:val="009F7296"/>
    <w:rsid w:val="00A54E33"/>
    <w:rsid w:val="00A57543"/>
    <w:rsid w:val="00A8652E"/>
    <w:rsid w:val="00A94F9C"/>
    <w:rsid w:val="00AA535E"/>
    <w:rsid w:val="00AD682C"/>
    <w:rsid w:val="00AD7360"/>
    <w:rsid w:val="00AD73B0"/>
    <w:rsid w:val="00AD741E"/>
    <w:rsid w:val="00AD7F1A"/>
    <w:rsid w:val="00AF5058"/>
    <w:rsid w:val="00B470B2"/>
    <w:rsid w:val="00B913F8"/>
    <w:rsid w:val="00B97F0A"/>
    <w:rsid w:val="00BA7FE5"/>
    <w:rsid w:val="00BD1425"/>
    <w:rsid w:val="00C06B2B"/>
    <w:rsid w:val="00C65FF4"/>
    <w:rsid w:val="00C72304"/>
    <w:rsid w:val="00C83422"/>
    <w:rsid w:val="00CB6065"/>
    <w:rsid w:val="00CC76CE"/>
    <w:rsid w:val="00CF2C88"/>
    <w:rsid w:val="00CF4F98"/>
    <w:rsid w:val="00D14609"/>
    <w:rsid w:val="00D37AD3"/>
    <w:rsid w:val="00D73749"/>
    <w:rsid w:val="00D93229"/>
    <w:rsid w:val="00DA64BB"/>
    <w:rsid w:val="00DF4D4D"/>
    <w:rsid w:val="00DF6301"/>
    <w:rsid w:val="00E17302"/>
    <w:rsid w:val="00E23A99"/>
    <w:rsid w:val="00E24CEB"/>
    <w:rsid w:val="00E27716"/>
    <w:rsid w:val="00E43E4A"/>
    <w:rsid w:val="00E54247"/>
    <w:rsid w:val="00E6592B"/>
    <w:rsid w:val="00E74AAB"/>
    <w:rsid w:val="00E87D32"/>
    <w:rsid w:val="00EA2704"/>
    <w:rsid w:val="00EA5619"/>
    <w:rsid w:val="00EE3221"/>
    <w:rsid w:val="00F07521"/>
    <w:rsid w:val="00F318D6"/>
    <w:rsid w:val="00F71858"/>
    <w:rsid w:val="00F96457"/>
    <w:rsid w:val="00FC4FC9"/>
    <w:rsid w:val="00FE71F4"/>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3356B0D"/>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321AF2"/>
    <w:rPr>
      <w:color w:val="808080"/>
    </w:rPr>
  </w:style>
  <w:style w:type="paragraph" w:customStyle="1" w:styleId="E4F505E1CC1A4E47AD4502DF8606B9CF">
    <w:name w:val="E4F505E1CC1A4E47AD4502DF8606B9CF"/>
    <w:rsid w:val="0072098F"/>
  </w:style>
  <w:style w:type="paragraph" w:customStyle="1" w:styleId="33B1284A6DCE4D3D91143F8B921519D9">
    <w:name w:val="33B1284A6DCE4D3D91143F8B921519D9"/>
  </w:style>
  <w:style w:type="paragraph" w:customStyle="1" w:styleId="D1C4543006C54E748C7D9372A2AF6002">
    <w:name w:val="D1C4543006C54E748C7D9372A2AF6002"/>
  </w:style>
  <w:style w:type="paragraph" w:customStyle="1" w:styleId="3592F3B285C54E039B9EB2CAFC614A0F1">
    <w:name w:val="3592F3B285C54E039B9EB2CAFC614A0F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1394C2AE9F454945AA49917894ED87C1">
    <w:name w:val="1394C2AE9F454945AA49917894ED87C1"/>
  </w:style>
  <w:style w:type="paragraph" w:customStyle="1" w:styleId="3D28AB4A7DD146D9B29B1139345546B0">
    <w:name w:val="3D28AB4A7DD146D9B29B1139345546B0"/>
  </w:style>
  <w:style w:type="paragraph" w:customStyle="1" w:styleId="8988C12ED5DC4B818AD694DCF4288914">
    <w:name w:val="8988C12ED5DC4B818AD694DCF4288914"/>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C8C700A301734EF8959DA1AE542AC6B4">
    <w:name w:val="C8C700A301734EF8959DA1AE542AC6B4"/>
  </w:style>
  <w:style w:type="paragraph" w:customStyle="1" w:styleId="5E579F64F3F549A48775B0A23FDDE98F">
    <w:name w:val="5E579F64F3F549A48775B0A23FDDE98F"/>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3627274C0E12477A942BD1C76EC1EF5E">
    <w:name w:val="3627274C0E12477A942BD1C76EC1EF5E"/>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43688C50020943448C17210347CAF920">
    <w:name w:val="43688C50020943448C17210347CAF920"/>
  </w:style>
  <w:style w:type="paragraph" w:customStyle="1" w:styleId="12EA910800624B5E9AAFB59F1EA2DBC0">
    <w:name w:val="12EA910800624B5E9AAFB59F1EA2DBC0"/>
  </w:style>
  <w:style w:type="paragraph" w:customStyle="1" w:styleId="F95B49FD065E49EC87F74BC7A50ABE9F">
    <w:name w:val="F95B49FD065E49EC87F74BC7A50ABE9F"/>
  </w:style>
  <w:style w:type="paragraph" w:customStyle="1" w:styleId="2378DC5CCF1E4B219A70979FDC40B174">
    <w:name w:val="2378DC5CCF1E4B219A70979FDC40B174"/>
  </w:style>
  <w:style w:type="paragraph" w:customStyle="1" w:styleId="57572D78D2344C1EA8A72A32DA6AAEA5">
    <w:name w:val="57572D78D2344C1EA8A72A32DA6AAEA5"/>
  </w:style>
  <w:style w:type="paragraph" w:customStyle="1" w:styleId="258FF153C1A949509A69E7846CDF2F611">
    <w:name w:val="258FF153C1A949509A69E7846CDF2F61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687F9CA3B4D44006B332BC44B8F0D8BB1">
    <w:name w:val="687F9CA3B4D44006B332BC44B8F0D8BB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1D763F546E164C8F88D8E3BF28A381FE1">
    <w:name w:val="1D763F546E164C8F88D8E3BF28A381FE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16ADFD62796D44DB8FE15F1BEB783C58">
    <w:name w:val="16ADFD62796D44DB8FE15F1BEB783C58"/>
    <w:rsid w:val="0072098F"/>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CC400C32B4DC4C33AC62EB783AEB4954">
    <w:name w:val="CC400C32B4DC4C33AC62EB783AEB4954"/>
  </w:style>
  <w:style w:type="paragraph" w:customStyle="1" w:styleId="22A74373603742C6971E9C4107ABC07E1">
    <w:name w:val="22A74373603742C6971E9C4107ABC07E1"/>
    <w:pPr>
      <w:tabs>
        <w:tab w:val="num" w:pos="720"/>
      </w:tabs>
      <w:spacing w:after="200" w:line="312" w:lineRule="auto"/>
      <w:ind w:left="340" w:hanging="340"/>
      <w:contextualSpacing/>
    </w:pPr>
    <w:rPr>
      <w:rFonts w:ascii="Trebuchet MS" w:eastAsia="Times New Roman" w:hAnsi="Trebuchet MS" w:cs="Times New Roman"/>
      <w:color w:val="262626" w:themeColor="text1" w:themeTint="D9"/>
      <w:sz w:val="20"/>
      <w:szCs w:val="20"/>
    </w:rPr>
  </w:style>
  <w:style w:type="paragraph" w:customStyle="1" w:styleId="1B6E7293B0704C0D9484294FF7C557031">
    <w:name w:val="1B6E7293B0704C0D9484294FF7C55703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2D1CEB79DBB84BF8A006687FFA0630951">
    <w:name w:val="2D1CEB79DBB84BF8A006687FFA063095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674ADB89F2DA4818B9AA69361C18F2291">
    <w:name w:val="674ADB89F2DA4818B9AA69361C18F229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ACDBF2A3B22048C699C866B9A6EFFE7A">
    <w:name w:val="ACDBF2A3B22048C699C866B9A6EFFE7A"/>
  </w:style>
  <w:style w:type="paragraph" w:customStyle="1" w:styleId="AA59E59EAAE64036AF65052803C25D5B1">
    <w:name w:val="AA59E59EAAE64036AF65052803C25D5B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5BD0053EA9454780A19B57BC98DF13361">
    <w:name w:val="5BD0053EA9454780A19B57BC98DF1336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C0E9580961DF4DC3A83C6E25DEF7382B1">
    <w:name w:val="C0E9580961DF4DC3A83C6E25DEF7382B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C52617CBD3634DB6A7CA8D4A2BA32A5C1">
    <w:name w:val="C52617CBD3634DB6A7CA8D4A2BA32A5C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E8F56F3E581F420C9D26A568C8F44BC61">
    <w:name w:val="E8F56F3E581F420C9D26A568C8F44BC6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5BDC32D358844A8CA682461108EBF9161">
    <w:name w:val="5BDC32D358844A8CA682461108EBF916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DF161669BBF9456EBC541BE21396EFC51">
    <w:name w:val="DF161669BBF9456EBC541BE21396EFC5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F7C8ADD6D75F4AD68EAF76868905A9751">
    <w:name w:val="F7C8ADD6D75F4AD68EAF76868905A975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A5842C705A2B4C7EBE1624E3F8A5DC281">
    <w:name w:val="A5842C705A2B4C7EBE1624E3F8A5DC28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872E21FF7AE043689A0B3F41D1BB6192">
    <w:name w:val="872E21FF7AE043689A0B3F41D1BB6192"/>
    <w:rsid w:val="0072098F"/>
  </w:style>
  <w:style w:type="paragraph" w:customStyle="1" w:styleId="53480D4F294F48349328C8084F5DFD6E1">
    <w:name w:val="53480D4F294F48349328C8084F5DFD6E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15DF42574F194663BBCDE4191FAC7B571">
    <w:name w:val="15DF42574F194663BBCDE4191FAC7B57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365D5A069E784FCE861C462FB22B5A631">
    <w:name w:val="365D5A069E784FCE861C462FB22B5A63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E05ADEAEA5C04A92A9D408572D1EAC5F1">
    <w:name w:val="E05ADEAEA5C04A92A9D408572D1EAC5F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F0B1C86BF3B1475B8329B301C4BFF1EA1">
    <w:name w:val="F0B1C86BF3B1475B8329B301C4BFF1EA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40F702B23F904D5A8980BAC18CD6F8211">
    <w:name w:val="40F702B23F904D5A8980BAC18CD6F821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4575A2CB56994FAEBCB90B03529D1FD21">
    <w:name w:val="4575A2CB56994FAEBCB90B03529D1FD2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C932980452324982A4278445EAC08F411">
    <w:name w:val="C932980452324982A4278445EAC08F41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58EFD431E4DB459FB233609D69BD42861">
    <w:name w:val="58EFD431E4DB459FB233609D69BD4286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3E4CF227239A456583BC24F3FE106A811">
    <w:name w:val="3E4CF227239A456583BC24F3FE106A81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5D65BF1E3CD148DCB1D6BE34875753D31">
    <w:name w:val="5D65BF1E3CD148DCB1D6BE34875753D3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9CA93C899C444123B77B880CAB6CB6701">
    <w:name w:val="9CA93C899C444123B77B880CAB6CB6701"/>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8927376E46144B25B426C3ED916E0177">
    <w:name w:val="8927376E46144B25B426C3ED916E0177"/>
  </w:style>
  <w:style w:type="paragraph" w:customStyle="1" w:styleId="384FD6D1058F4A98A0B7D822F930C342">
    <w:name w:val="384FD6D1058F4A98A0B7D822F930C342"/>
  </w:style>
  <w:style w:type="paragraph" w:customStyle="1" w:styleId="FA715C949FC0419990CB68F012111883">
    <w:name w:val="FA715C949FC0419990CB68F012111883"/>
  </w:style>
  <w:style w:type="paragraph" w:customStyle="1" w:styleId="EA46670D191D46038D8F4B411880AD77">
    <w:name w:val="EA46670D191D46038D8F4B411880AD77"/>
  </w:style>
  <w:style w:type="paragraph" w:customStyle="1" w:styleId="1E1B4206B1634B19830CEEAC1DFB51C4">
    <w:name w:val="1E1B4206B1634B19830CEEAC1DFB51C4"/>
  </w:style>
  <w:style w:type="paragraph" w:customStyle="1" w:styleId="300A330A732340EDA047AB0696A4FF9E">
    <w:name w:val="300A330A732340EDA047AB0696A4FF9E"/>
  </w:style>
  <w:style w:type="paragraph" w:customStyle="1" w:styleId="8FFD6D531A7D44ED824FBB7C4FF6AF893">
    <w:name w:val="8FFD6D531A7D44ED824FBB7C4FF6AF893"/>
    <w:rsid w:val="0072098F"/>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4251DE29229E43C9B0AD2A533D7514C23">
    <w:name w:val="4251DE29229E43C9B0AD2A533D7514C23"/>
    <w:rsid w:val="0072098F"/>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661CA40CE7A84D62A3DB231246F7C31A3">
    <w:name w:val="661CA40CE7A84D62A3DB231246F7C31A3"/>
    <w:rsid w:val="0072098F"/>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D48BF44358A147D0BA8F05BD08512DF33">
    <w:name w:val="D48BF44358A147D0BA8F05BD08512DF33"/>
    <w:rsid w:val="0072098F"/>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C73E9ECC27BA4089A78BB2287E54FA023">
    <w:name w:val="C73E9ECC27BA4089A78BB2287E54FA023"/>
    <w:rsid w:val="0072098F"/>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072D1F9EEDAF4214AD088D18695E16763">
    <w:name w:val="072D1F9EEDAF4214AD088D18695E16763"/>
    <w:rsid w:val="0072098F"/>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18C3AC1BEC634FF6BA5F0C87A68FE23D3">
    <w:name w:val="18C3AC1BEC634FF6BA5F0C87A68FE23D3"/>
    <w:rsid w:val="0072098F"/>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6BC0025CC8764E259705D5B2709849AF3">
    <w:name w:val="6BC0025CC8764E259705D5B2709849AF3"/>
    <w:rsid w:val="0072098F"/>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977428F044884E8E87352BE677408C8F3">
    <w:name w:val="977428F044884E8E87352BE677408C8F3"/>
    <w:rsid w:val="0072098F"/>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53AD0626E9EC4D9C9D12CA6628B8115C3">
    <w:name w:val="53AD0626E9EC4D9C9D12CA6628B8115C3"/>
    <w:rsid w:val="0072098F"/>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F82185F9952345F0AC986A97D5EFB1E53">
    <w:name w:val="F82185F9952345F0AC986A97D5EFB1E53"/>
    <w:rsid w:val="0072098F"/>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84D07AB0EF7A423CADBD89BF644CB2343">
    <w:name w:val="84D07AB0EF7A423CADBD89BF644CB2343"/>
    <w:rsid w:val="0072098F"/>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181AE0AD07F448359A3B093A979741A93">
    <w:name w:val="181AE0AD07F448359A3B093A979741A93"/>
    <w:rsid w:val="0072098F"/>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83521A9246C246449B99EC2F1FD9D88F3">
    <w:name w:val="83521A9246C246449B99EC2F1FD9D88F3"/>
    <w:rsid w:val="0072098F"/>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DB36F21337C24859AA69E9559AB32E483">
    <w:name w:val="DB36F21337C24859AA69E9559AB32E483"/>
    <w:rsid w:val="0072098F"/>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C3978815FB0B41A28D8F393182C783B43">
    <w:name w:val="C3978815FB0B41A28D8F393182C783B43"/>
    <w:rsid w:val="0072098F"/>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605454242DE246398311F1E12F8F0A6D3">
    <w:name w:val="605454242DE246398311F1E12F8F0A6D3"/>
    <w:rsid w:val="0072098F"/>
    <w:pPr>
      <w:numPr>
        <w:numId w:val="4"/>
      </w:numPr>
      <w:tabs>
        <w:tab w:val="clear" w:pos="720"/>
      </w:tabs>
      <w:spacing w:after="120" w:line="312" w:lineRule="auto"/>
      <w:ind w:left="360" w:hanging="360"/>
      <w:contextualSpacing/>
      <w:outlineLvl w:val="0"/>
    </w:pPr>
    <w:rPr>
      <w:rFonts w:ascii="Trebuchet MS" w:eastAsia="Times New Roman" w:hAnsi="Trebuchet MS" w:cs="Times New Roman"/>
      <w:color w:val="262626" w:themeColor="text1" w:themeTint="D9"/>
      <w:sz w:val="20"/>
      <w:szCs w:val="20"/>
    </w:rPr>
  </w:style>
  <w:style w:type="paragraph" w:customStyle="1" w:styleId="CC6C0EFC56854DEA8D9BFA8C95C29F3F3">
    <w:name w:val="CC6C0EFC56854DEA8D9BFA8C95C29F3F3"/>
    <w:rsid w:val="0072098F"/>
    <w:pPr>
      <w:spacing w:after="120" w:line="312" w:lineRule="auto"/>
      <w:ind w:left="360" w:hanging="360"/>
      <w:contextualSpacing/>
      <w:outlineLvl w:val="0"/>
    </w:pPr>
    <w:rPr>
      <w:rFonts w:ascii="Trebuchet MS" w:eastAsia="Times New Roman" w:hAnsi="Trebuchet MS" w:cs="Times New Roman"/>
      <w:color w:val="262626" w:themeColor="text1" w:themeTint="D9"/>
      <w:sz w:val="20"/>
      <w:szCs w:val="20"/>
    </w:rPr>
  </w:style>
  <w:style w:type="paragraph" w:customStyle="1" w:styleId="4ADB6F84B65C4FB4B627EE5C09A315D83">
    <w:name w:val="4ADB6F84B65C4FB4B627EE5C09A315D83"/>
    <w:rsid w:val="0072098F"/>
    <w:pPr>
      <w:suppressAutoHyphens/>
      <w:spacing w:after="200" w:line="312" w:lineRule="auto"/>
    </w:pPr>
    <w:rPr>
      <w:rFonts w:ascii="Trebuchet MS" w:eastAsiaTheme="minorHAnsi" w:hAnsi="Trebuchet MS"/>
      <w:color w:val="262626" w:themeColor="text1" w:themeTint="D9"/>
      <w:sz w:val="20"/>
      <w:szCs w:val="20"/>
      <w:lang w:eastAsia="en-US"/>
    </w:rPr>
  </w:style>
  <w:style w:type="paragraph" w:customStyle="1" w:styleId="26D3BC3A4DBA4519BD712823A8F47771">
    <w:name w:val="26D3BC3A4DBA4519BD712823A8F47771"/>
  </w:style>
  <w:style w:type="paragraph" w:customStyle="1" w:styleId="83AC3AAD7C604F42A7A9947C78132B0F">
    <w:name w:val="83AC3AAD7C604F42A7A9947C78132B0F"/>
  </w:style>
  <w:style w:type="paragraph" w:customStyle="1" w:styleId="7BA81F6BD41E4DD1A06E6C104B63C9A3">
    <w:name w:val="7BA81F6BD41E4DD1A06E6C104B63C9A3"/>
    <w:rsid w:val="007D4D56"/>
    <w:rPr>
      <w:lang w:val="en-US" w:eastAsia="en-US"/>
    </w:rPr>
  </w:style>
  <w:style w:type="paragraph" w:customStyle="1" w:styleId="A2C27EE665914F5CA7A5AABD6298DAF7">
    <w:name w:val="A2C27EE665914F5CA7A5AABD6298DAF7"/>
    <w:rsid w:val="00CF2C88"/>
  </w:style>
  <w:style w:type="paragraph" w:customStyle="1" w:styleId="2F4E1202EDBC49ABB7E0D10991849A36">
    <w:name w:val="2F4E1202EDBC49ABB7E0D10991849A36"/>
    <w:rsid w:val="00CF2C88"/>
  </w:style>
  <w:style w:type="paragraph" w:customStyle="1" w:styleId="F295FB7F5D304C87A8EB009AE9BF08B1">
    <w:name w:val="F295FB7F5D304C87A8EB009AE9BF08B1"/>
    <w:rsid w:val="00CF2C88"/>
  </w:style>
  <w:style w:type="paragraph" w:customStyle="1" w:styleId="367162EF418749349814EEC5532A80E2">
    <w:name w:val="367162EF418749349814EEC5532A80E2"/>
    <w:rsid w:val="00CF2C88"/>
  </w:style>
  <w:style w:type="paragraph" w:customStyle="1" w:styleId="C87A26AA71474F33A7FFF9638A1EE136">
    <w:name w:val="C87A26AA71474F33A7FFF9638A1EE136"/>
    <w:rsid w:val="00CF2C88"/>
  </w:style>
  <w:style w:type="paragraph" w:customStyle="1" w:styleId="2BF2AA3425A14DA88C637B463AC2CC94">
    <w:name w:val="2BF2AA3425A14DA88C637B463AC2CC94"/>
    <w:rsid w:val="00CF2C88"/>
  </w:style>
  <w:style w:type="paragraph" w:customStyle="1" w:styleId="4C2873D1CB4144B782F16E72F6175FC8">
    <w:name w:val="4C2873D1CB4144B782F16E72F6175FC8"/>
    <w:rsid w:val="00CF2C88"/>
  </w:style>
  <w:style w:type="paragraph" w:customStyle="1" w:styleId="26C4681C18024037B3D9439641B722D9">
    <w:name w:val="26C4681C18024037B3D9439641B722D9"/>
    <w:rsid w:val="00CF2C88"/>
  </w:style>
  <w:style w:type="paragraph" w:customStyle="1" w:styleId="309981FE0C9247AAA8C3F62DCD23F060">
    <w:name w:val="309981FE0C9247AAA8C3F62DCD23F060"/>
    <w:rsid w:val="00F96457"/>
    <w:pPr>
      <w:spacing w:line="278" w:lineRule="auto"/>
    </w:pPr>
    <w:rPr>
      <w:kern w:val="2"/>
      <w:sz w:val="24"/>
      <w:szCs w:val="24"/>
      <w14:ligatures w14:val="standardContextual"/>
    </w:rPr>
  </w:style>
  <w:style w:type="paragraph" w:customStyle="1" w:styleId="53EF62B860344092902FB573A80116CC">
    <w:name w:val="53EF62B860344092902FB573A80116CC"/>
    <w:rsid w:val="00F96457"/>
    <w:pPr>
      <w:spacing w:line="278" w:lineRule="auto"/>
    </w:pPr>
    <w:rPr>
      <w:kern w:val="2"/>
      <w:sz w:val="24"/>
      <w:szCs w:val="24"/>
      <w14:ligatures w14:val="standardContextual"/>
    </w:rPr>
  </w:style>
  <w:style w:type="paragraph" w:customStyle="1" w:styleId="0020EA5CB0344281A57F3C854495F309">
    <w:name w:val="0020EA5CB0344281A57F3C854495F309"/>
    <w:rsid w:val="00F96457"/>
    <w:pPr>
      <w:spacing w:line="278" w:lineRule="auto"/>
    </w:pPr>
    <w:rPr>
      <w:kern w:val="2"/>
      <w:sz w:val="24"/>
      <w:szCs w:val="24"/>
      <w14:ligatures w14:val="standardContextual"/>
    </w:rPr>
  </w:style>
  <w:style w:type="paragraph" w:customStyle="1" w:styleId="CB0359422C074C6E9309D763E057831C">
    <w:name w:val="CB0359422C074C6E9309D763E057831C"/>
    <w:rsid w:val="00F96457"/>
    <w:pPr>
      <w:spacing w:line="278" w:lineRule="auto"/>
    </w:pPr>
    <w:rPr>
      <w:kern w:val="2"/>
      <w:sz w:val="24"/>
      <w:szCs w:val="24"/>
      <w14:ligatures w14:val="standardContextual"/>
    </w:rPr>
  </w:style>
  <w:style w:type="paragraph" w:customStyle="1" w:styleId="376A6183438A448C8FB6F71C137B6DF9">
    <w:name w:val="376A6183438A448C8FB6F71C137B6DF9"/>
    <w:rsid w:val="00F96457"/>
    <w:pPr>
      <w:spacing w:line="278" w:lineRule="auto"/>
    </w:pPr>
    <w:rPr>
      <w:kern w:val="2"/>
      <w:sz w:val="24"/>
      <w:szCs w:val="24"/>
      <w14:ligatures w14:val="standardContextual"/>
    </w:rPr>
  </w:style>
  <w:style w:type="paragraph" w:customStyle="1" w:styleId="E8AAF31610D44D6FB4DCA2438AC82B9D">
    <w:name w:val="E8AAF31610D44D6FB4DCA2438AC82B9D"/>
    <w:rsid w:val="00F96457"/>
    <w:pPr>
      <w:spacing w:line="278" w:lineRule="auto"/>
    </w:pPr>
    <w:rPr>
      <w:kern w:val="2"/>
      <w:sz w:val="24"/>
      <w:szCs w:val="24"/>
      <w14:ligatures w14:val="standardContextual"/>
    </w:rPr>
  </w:style>
  <w:style w:type="paragraph" w:customStyle="1" w:styleId="4DC598EE01684F389380787FA99FAA6D">
    <w:name w:val="4DC598EE01684F389380787FA99FAA6D"/>
    <w:rsid w:val="00F96457"/>
    <w:pPr>
      <w:spacing w:line="278" w:lineRule="auto"/>
    </w:pPr>
    <w:rPr>
      <w:kern w:val="2"/>
      <w:sz w:val="24"/>
      <w:szCs w:val="24"/>
      <w14:ligatures w14:val="standardContextual"/>
    </w:rPr>
  </w:style>
  <w:style w:type="paragraph" w:customStyle="1" w:styleId="03D2B69C2C494F939C0DB3831C138378">
    <w:name w:val="03D2B69C2C494F939C0DB3831C138378"/>
    <w:rsid w:val="00F96457"/>
    <w:pPr>
      <w:spacing w:line="278" w:lineRule="auto"/>
    </w:pPr>
    <w:rPr>
      <w:kern w:val="2"/>
      <w:sz w:val="24"/>
      <w:szCs w:val="24"/>
      <w14:ligatures w14:val="standardContextual"/>
    </w:rPr>
  </w:style>
  <w:style w:type="paragraph" w:customStyle="1" w:styleId="867F6AE95ADC4D5299F05B951340AC47">
    <w:name w:val="867F6AE95ADC4D5299F05B951340AC47"/>
    <w:rsid w:val="00F96457"/>
    <w:pPr>
      <w:spacing w:line="278" w:lineRule="auto"/>
    </w:pPr>
    <w:rPr>
      <w:kern w:val="2"/>
      <w:sz w:val="24"/>
      <w:szCs w:val="24"/>
      <w14:ligatures w14:val="standardContextual"/>
    </w:rPr>
  </w:style>
  <w:style w:type="paragraph" w:customStyle="1" w:styleId="43589A06AD22403C926679240356CC47">
    <w:name w:val="43589A06AD22403C926679240356CC47"/>
    <w:rsid w:val="00F96457"/>
    <w:pPr>
      <w:spacing w:line="278" w:lineRule="auto"/>
    </w:pPr>
    <w:rPr>
      <w:kern w:val="2"/>
      <w:sz w:val="24"/>
      <w:szCs w:val="24"/>
      <w14:ligatures w14:val="standardContextual"/>
    </w:rPr>
  </w:style>
  <w:style w:type="paragraph" w:customStyle="1" w:styleId="6D281764A07344E69E1E36021515000F">
    <w:name w:val="6D281764A07344E69E1E36021515000F"/>
    <w:rsid w:val="00F96457"/>
    <w:pPr>
      <w:spacing w:line="278" w:lineRule="auto"/>
    </w:pPr>
    <w:rPr>
      <w:kern w:val="2"/>
      <w:sz w:val="24"/>
      <w:szCs w:val="24"/>
      <w14:ligatures w14:val="standardContextual"/>
    </w:rPr>
  </w:style>
  <w:style w:type="paragraph" w:customStyle="1" w:styleId="5A495289C6C34EAC8E4DE6B982FFEE3A">
    <w:name w:val="5A495289C6C34EAC8E4DE6B982FFEE3A"/>
    <w:rsid w:val="00F96457"/>
    <w:pPr>
      <w:spacing w:line="278" w:lineRule="auto"/>
    </w:pPr>
    <w:rPr>
      <w:kern w:val="2"/>
      <w:sz w:val="24"/>
      <w:szCs w:val="24"/>
      <w14:ligatures w14:val="standardContextual"/>
    </w:rPr>
  </w:style>
  <w:style w:type="paragraph" w:customStyle="1" w:styleId="A04F3A3D1D42467C9D80BE8B27E65F39">
    <w:name w:val="A04F3A3D1D42467C9D80BE8B27E65F39"/>
    <w:rsid w:val="00F96457"/>
    <w:pPr>
      <w:spacing w:line="278" w:lineRule="auto"/>
    </w:pPr>
    <w:rPr>
      <w:kern w:val="2"/>
      <w:sz w:val="24"/>
      <w:szCs w:val="24"/>
      <w14:ligatures w14:val="standardContextual"/>
    </w:rPr>
  </w:style>
  <w:style w:type="paragraph" w:customStyle="1" w:styleId="A35BB9AB35514A65A97F7CD5F9F0F63C">
    <w:name w:val="A35BB9AB35514A65A97F7CD5F9F0F63C"/>
    <w:rsid w:val="00F96457"/>
    <w:pPr>
      <w:spacing w:line="278" w:lineRule="auto"/>
    </w:pPr>
    <w:rPr>
      <w:kern w:val="2"/>
      <w:sz w:val="24"/>
      <w:szCs w:val="24"/>
      <w14:ligatures w14:val="standardContextual"/>
    </w:rPr>
  </w:style>
  <w:style w:type="paragraph" w:customStyle="1" w:styleId="46532E21AD3C49C1996AB1626DBFA4A1">
    <w:name w:val="46532E21AD3C49C1996AB1626DBFA4A1"/>
    <w:rsid w:val="00F96457"/>
    <w:pPr>
      <w:spacing w:line="278" w:lineRule="auto"/>
    </w:pPr>
    <w:rPr>
      <w:kern w:val="2"/>
      <w:sz w:val="24"/>
      <w:szCs w:val="24"/>
      <w14:ligatures w14:val="standardContextual"/>
    </w:rPr>
  </w:style>
  <w:style w:type="paragraph" w:customStyle="1" w:styleId="ABE05372790A4D138F8C3B30DE749F78">
    <w:name w:val="ABE05372790A4D138F8C3B30DE749F78"/>
    <w:rsid w:val="00F96457"/>
    <w:pPr>
      <w:spacing w:line="278" w:lineRule="auto"/>
    </w:pPr>
    <w:rPr>
      <w:kern w:val="2"/>
      <w:sz w:val="24"/>
      <w:szCs w:val="24"/>
      <w14:ligatures w14:val="standardContextual"/>
    </w:rPr>
  </w:style>
  <w:style w:type="paragraph" w:customStyle="1" w:styleId="BF58A071E02E4D4A9AE47FC9F7CE5F2F">
    <w:name w:val="BF58A071E02E4D4A9AE47FC9F7CE5F2F"/>
    <w:rsid w:val="00321AF2"/>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b863fbc-8d6a-426d-a414-d9b30c6d4fe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2718E5F94E65A4D80771E7DD3BEB221" ma:contentTypeVersion="13" ma:contentTypeDescription="Een nieuw document maken." ma:contentTypeScope="" ma:versionID="6e856d687d66e8d21351af770f9ba4c1">
  <xsd:schema xmlns:xsd="http://www.w3.org/2001/XMLSchema" xmlns:xs="http://www.w3.org/2001/XMLSchema" xmlns:p="http://schemas.microsoft.com/office/2006/metadata/properties" xmlns:ns2="6b863fbc-8d6a-426d-a414-d9b30c6d4fef" targetNamespace="http://schemas.microsoft.com/office/2006/metadata/properties" ma:root="true" ma:fieldsID="32ce9bdbe4b7a990d3d61cae2ad64457" ns2:_="">
    <xsd:import namespace="6b863fbc-8d6a-426d-a414-d9b30c6d4fe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863fbc-8d6a-426d-a414-d9b30c6d4f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db1fa7ee-855b-4ee3-9056-71e0dbe01c3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B39A67E-57AB-46C4-8EE5-A54C96AD091F}">
  <ds:schemaRefs>
    <ds:schemaRef ds:uri="http://schemas.openxmlformats.org/officeDocument/2006/bibliography"/>
  </ds:schemaRefs>
</ds:datastoreItem>
</file>

<file path=customXml/itemProps2.xml><?xml version="1.0" encoding="utf-8"?>
<ds:datastoreItem xmlns:ds="http://schemas.openxmlformats.org/officeDocument/2006/customXml" ds:itemID="{4525040B-9921-43F2-977D-55F599BDAB30}">
  <ds:schemaRefs>
    <ds:schemaRef ds:uri="http://schemas.microsoft.com/office/2006/metadata/properties"/>
    <ds:schemaRef ds:uri="http://schemas.microsoft.com/office/infopath/2007/PartnerControls"/>
    <ds:schemaRef ds:uri="6b863fbc-8d6a-426d-a414-d9b30c6d4fef"/>
  </ds:schemaRefs>
</ds:datastoreItem>
</file>

<file path=customXml/itemProps3.xml><?xml version="1.0" encoding="utf-8"?>
<ds:datastoreItem xmlns:ds="http://schemas.openxmlformats.org/officeDocument/2006/customXml" ds:itemID="{38D83B24-7DF6-4CD7-91E5-410C70DE64D5}">
  <ds:schemaRefs>
    <ds:schemaRef ds:uri="http://schemas.microsoft.com/sharepoint/v3/contenttype/forms"/>
  </ds:schemaRefs>
</ds:datastoreItem>
</file>

<file path=customXml/itemProps4.xml><?xml version="1.0" encoding="utf-8"?>
<ds:datastoreItem xmlns:ds="http://schemas.openxmlformats.org/officeDocument/2006/customXml" ds:itemID="{905DF0C5-B41E-42C0-BDFF-F667936FF6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863fbc-8d6a-426d-a414-d9b30c6d4f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Sjabloon PRO_online_uitz</Template>
  <TotalTime>0</TotalTime>
  <Pages>3</Pages>
  <Words>22998</Words>
  <Characters>126491</Characters>
  <Application>Microsoft Office Word</Application>
  <DocSecurity>0</DocSecurity>
  <Lines>1054</Lines>
  <Paragraphs>298</Paragraphs>
  <ScaleCrop>false</ScaleCrop>
  <Company>HP</Company>
  <LinksUpToDate>false</LinksUpToDate>
  <CharactersWithSpaces>149191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Meulemans Wendy</dc:creator>
  <cp:keywords/>
  <dc:description/>
  <cp:lastModifiedBy>Sofie Vervaet</cp:lastModifiedBy>
  <cp:revision>2</cp:revision>
  <cp:lastPrinted>2025-08-27T15:33:00Z</cp:lastPrinted>
  <dcterms:created xsi:type="dcterms:W3CDTF">2026-08-26T12:40:00Z</dcterms:created>
  <dcterms:modified xsi:type="dcterms:W3CDTF">2026-08-26T12:40:00Z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0x01010052718E5F94E65A4D80771E7DD3BEB221</vt:lpwstr>
  </property>
  <property fmtid="{D5CDD505-2E9C-101B-9397-08002B2CF9AE}" pid="3" name="MediaServiceImageTags">
    <vt:lpwstr/>
  </property>
</Properties>
</file>